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BEC561E" w14:textId="70F58B04" w:rsidR="0070175D" w:rsidRPr="00BA4969" w:rsidRDefault="00BA4969" w:rsidP="000F43E2">
      <w:pPr>
        <w:ind w:right="900"/>
        <w:jc w:val="center"/>
        <w:rPr>
          <w:rFonts w:ascii="Times New Roman" w:hAnsi="Times New Roman" w:cs="Times New Roman"/>
          <w:b/>
          <w:i/>
          <w:color w:val="000000" w:themeColor="text1"/>
        </w:rPr>
      </w:pPr>
      <w:r w:rsidRPr="00BA4969">
        <w:rPr>
          <w:rFonts w:ascii="Times New Roman" w:hAnsi="Times New Roman" w:cs="Times New Roman"/>
          <w:b/>
          <w:i/>
          <w:color w:val="000000" w:themeColor="text1"/>
        </w:rPr>
        <w:t>Chapter 9:</w:t>
      </w:r>
      <w:r w:rsidR="0070175D" w:rsidRPr="00BA4969">
        <w:rPr>
          <w:rFonts w:ascii="Times New Roman" w:hAnsi="Times New Roman" w:cs="Times New Roman"/>
          <w:b/>
          <w:i/>
          <w:color w:val="000000" w:themeColor="text1"/>
        </w:rPr>
        <w:t xml:space="preserve"> </w:t>
      </w:r>
      <w:r w:rsidR="00CC6707">
        <w:rPr>
          <w:rFonts w:ascii="Times New Roman" w:hAnsi="Times New Roman" w:cs="Times New Roman"/>
          <w:b/>
          <w:i/>
          <w:color w:val="000000" w:themeColor="text1"/>
        </w:rPr>
        <w:t>Climate Variability and Weather</w:t>
      </w:r>
      <w:r w:rsidR="0070175D" w:rsidRPr="00BA4969">
        <w:rPr>
          <w:rFonts w:ascii="Times New Roman" w:hAnsi="Times New Roman" w:cs="Times New Roman"/>
          <w:b/>
          <w:i/>
          <w:color w:val="000000" w:themeColor="text1"/>
        </w:rPr>
        <w:t xml:space="preserve"> Extremes: Model-Simulated and Historical Data</w:t>
      </w:r>
    </w:p>
    <w:p w14:paraId="1E5BF72A" w14:textId="77777777" w:rsidR="00BA4969" w:rsidRPr="00BA4969" w:rsidRDefault="00BA4969" w:rsidP="000F43E2">
      <w:pPr>
        <w:ind w:right="900"/>
        <w:rPr>
          <w:rFonts w:ascii="Times New Roman" w:hAnsi="Times New Roman" w:cs="Times New Roman"/>
          <w:b/>
          <w:i/>
          <w:color w:val="000000" w:themeColor="text1"/>
        </w:rPr>
      </w:pPr>
    </w:p>
    <w:p w14:paraId="4925C4E6" w14:textId="242F28F1" w:rsidR="00BA4969" w:rsidRPr="00371A08" w:rsidRDefault="00BA4969" w:rsidP="000F43E2">
      <w:pPr>
        <w:ind w:right="900"/>
        <w:jc w:val="center"/>
        <w:rPr>
          <w:rFonts w:ascii="Times New Roman" w:hAnsi="Times New Roman" w:cs="Times New Roman"/>
          <w:i/>
          <w:color w:val="000000" w:themeColor="text1"/>
        </w:rPr>
      </w:pPr>
      <w:r w:rsidRPr="00371A08">
        <w:rPr>
          <w:rFonts w:ascii="Times New Roman" w:hAnsi="Times New Roman" w:cs="Times New Roman"/>
          <w:i/>
          <w:color w:val="000000" w:themeColor="text1"/>
        </w:rPr>
        <w:t>Siegfried D. Schubert and Young-Kwon Lim</w:t>
      </w:r>
      <w:r w:rsidR="00C375E1" w:rsidRPr="00371A08">
        <w:rPr>
          <w:rStyle w:val="FootnoteReference"/>
          <w:rFonts w:ascii="Times New Roman" w:hAnsi="Times New Roman" w:cs="Times New Roman"/>
          <w:i/>
          <w:color w:val="000000" w:themeColor="text1"/>
        </w:rPr>
        <w:footnoteReference w:id="1"/>
      </w:r>
    </w:p>
    <w:p w14:paraId="47E8F389" w14:textId="7E952599" w:rsidR="00BA4969" w:rsidRPr="00371A08" w:rsidRDefault="00BA4969" w:rsidP="000F43E2">
      <w:pPr>
        <w:ind w:right="900"/>
        <w:jc w:val="center"/>
        <w:rPr>
          <w:rFonts w:ascii="Times New Roman" w:hAnsi="Times New Roman" w:cs="Times New Roman"/>
          <w:i/>
          <w:color w:val="000000" w:themeColor="text1"/>
        </w:rPr>
      </w:pPr>
      <w:r w:rsidRPr="00371A08">
        <w:rPr>
          <w:rFonts w:ascii="Times New Roman" w:hAnsi="Times New Roman" w:cs="Times New Roman"/>
          <w:i/>
          <w:color w:val="000000" w:themeColor="text1"/>
        </w:rPr>
        <w:t>Global Modeling and Assimilation Office</w:t>
      </w:r>
      <w:r w:rsidR="00F83551">
        <w:rPr>
          <w:rFonts w:ascii="Times New Roman" w:hAnsi="Times New Roman" w:cs="Times New Roman"/>
          <w:i/>
          <w:color w:val="000000" w:themeColor="text1"/>
        </w:rPr>
        <w:t xml:space="preserve">, </w:t>
      </w:r>
      <w:r w:rsidRPr="00371A08">
        <w:rPr>
          <w:rFonts w:ascii="Times New Roman" w:hAnsi="Times New Roman" w:cs="Times New Roman"/>
          <w:i/>
          <w:color w:val="000000" w:themeColor="text1"/>
        </w:rPr>
        <w:t>NASA/GSFC</w:t>
      </w:r>
    </w:p>
    <w:p w14:paraId="74B09E27" w14:textId="79DF32EF" w:rsidR="0070175D" w:rsidRDefault="00BA4969" w:rsidP="000F43E2">
      <w:pPr>
        <w:ind w:right="900"/>
        <w:jc w:val="center"/>
        <w:rPr>
          <w:rFonts w:ascii="Times New Roman" w:hAnsi="Times New Roman" w:cs="Times New Roman"/>
          <w:i/>
          <w:color w:val="000000" w:themeColor="text1"/>
        </w:rPr>
      </w:pPr>
      <w:r w:rsidRPr="00371A08">
        <w:rPr>
          <w:rFonts w:ascii="Times New Roman" w:hAnsi="Times New Roman" w:cs="Times New Roman"/>
          <w:i/>
          <w:color w:val="000000" w:themeColor="text1"/>
        </w:rPr>
        <w:t>Greenbelt, MD 20771</w:t>
      </w:r>
    </w:p>
    <w:p w14:paraId="4EEDC4C0" w14:textId="77777777" w:rsidR="00A4381C" w:rsidRDefault="00A4381C" w:rsidP="000F43E2">
      <w:pPr>
        <w:ind w:right="900"/>
        <w:jc w:val="center"/>
        <w:rPr>
          <w:rFonts w:ascii="Times New Roman" w:hAnsi="Times New Roman" w:cs="Times New Roman"/>
          <w:color w:val="000000" w:themeColor="text1"/>
        </w:rPr>
      </w:pPr>
    </w:p>
    <w:p w14:paraId="06D25F65" w14:textId="77777777" w:rsidR="001B7F86" w:rsidRPr="002976F3" w:rsidRDefault="001B7F86" w:rsidP="000F43E2">
      <w:pPr>
        <w:ind w:right="900"/>
        <w:jc w:val="center"/>
        <w:rPr>
          <w:rFonts w:ascii="Times New Roman" w:hAnsi="Times New Roman" w:cs="Times New Roman"/>
          <w:color w:val="FF0000"/>
        </w:rPr>
      </w:pPr>
    </w:p>
    <w:p w14:paraId="3A9D984C" w14:textId="2AD45298" w:rsidR="00EA27BA" w:rsidRPr="00F72914" w:rsidRDefault="00EA27BA" w:rsidP="000F43E2">
      <w:pPr>
        <w:ind w:right="900"/>
        <w:jc w:val="both"/>
        <w:rPr>
          <w:rFonts w:ascii="Times New Roman" w:hAnsi="Times New Roman" w:cs="Times New Roman"/>
          <w:b/>
          <w:i/>
        </w:rPr>
      </w:pPr>
      <w:r w:rsidRPr="00F72914">
        <w:rPr>
          <w:rFonts w:ascii="Times New Roman" w:hAnsi="Times New Roman" w:cs="Times New Roman"/>
          <w:b/>
          <w:i/>
        </w:rPr>
        <w:t xml:space="preserve">9.1 </w:t>
      </w:r>
      <w:r w:rsidR="00E600B2" w:rsidRPr="00F72914">
        <w:rPr>
          <w:rFonts w:ascii="Times New Roman" w:hAnsi="Times New Roman" w:cs="Times New Roman"/>
          <w:b/>
          <w:i/>
        </w:rPr>
        <w:tab/>
      </w:r>
      <w:r w:rsidRPr="00F72914">
        <w:rPr>
          <w:rFonts w:ascii="Times New Roman" w:hAnsi="Times New Roman" w:cs="Times New Roman"/>
          <w:b/>
          <w:i/>
        </w:rPr>
        <w:t>Introduction</w:t>
      </w:r>
      <w:r w:rsidR="00515AB8" w:rsidRPr="00812D82">
        <w:rPr>
          <w:rFonts w:ascii="Times New Roman" w:hAnsi="Times New Roman" w:cs="Times New Roman"/>
        </w:rPr>
        <w:t>……………………………………………………………</w:t>
      </w:r>
      <w:r w:rsidR="00812D82">
        <w:rPr>
          <w:rFonts w:ascii="Times New Roman" w:hAnsi="Times New Roman" w:cs="Times New Roman"/>
        </w:rPr>
        <w:t>…</w:t>
      </w:r>
      <w:r w:rsidR="00812D82">
        <w:rPr>
          <w:rFonts w:ascii="Times New Roman" w:hAnsi="Times New Roman" w:cs="Times New Roman"/>
        </w:rPr>
        <w:tab/>
      </w:r>
      <w:r w:rsidR="00AF5273">
        <w:rPr>
          <w:rFonts w:ascii="Times New Roman" w:hAnsi="Times New Roman" w:cs="Times New Roman"/>
          <w:b/>
          <w:i/>
        </w:rPr>
        <w:t>2</w:t>
      </w:r>
    </w:p>
    <w:p w14:paraId="414C3854" w14:textId="77777777" w:rsidR="006A2A56" w:rsidRPr="00F72914" w:rsidRDefault="006A2A56" w:rsidP="000F43E2">
      <w:pPr>
        <w:ind w:right="900"/>
        <w:jc w:val="both"/>
        <w:rPr>
          <w:rFonts w:ascii="Times New Roman" w:hAnsi="Times New Roman" w:cs="Times New Roman"/>
          <w:b/>
          <w:i/>
        </w:rPr>
      </w:pPr>
    </w:p>
    <w:p w14:paraId="3F19A17E" w14:textId="1F844248" w:rsidR="005032B4" w:rsidRDefault="005032B4" w:rsidP="000F43E2">
      <w:pPr>
        <w:ind w:right="900"/>
        <w:rPr>
          <w:rFonts w:ascii="Times New Roman" w:hAnsi="Times New Roman" w:cs="Times New Roman"/>
          <w:b/>
          <w:i/>
        </w:rPr>
      </w:pPr>
      <w:r w:rsidRPr="00F72914">
        <w:rPr>
          <w:rFonts w:ascii="Times New Roman" w:hAnsi="Times New Roman" w:cs="Times New Roman"/>
          <w:b/>
          <w:i/>
        </w:rPr>
        <w:t xml:space="preserve">9.2 </w:t>
      </w:r>
      <w:r w:rsidR="00E600B2" w:rsidRPr="00F72914">
        <w:rPr>
          <w:rFonts w:ascii="Times New Roman" w:hAnsi="Times New Roman" w:cs="Times New Roman"/>
          <w:b/>
          <w:i/>
        </w:rPr>
        <w:tab/>
      </w:r>
      <w:r w:rsidRPr="00F72914">
        <w:rPr>
          <w:rFonts w:ascii="Times New Roman" w:hAnsi="Times New Roman" w:cs="Times New Roman"/>
          <w:b/>
          <w:i/>
        </w:rPr>
        <w:t>Observed and Simulated Climate variability and Weather Extremes</w:t>
      </w:r>
    </w:p>
    <w:p w14:paraId="6B290573" w14:textId="77777777" w:rsidR="0056118C" w:rsidRPr="00F72914" w:rsidRDefault="0056118C" w:rsidP="000F43E2">
      <w:pPr>
        <w:ind w:right="900"/>
        <w:rPr>
          <w:rFonts w:ascii="Times New Roman" w:hAnsi="Times New Roman" w:cs="Times New Roman"/>
          <w:b/>
          <w:i/>
        </w:rPr>
      </w:pPr>
    </w:p>
    <w:p w14:paraId="555521E9" w14:textId="3606C8E3" w:rsidR="005032B4" w:rsidRPr="00F72914" w:rsidRDefault="00995509" w:rsidP="000F43E2">
      <w:pPr>
        <w:ind w:right="900"/>
        <w:rPr>
          <w:rFonts w:ascii="Times New Roman" w:hAnsi="Times New Roman" w:cs="Times New Roman"/>
          <w:b/>
          <w:i/>
        </w:rPr>
      </w:pPr>
      <w:r>
        <w:rPr>
          <w:rFonts w:ascii="Times New Roman" w:hAnsi="Times New Roman" w:cs="Times New Roman"/>
          <w:b/>
          <w:i/>
        </w:rPr>
        <w:tab/>
      </w:r>
      <w:r w:rsidR="005032B4" w:rsidRPr="00F72914">
        <w:rPr>
          <w:rFonts w:ascii="Times New Roman" w:hAnsi="Times New Roman" w:cs="Times New Roman"/>
          <w:b/>
          <w:i/>
        </w:rPr>
        <w:t>9.2.1    Boreal winter (JFM</w:t>
      </w:r>
      <w:proofErr w:type="gramStart"/>
      <w:r w:rsidR="005032B4" w:rsidRPr="00F72914">
        <w:rPr>
          <w:rFonts w:ascii="Times New Roman" w:hAnsi="Times New Roman" w:cs="Times New Roman"/>
          <w:b/>
          <w:i/>
        </w:rPr>
        <w:t>)</w:t>
      </w:r>
      <w:r w:rsidR="00812D82" w:rsidRPr="00812D82">
        <w:rPr>
          <w:rFonts w:ascii="Times New Roman" w:hAnsi="Times New Roman" w:cs="Times New Roman"/>
        </w:rPr>
        <w:t xml:space="preserve"> …………………………………</w:t>
      </w:r>
      <w:r w:rsidR="00812D82">
        <w:rPr>
          <w:rFonts w:ascii="Times New Roman" w:hAnsi="Times New Roman" w:cs="Times New Roman"/>
        </w:rPr>
        <w:t>………….</w:t>
      </w:r>
      <w:r w:rsidR="00812D82">
        <w:rPr>
          <w:rFonts w:ascii="Times New Roman" w:hAnsi="Times New Roman" w:cs="Times New Roman"/>
        </w:rPr>
        <w:tab/>
      </w:r>
      <w:proofErr w:type="gramEnd"/>
      <w:r w:rsidR="00812D82" w:rsidRPr="00812D82">
        <w:rPr>
          <w:rFonts w:ascii="Times New Roman" w:hAnsi="Times New Roman" w:cs="Times New Roman"/>
          <w:i/>
        </w:rPr>
        <w:t>4</w:t>
      </w:r>
    </w:p>
    <w:p w14:paraId="26F6DF57" w14:textId="32B810D2" w:rsidR="00BE3866" w:rsidRPr="00F72914" w:rsidRDefault="00995509" w:rsidP="000F43E2">
      <w:pPr>
        <w:ind w:right="900"/>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sidR="00BE3866" w:rsidRPr="00F72914">
        <w:rPr>
          <w:rFonts w:ascii="Times New Roman" w:hAnsi="Times New Roman" w:cs="Times New Roman"/>
          <w:i/>
        </w:rPr>
        <w:t>9.2.1.1 Climatology and Variability</w:t>
      </w:r>
      <w:r w:rsidR="00E24280" w:rsidRPr="00812D82">
        <w:rPr>
          <w:rFonts w:ascii="Times New Roman" w:hAnsi="Times New Roman" w:cs="Times New Roman"/>
        </w:rPr>
        <w:t>………………………</w:t>
      </w:r>
      <w:r w:rsidR="00E24280">
        <w:rPr>
          <w:rFonts w:ascii="Times New Roman" w:hAnsi="Times New Roman" w:cs="Times New Roman"/>
        </w:rPr>
        <w:t>………</w:t>
      </w:r>
      <w:r w:rsidR="00E24280">
        <w:rPr>
          <w:rFonts w:ascii="Times New Roman" w:hAnsi="Times New Roman" w:cs="Times New Roman"/>
        </w:rPr>
        <w:tab/>
      </w:r>
      <w:r w:rsidR="00E24280" w:rsidRPr="00E24280">
        <w:rPr>
          <w:rFonts w:ascii="Times New Roman" w:hAnsi="Times New Roman" w:cs="Times New Roman"/>
          <w:i/>
        </w:rPr>
        <w:t>5</w:t>
      </w:r>
    </w:p>
    <w:p w14:paraId="02E6C0AC" w14:textId="7E674FAA" w:rsidR="00BE3866" w:rsidRPr="00F72914" w:rsidRDefault="00995509" w:rsidP="000F43E2">
      <w:pPr>
        <w:ind w:right="900"/>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sidR="00BE3866" w:rsidRPr="00F72914">
        <w:rPr>
          <w:rFonts w:ascii="Times New Roman" w:hAnsi="Times New Roman" w:cs="Times New Roman"/>
          <w:i/>
        </w:rPr>
        <w:t>9.2.1.2 Regional Impacts of Climate Variability</w:t>
      </w:r>
      <w:r w:rsidR="00E24280" w:rsidRPr="00812D82">
        <w:rPr>
          <w:rFonts w:ascii="Times New Roman" w:hAnsi="Times New Roman" w:cs="Times New Roman"/>
        </w:rPr>
        <w:t>………</w:t>
      </w:r>
      <w:r w:rsidR="00E24280">
        <w:rPr>
          <w:rFonts w:ascii="Times New Roman" w:hAnsi="Times New Roman" w:cs="Times New Roman"/>
        </w:rPr>
        <w:t>………….</w:t>
      </w:r>
      <w:r w:rsidR="00E24280">
        <w:rPr>
          <w:rFonts w:ascii="Times New Roman" w:hAnsi="Times New Roman" w:cs="Times New Roman"/>
        </w:rPr>
        <w:tab/>
      </w:r>
      <w:r w:rsidR="00E24280" w:rsidRPr="00E24280">
        <w:rPr>
          <w:rFonts w:ascii="Times New Roman" w:hAnsi="Times New Roman" w:cs="Times New Roman"/>
          <w:i/>
        </w:rPr>
        <w:t>9</w:t>
      </w:r>
    </w:p>
    <w:p w14:paraId="12253780" w14:textId="23F646AA" w:rsidR="00BE3866" w:rsidRPr="00F72914" w:rsidRDefault="00995509" w:rsidP="000F43E2">
      <w:pPr>
        <w:ind w:right="900"/>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sidR="00BE3866" w:rsidRPr="00F72914">
        <w:rPr>
          <w:rFonts w:ascii="Times New Roman" w:hAnsi="Times New Roman" w:cs="Times New Roman"/>
          <w:i/>
        </w:rPr>
        <w:t xml:space="preserve">9.2.1.3 Long-Term </w:t>
      </w:r>
      <w:r w:rsidR="0009695D">
        <w:rPr>
          <w:rFonts w:ascii="Times New Roman" w:hAnsi="Times New Roman" w:cs="Times New Roman"/>
          <w:i/>
        </w:rPr>
        <w:t xml:space="preserve">(Decadal-Scale) </w:t>
      </w:r>
      <w:r w:rsidR="00E24280">
        <w:rPr>
          <w:rFonts w:ascii="Times New Roman" w:hAnsi="Times New Roman" w:cs="Times New Roman"/>
          <w:i/>
        </w:rPr>
        <w:t>Changes</w:t>
      </w:r>
      <w:r w:rsidR="00E24280" w:rsidRPr="00812D82">
        <w:rPr>
          <w:rFonts w:ascii="Times New Roman" w:hAnsi="Times New Roman" w:cs="Times New Roman"/>
        </w:rPr>
        <w:t>………</w:t>
      </w:r>
      <w:r w:rsidR="00E24280">
        <w:rPr>
          <w:rFonts w:ascii="Times New Roman" w:hAnsi="Times New Roman" w:cs="Times New Roman"/>
        </w:rPr>
        <w:t>…………….</w:t>
      </w:r>
      <w:r w:rsidR="00E24280">
        <w:rPr>
          <w:rFonts w:ascii="Times New Roman" w:hAnsi="Times New Roman" w:cs="Times New Roman"/>
        </w:rPr>
        <w:tab/>
      </w:r>
      <w:r w:rsidR="00E24280" w:rsidRPr="00E24280">
        <w:rPr>
          <w:rFonts w:ascii="Times New Roman" w:hAnsi="Times New Roman" w:cs="Times New Roman"/>
          <w:i/>
        </w:rPr>
        <w:t>11</w:t>
      </w:r>
    </w:p>
    <w:p w14:paraId="73F7695E" w14:textId="287233B4" w:rsidR="00BE3866" w:rsidRPr="00F72914" w:rsidRDefault="00995509" w:rsidP="000F43E2">
      <w:pPr>
        <w:ind w:right="900"/>
        <w:rPr>
          <w:rFonts w:ascii="Times New Roman" w:hAnsi="Times New Roman" w:cs="Times New Roman"/>
          <w:b/>
          <w:i/>
        </w:rPr>
      </w:pPr>
      <w:r>
        <w:rPr>
          <w:rFonts w:ascii="Times New Roman" w:hAnsi="Times New Roman" w:cs="Times New Roman"/>
          <w:b/>
          <w:i/>
        </w:rPr>
        <w:tab/>
      </w:r>
      <w:r w:rsidR="00BE3866" w:rsidRPr="00F72914">
        <w:rPr>
          <w:rFonts w:ascii="Times New Roman" w:hAnsi="Times New Roman" w:cs="Times New Roman"/>
          <w:b/>
          <w:i/>
        </w:rPr>
        <w:t>9.2.2</w:t>
      </w:r>
      <w:r w:rsidR="00E600B2" w:rsidRPr="00F72914">
        <w:rPr>
          <w:rFonts w:ascii="Times New Roman" w:hAnsi="Times New Roman" w:cs="Times New Roman"/>
          <w:b/>
          <w:i/>
        </w:rPr>
        <w:t>    </w:t>
      </w:r>
      <w:r w:rsidR="00BE3866" w:rsidRPr="00F72914">
        <w:rPr>
          <w:rFonts w:ascii="Times New Roman" w:hAnsi="Times New Roman" w:cs="Times New Roman"/>
          <w:b/>
          <w:i/>
          <w:iCs/>
        </w:rPr>
        <w:t>Austral</w:t>
      </w:r>
      <w:r w:rsidR="00BE3866" w:rsidRPr="00F72914">
        <w:rPr>
          <w:rFonts w:ascii="Times New Roman" w:hAnsi="Times New Roman" w:cs="Times New Roman"/>
          <w:b/>
          <w:i/>
        </w:rPr>
        <w:t xml:space="preserve"> Winter (JAS</w:t>
      </w:r>
      <w:proofErr w:type="gramStart"/>
      <w:r w:rsidR="00BE3866" w:rsidRPr="00F72914">
        <w:rPr>
          <w:rFonts w:ascii="Times New Roman" w:hAnsi="Times New Roman" w:cs="Times New Roman"/>
          <w:b/>
          <w:i/>
        </w:rPr>
        <w:t>)</w:t>
      </w:r>
      <w:r w:rsidR="00E24280" w:rsidRPr="00E24280">
        <w:rPr>
          <w:rFonts w:ascii="Times New Roman" w:hAnsi="Times New Roman" w:cs="Times New Roman"/>
        </w:rPr>
        <w:t xml:space="preserve"> </w:t>
      </w:r>
      <w:r w:rsidR="00E24280" w:rsidRPr="00812D82">
        <w:rPr>
          <w:rFonts w:ascii="Times New Roman" w:hAnsi="Times New Roman" w:cs="Times New Roman"/>
        </w:rPr>
        <w:t>………</w:t>
      </w:r>
      <w:r w:rsidR="00E24280">
        <w:rPr>
          <w:rFonts w:ascii="Times New Roman" w:hAnsi="Times New Roman" w:cs="Times New Roman"/>
        </w:rPr>
        <w:t>…………………………………….</w:t>
      </w:r>
      <w:r w:rsidR="00E24280">
        <w:rPr>
          <w:rFonts w:ascii="Times New Roman" w:hAnsi="Times New Roman" w:cs="Times New Roman"/>
        </w:rPr>
        <w:tab/>
      </w:r>
      <w:proofErr w:type="gramEnd"/>
      <w:r w:rsidR="00E24280" w:rsidRPr="00E24280">
        <w:rPr>
          <w:rFonts w:ascii="Times New Roman" w:hAnsi="Times New Roman" w:cs="Times New Roman"/>
          <w:i/>
        </w:rPr>
        <w:t>16</w:t>
      </w:r>
    </w:p>
    <w:p w14:paraId="048BCE00" w14:textId="7C4B636D" w:rsidR="00BE3866" w:rsidRPr="00F72914" w:rsidRDefault="00995509" w:rsidP="000F43E2">
      <w:pPr>
        <w:ind w:right="900"/>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sidR="00BE3866" w:rsidRPr="00F72914">
        <w:rPr>
          <w:rFonts w:ascii="Times New Roman" w:hAnsi="Times New Roman" w:cs="Times New Roman"/>
          <w:i/>
        </w:rPr>
        <w:t>9.2.2.1 Climatology and Variability</w:t>
      </w:r>
      <w:r w:rsidR="00CD6342" w:rsidRPr="00812D82">
        <w:rPr>
          <w:rFonts w:ascii="Times New Roman" w:hAnsi="Times New Roman" w:cs="Times New Roman"/>
        </w:rPr>
        <w:t>………</w:t>
      </w:r>
      <w:r w:rsidR="00CD6342">
        <w:rPr>
          <w:rFonts w:ascii="Times New Roman" w:hAnsi="Times New Roman" w:cs="Times New Roman"/>
        </w:rPr>
        <w:t>………………………</w:t>
      </w:r>
      <w:r w:rsidR="00CD6342">
        <w:rPr>
          <w:rFonts w:ascii="Times New Roman" w:hAnsi="Times New Roman" w:cs="Times New Roman"/>
        </w:rPr>
        <w:tab/>
      </w:r>
      <w:r w:rsidR="00F063DE" w:rsidRPr="00587228">
        <w:rPr>
          <w:rFonts w:ascii="Times New Roman" w:hAnsi="Times New Roman" w:cs="Times New Roman"/>
          <w:i/>
        </w:rPr>
        <w:t>16</w:t>
      </w:r>
    </w:p>
    <w:p w14:paraId="2BB702E5" w14:textId="733236B1" w:rsidR="00BE3866" w:rsidRPr="00F72914" w:rsidRDefault="00995509" w:rsidP="000F43E2">
      <w:pPr>
        <w:ind w:right="900"/>
        <w:rPr>
          <w:rFonts w:ascii="Times New Roman" w:hAnsi="Times New Roman" w:cs="Times New Roman"/>
          <w:b/>
          <w:i/>
        </w:rPr>
      </w:pPr>
      <w:r>
        <w:rPr>
          <w:rFonts w:ascii="Times New Roman" w:hAnsi="Times New Roman" w:cs="Times New Roman"/>
          <w:i/>
        </w:rPr>
        <w:tab/>
      </w:r>
      <w:r>
        <w:rPr>
          <w:rFonts w:ascii="Times New Roman" w:hAnsi="Times New Roman" w:cs="Times New Roman"/>
          <w:i/>
        </w:rPr>
        <w:tab/>
      </w:r>
      <w:r w:rsidR="00BE3866" w:rsidRPr="00F72914">
        <w:rPr>
          <w:rFonts w:ascii="Times New Roman" w:hAnsi="Times New Roman" w:cs="Times New Roman"/>
          <w:i/>
        </w:rPr>
        <w:t>9.2.2.2 Regional Impacts of Climate Variability</w:t>
      </w:r>
      <w:r w:rsidR="00CD6342" w:rsidRPr="00812D82">
        <w:rPr>
          <w:rFonts w:ascii="Times New Roman" w:hAnsi="Times New Roman" w:cs="Times New Roman"/>
        </w:rPr>
        <w:t>………</w:t>
      </w:r>
      <w:r w:rsidR="00CD6342">
        <w:rPr>
          <w:rFonts w:ascii="Times New Roman" w:hAnsi="Times New Roman" w:cs="Times New Roman"/>
        </w:rPr>
        <w:t>………….</w:t>
      </w:r>
      <w:r w:rsidR="00CD6342">
        <w:rPr>
          <w:rFonts w:ascii="Times New Roman" w:hAnsi="Times New Roman" w:cs="Times New Roman"/>
        </w:rPr>
        <w:tab/>
      </w:r>
      <w:r w:rsidR="00F063DE" w:rsidRPr="00587228">
        <w:rPr>
          <w:rFonts w:ascii="Times New Roman" w:hAnsi="Times New Roman" w:cs="Times New Roman"/>
          <w:i/>
        </w:rPr>
        <w:t>20</w:t>
      </w:r>
    </w:p>
    <w:p w14:paraId="6C895BC5" w14:textId="6204C82D" w:rsidR="00BE3866" w:rsidRPr="00F72914" w:rsidRDefault="00995509" w:rsidP="000F43E2">
      <w:pPr>
        <w:ind w:right="900"/>
        <w:rPr>
          <w:rFonts w:ascii="Times New Roman" w:hAnsi="Times New Roman" w:cs="Times New Roman"/>
          <w:i/>
        </w:rPr>
      </w:pPr>
      <w:r>
        <w:rPr>
          <w:rFonts w:ascii="Times New Roman" w:hAnsi="Times New Roman" w:cs="Times New Roman"/>
          <w:i/>
        </w:rPr>
        <w:tab/>
      </w:r>
      <w:r>
        <w:rPr>
          <w:rFonts w:ascii="Times New Roman" w:hAnsi="Times New Roman" w:cs="Times New Roman"/>
          <w:i/>
        </w:rPr>
        <w:tab/>
      </w:r>
      <w:r w:rsidR="00BE3866" w:rsidRPr="00F72914">
        <w:rPr>
          <w:rFonts w:ascii="Times New Roman" w:hAnsi="Times New Roman" w:cs="Times New Roman"/>
          <w:i/>
        </w:rPr>
        <w:t xml:space="preserve">9.2.2.3 Long-Term </w:t>
      </w:r>
      <w:r w:rsidR="0009695D">
        <w:rPr>
          <w:rFonts w:ascii="Times New Roman" w:hAnsi="Times New Roman" w:cs="Times New Roman"/>
          <w:i/>
        </w:rPr>
        <w:t xml:space="preserve">(Decadal-Scale) </w:t>
      </w:r>
      <w:r w:rsidR="00BE3866" w:rsidRPr="00F72914">
        <w:rPr>
          <w:rFonts w:ascii="Times New Roman" w:hAnsi="Times New Roman" w:cs="Times New Roman"/>
          <w:i/>
        </w:rPr>
        <w:t>Changes</w:t>
      </w:r>
      <w:r w:rsidR="00CD6342" w:rsidRPr="00812D82">
        <w:rPr>
          <w:rFonts w:ascii="Times New Roman" w:hAnsi="Times New Roman" w:cs="Times New Roman"/>
        </w:rPr>
        <w:t>………</w:t>
      </w:r>
      <w:r w:rsidR="00CD6342">
        <w:rPr>
          <w:rFonts w:ascii="Times New Roman" w:hAnsi="Times New Roman" w:cs="Times New Roman"/>
        </w:rPr>
        <w:t>…………….</w:t>
      </w:r>
      <w:r w:rsidR="00CD6342">
        <w:rPr>
          <w:rFonts w:ascii="Times New Roman" w:hAnsi="Times New Roman" w:cs="Times New Roman"/>
        </w:rPr>
        <w:tab/>
      </w:r>
      <w:r w:rsidR="009C404D" w:rsidRPr="00587228">
        <w:rPr>
          <w:rFonts w:ascii="Times New Roman" w:hAnsi="Times New Roman" w:cs="Times New Roman"/>
          <w:i/>
        </w:rPr>
        <w:t>2</w:t>
      </w:r>
      <w:r w:rsidR="009C404D">
        <w:rPr>
          <w:rFonts w:ascii="Times New Roman" w:hAnsi="Times New Roman" w:cs="Times New Roman"/>
          <w:i/>
        </w:rPr>
        <w:t>1</w:t>
      </w:r>
    </w:p>
    <w:p w14:paraId="2419CFB3" w14:textId="77777777" w:rsidR="006A2A56" w:rsidRPr="00F72914" w:rsidRDefault="006A2A56" w:rsidP="000F43E2">
      <w:pPr>
        <w:ind w:right="900"/>
        <w:rPr>
          <w:rFonts w:ascii="Times New Roman" w:hAnsi="Times New Roman" w:cs="Times New Roman"/>
          <w:i/>
        </w:rPr>
      </w:pPr>
    </w:p>
    <w:p w14:paraId="1FC2EBA4" w14:textId="2FEF9933" w:rsidR="0056118C" w:rsidRDefault="00BE3866" w:rsidP="000F43E2">
      <w:pPr>
        <w:ind w:right="900"/>
        <w:rPr>
          <w:rFonts w:ascii="Times New Roman" w:hAnsi="Times New Roman" w:cs="Times New Roman"/>
          <w:b/>
          <w:i/>
          <w:color w:val="000000" w:themeColor="text1"/>
        </w:rPr>
      </w:pPr>
      <w:r w:rsidRPr="00F72914">
        <w:rPr>
          <w:rFonts w:ascii="Times New Roman" w:hAnsi="Times New Roman" w:cs="Times New Roman"/>
          <w:b/>
          <w:i/>
          <w:color w:val="000000" w:themeColor="text1"/>
        </w:rPr>
        <w:t xml:space="preserve">9.3 </w:t>
      </w:r>
      <w:r w:rsidR="00E600B2" w:rsidRPr="00F72914">
        <w:rPr>
          <w:rFonts w:ascii="Times New Roman" w:hAnsi="Times New Roman" w:cs="Times New Roman"/>
          <w:b/>
          <w:i/>
          <w:color w:val="000000" w:themeColor="text1"/>
        </w:rPr>
        <w:tab/>
      </w:r>
      <w:r w:rsidR="006A2A56" w:rsidRPr="00F72914">
        <w:rPr>
          <w:rFonts w:ascii="Times New Roman" w:hAnsi="Times New Roman" w:cs="Times New Roman"/>
          <w:b/>
          <w:i/>
          <w:color w:val="000000" w:themeColor="text1"/>
        </w:rPr>
        <w:t>Impact of CO</w:t>
      </w:r>
      <w:r w:rsidR="006A2A56" w:rsidRPr="00F72914">
        <w:rPr>
          <w:rFonts w:ascii="Times New Roman" w:hAnsi="Times New Roman" w:cs="Times New Roman"/>
          <w:b/>
          <w:i/>
          <w:color w:val="000000" w:themeColor="text1"/>
          <w:vertAlign w:val="subscript"/>
        </w:rPr>
        <w:t>2</w:t>
      </w:r>
      <w:r w:rsidR="006A2A56" w:rsidRPr="00F72914">
        <w:rPr>
          <w:rFonts w:ascii="Times New Roman" w:hAnsi="Times New Roman" w:cs="Times New Roman"/>
          <w:b/>
          <w:i/>
          <w:color w:val="000000" w:themeColor="text1"/>
        </w:rPr>
        <w:t xml:space="preserve"> Doubling and Uniform SST Increase</w:t>
      </w:r>
    </w:p>
    <w:p w14:paraId="4B0C61CC" w14:textId="13D6A48F" w:rsidR="00BE3866" w:rsidRPr="00F72914" w:rsidRDefault="006A2A56" w:rsidP="000F43E2">
      <w:pPr>
        <w:ind w:right="900"/>
        <w:rPr>
          <w:rFonts w:ascii="Times New Roman" w:hAnsi="Times New Roman" w:cs="Times New Roman"/>
          <w:b/>
          <w:i/>
          <w:color w:val="000000" w:themeColor="text1"/>
        </w:rPr>
      </w:pPr>
      <w:r w:rsidRPr="00F72914">
        <w:rPr>
          <w:rFonts w:ascii="Times New Roman" w:hAnsi="Times New Roman" w:cs="Times New Roman"/>
          <w:b/>
          <w:i/>
          <w:color w:val="000000" w:themeColor="text1"/>
        </w:rPr>
        <w:t xml:space="preserve"> </w:t>
      </w:r>
    </w:p>
    <w:p w14:paraId="5CA9B2E0" w14:textId="7380943E" w:rsidR="00BE3866" w:rsidRPr="00F72914" w:rsidRDefault="00995509" w:rsidP="000F43E2">
      <w:pPr>
        <w:ind w:right="900"/>
        <w:rPr>
          <w:rFonts w:ascii="Times New Roman" w:hAnsi="Times New Roman" w:cs="Times New Roman"/>
          <w:b/>
          <w:i/>
        </w:rPr>
      </w:pPr>
      <w:r>
        <w:rPr>
          <w:rFonts w:ascii="Times New Roman" w:hAnsi="Times New Roman" w:cs="Times New Roman"/>
          <w:b/>
          <w:i/>
        </w:rPr>
        <w:tab/>
      </w:r>
      <w:r w:rsidR="00E600B2" w:rsidRPr="00F72914">
        <w:rPr>
          <w:rFonts w:ascii="Times New Roman" w:hAnsi="Times New Roman" w:cs="Times New Roman"/>
          <w:b/>
          <w:i/>
        </w:rPr>
        <w:t>9.3.1    </w:t>
      </w:r>
      <w:r w:rsidR="00F72914" w:rsidRPr="00F72914">
        <w:rPr>
          <w:rFonts w:ascii="Times New Roman" w:hAnsi="Times New Roman" w:cs="Times New Roman"/>
          <w:b/>
          <w:i/>
        </w:rPr>
        <w:t xml:space="preserve">Boreal winter </w:t>
      </w:r>
      <w:r w:rsidR="00F72914">
        <w:rPr>
          <w:rFonts w:ascii="Times New Roman" w:hAnsi="Times New Roman" w:cs="Times New Roman"/>
          <w:b/>
          <w:i/>
        </w:rPr>
        <w:t>(</w:t>
      </w:r>
      <w:r w:rsidR="00BE3866" w:rsidRPr="00F72914">
        <w:rPr>
          <w:rFonts w:ascii="Times New Roman" w:hAnsi="Times New Roman" w:cs="Times New Roman"/>
          <w:b/>
          <w:i/>
        </w:rPr>
        <w:t>JFM</w:t>
      </w:r>
      <w:proofErr w:type="gramStart"/>
      <w:r w:rsidR="00F72914">
        <w:rPr>
          <w:rFonts w:ascii="Times New Roman" w:hAnsi="Times New Roman" w:cs="Times New Roman"/>
          <w:b/>
          <w:i/>
        </w:rPr>
        <w:t>)</w:t>
      </w:r>
      <w:r w:rsidR="00CD6342" w:rsidRPr="00CD6342">
        <w:rPr>
          <w:rFonts w:ascii="Times New Roman" w:hAnsi="Times New Roman" w:cs="Times New Roman"/>
        </w:rPr>
        <w:t xml:space="preserve"> </w:t>
      </w:r>
      <w:r w:rsidR="00CD6342" w:rsidRPr="00812D82">
        <w:rPr>
          <w:rFonts w:ascii="Times New Roman" w:hAnsi="Times New Roman" w:cs="Times New Roman"/>
        </w:rPr>
        <w:t>………</w:t>
      </w:r>
      <w:r w:rsidR="00CD6342">
        <w:rPr>
          <w:rFonts w:ascii="Times New Roman" w:hAnsi="Times New Roman" w:cs="Times New Roman"/>
        </w:rPr>
        <w:t>……………………………………..</w:t>
      </w:r>
      <w:r w:rsidR="00CD6342">
        <w:rPr>
          <w:rFonts w:ascii="Times New Roman" w:hAnsi="Times New Roman" w:cs="Times New Roman"/>
        </w:rPr>
        <w:tab/>
      </w:r>
      <w:proofErr w:type="gramEnd"/>
      <w:r w:rsidR="00D47E31" w:rsidRPr="00622AAF">
        <w:rPr>
          <w:rFonts w:ascii="Times New Roman" w:hAnsi="Times New Roman" w:cs="Times New Roman"/>
          <w:i/>
        </w:rPr>
        <w:t>2</w:t>
      </w:r>
      <w:r w:rsidR="00BB532D">
        <w:rPr>
          <w:rFonts w:ascii="Times New Roman" w:hAnsi="Times New Roman" w:cs="Times New Roman"/>
          <w:i/>
        </w:rPr>
        <w:t>5</w:t>
      </w:r>
    </w:p>
    <w:p w14:paraId="3B20BB1D" w14:textId="48F77898" w:rsidR="00BE3866" w:rsidRPr="00F72914" w:rsidRDefault="00995509" w:rsidP="000F43E2">
      <w:pPr>
        <w:ind w:right="900"/>
        <w:rPr>
          <w:rFonts w:ascii="TimesNewRomanPSMT" w:hAnsi="TimesNewRomanPSMT" w:cs="TimesNewRomanPSMT"/>
          <w:i/>
        </w:rPr>
      </w:pPr>
      <w:r>
        <w:rPr>
          <w:rFonts w:ascii="TimesNewRomanPSMT" w:hAnsi="TimesNewRomanPSMT" w:cs="TimesNewRomanPSMT"/>
          <w:i/>
        </w:rPr>
        <w:tab/>
      </w:r>
      <w:r>
        <w:rPr>
          <w:rFonts w:ascii="TimesNewRomanPSMT" w:hAnsi="TimesNewRomanPSMT" w:cs="TimesNewRomanPSMT"/>
          <w:i/>
        </w:rPr>
        <w:tab/>
      </w:r>
      <w:r w:rsidR="00BE3866" w:rsidRPr="00F72914">
        <w:rPr>
          <w:rFonts w:ascii="TimesNewRomanPSMT" w:hAnsi="TimesNewRomanPSMT" w:cs="TimesNewRomanPSMT"/>
          <w:i/>
        </w:rPr>
        <w:t xml:space="preserve">9.3.1.1 Impact on the Mean Climate and Weather </w:t>
      </w:r>
      <w:proofErr w:type="gramStart"/>
      <w:r w:rsidR="00BE3866" w:rsidRPr="00F72914">
        <w:rPr>
          <w:rFonts w:ascii="TimesNewRomanPSMT" w:hAnsi="TimesNewRomanPSMT" w:cs="TimesNewRomanPSMT"/>
          <w:i/>
        </w:rPr>
        <w:t>Variability</w:t>
      </w:r>
      <w:r w:rsidR="00CD6342" w:rsidRPr="00812D82">
        <w:rPr>
          <w:rFonts w:ascii="Times New Roman" w:hAnsi="Times New Roman" w:cs="Times New Roman"/>
        </w:rPr>
        <w:t>……</w:t>
      </w:r>
      <w:proofErr w:type="gramEnd"/>
      <w:r w:rsidR="00CD6342">
        <w:rPr>
          <w:rFonts w:ascii="Times New Roman" w:hAnsi="Times New Roman" w:cs="Times New Roman"/>
        </w:rPr>
        <w:tab/>
      </w:r>
      <w:r w:rsidR="00D47E31" w:rsidRPr="00622AAF">
        <w:rPr>
          <w:rFonts w:ascii="Times New Roman" w:hAnsi="Times New Roman" w:cs="Times New Roman"/>
          <w:i/>
        </w:rPr>
        <w:t>2</w:t>
      </w:r>
      <w:r w:rsidR="00BB532D">
        <w:rPr>
          <w:rFonts w:ascii="Times New Roman" w:hAnsi="Times New Roman" w:cs="Times New Roman"/>
          <w:i/>
        </w:rPr>
        <w:t>5</w:t>
      </w:r>
    </w:p>
    <w:p w14:paraId="39DDB300" w14:textId="44B7FE0C" w:rsidR="000B71FF" w:rsidRPr="00F72914" w:rsidRDefault="00995509" w:rsidP="000F43E2">
      <w:pPr>
        <w:ind w:right="900"/>
        <w:rPr>
          <w:rFonts w:ascii="TimesNewRomanPSMT" w:hAnsi="TimesNewRomanPSMT" w:cs="TimesNewRomanPSMT"/>
          <w:i/>
        </w:rPr>
      </w:pPr>
      <w:r>
        <w:rPr>
          <w:rFonts w:ascii="TimesNewRomanPSMT" w:hAnsi="TimesNewRomanPSMT" w:cs="TimesNewRomanPSMT"/>
          <w:i/>
        </w:rPr>
        <w:tab/>
      </w:r>
      <w:r>
        <w:rPr>
          <w:rFonts w:ascii="TimesNewRomanPSMT" w:hAnsi="TimesNewRomanPSMT" w:cs="TimesNewRomanPSMT"/>
          <w:i/>
        </w:rPr>
        <w:tab/>
      </w:r>
      <w:r w:rsidR="000B71FF" w:rsidRPr="00F72914">
        <w:rPr>
          <w:rFonts w:ascii="TimesNewRomanPSMT" w:hAnsi="TimesNewRomanPSMT" w:cs="TimesNewRomanPSMT"/>
          <w:i/>
        </w:rPr>
        <w:t>9.3.1.2 Impact on Climate Variability</w:t>
      </w:r>
      <w:r w:rsidR="00CD6342" w:rsidRPr="00812D82">
        <w:rPr>
          <w:rFonts w:ascii="Times New Roman" w:hAnsi="Times New Roman" w:cs="Times New Roman"/>
        </w:rPr>
        <w:t>………</w:t>
      </w:r>
      <w:r w:rsidR="00CD6342">
        <w:rPr>
          <w:rFonts w:ascii="Times New Roman" w:hAnsi="Times New Roman" w:cs="Times New Roman"/>
        </w:rPr>
        <w:t>…………………….</w:t>
      </w:r>
      <w:r w:rsidR="00CD6342">
        <w:rPr>
          <w:rFonts w:ascii="Times New Roman" w:hAnsi="Times New Roman" w:cs="Times New Roman"/>
        </w:rPr>
        <w:tab/>
      </w:r>
      <w:r w:rsidR="00D47E31" w:rsidRPr="00622AAF">
        <w:rPr>
          <w:rFonts w:ascii="Times New Roman" w:hAnsi="Times New Roman" w:cs="Times New Roman"/>
          <w:i/>
        </w:rPr>
        <w:t>2</w:t>
      </w:r>
      <w:r w:rsidR="00BB532D">
        <w:rPr>
          <w:rFonts w:ascii="Times New Roman" w:hAnsi="Times New Roman" w:cs="Times New Roman"/>
          <w:i/>
        </w:rPr>
        <w:t>7</w:t>
      </w:r>
    </w:p>
    <w:p w14:paraId="2A990C12" w14:textId="6C80414F" w:rsidR="000B71FF" w:rsidRPr="00F72914" w:rsidRDefault="00995509" w:rsidP="000F43E2">
      <w:pPr>
        <w:ind w:right="900"/>
        <w:rPr>
          <w:rFonts w:ascii="Times New Roman" w:hAnsi="Times New Roman" w:cs="Times New Roman"/>
          <w:b/>
          <w:i/>
        </w:rPr>
      </w:pPr>
      <w:r>
        <w:rPr>
          <w:rFonts w:ascii="Times New Roman" w:hAnsi="Times New Roman" w:cs="Times New Roman"/>
          <w:b/>
          <w:i/>
        </w:rPr>
        <w:tab/>
      </w:r>
      <w:r w:rsidR="000B71FF" w:rsidRPr="00F72914">
        <w:rPr>
          <w:rFonts w:ascii="Times New Roman" w:hAnsi="Times New Roman" w:cs="Times New Roman"/>
          <w:b/>
          <w:i/>
        </w:rPr>
        <w:t xml:space="preserve">9.3.2 </w:t>
      </w:r>
      <w:r w:rsidR="000B71FF" w:rsidRPr="00F72914">
        <w:rPr>
          <w:rFonts w:ascii="Times New Roman" w:hAnsi="Times New Roman" w:cs="Times New Roman"/>
          <w:b/>
          <w:i/>
        </w:rPr>
        <w:tab/>
      </w:r>
      <w:r w:rsidR="0009695D">
        <w:rPr>
          <w:rFonts w:ascii="Times New Roman" w:hAnsi="Times New Roman" w:cs="Times New Roman"/>
          <w:b/>
          <w:i/>
        </w:rPr>
        <w:t>Austral</w:t>
      </w:r>
      <w:r w:rsidR="00F72914" w:rsidRPr="00F72914">
        <w:rPr>
          <w:rFonts w:ascii="Times New Roman" w:hAnsi="Times New Roman" w:cs="Times New Roman"/>
          <w:b/>
          <w:i/>
        </w:rPr>
        <w:t xml:space="preserve"> winter </w:t>
      </w:r>
      <w:r w:rsidR="00F72914">
        <w:rPr>
          <w:rFonts w:ascii="Times New Roman" w:hAnsi="Times New Roman" w:cs="Times New Roman"/>
          <w:b/>
          <w:i/>
        </w:rPr>
        <w:t>(</w:t>
      </w:r>
      <w:r w:rsidR="000B71FF" w:rsidRPr="00F72914">
        <w:rPr>
          <w:rFonts w:ascii="Times New Roman" w:hAnsi="Times New Roman" w:cs="Times New Roman"/>
          <w:b/>
          <w:i/>
        </w:rPr>
        <w:t>JAS</w:t>
      </w:r>
      <w:proofErr w:type="gramStart"/>
      <w:r w:rsidR="00F72914">
        <w:rPr>
          <w:rFonts w:ascii="Times New Roman" w:hAnsi="Times New Roman" w:cs="Times New Roman"/>
          <w:b/>
          <w:i/>
        </w:rPr>
        <w:t>)</w:t>
      </w:r>
      <w:r w:rsidR="007B1887" w:rsidRPr="007B1887">
        <w:rPr>
          <w:rFonts w:ascii="Times New Roman" w:hAnsi="Times New Roman" w:cs="Times New Roman"/>
        </w:rPr>
        <w:t xml:space="preserve"> </w:t>
      </w:r>
      <w:r w:rsidR="007B1887" w:rsidRPr="00812D82">
        <w:rPr>
          <w:rFonts w:ascii="Times New Roman" w:hAnsi="Times New Roman" w:cs="Times New Roman"/>
        </w:rPr>
        <w:t>………</w:t>
      </w:r>
      <w:r w:rsidR="007B1887">
        <w:rPr>
          <w:rFonts w:ascii="Times New Roman" w:hAnsi="Times New Roman" w:cs="Times New Roman"/>
        </w:rPr>
        <w:t>……………………………………..</w:t>
      </w:r>
      <w:r w:rsidR="007B1887">
        <w:rPr>
          <w:rFonts w:ascii="Times New Roman" w:hAnsi="Times New Roman" w:cs="Times New Roman"/>
        </w:rPr>
        <w:tab/>
      </w:r>
      <w:proofErr w:type="gramEnd"/>
      <w:r w:rsidR="009C404D">
        <w:rPr>
          <w:rFonts w:ascii="Times New Roman" w:hAnsi="Times New Roman" w:cs="Times New Roman"/>
          <w:i/>
        </w:rPr>
        <w:t>30</w:t>
      </w:r>
    </w:p>
    <w:p w14:paraId="47FD1F3F" w14:textId="0F56612C" w:rsidR="00E600B2" w:rsidRPr="00F72914" w:rsidRDefault="00995509" w:rsidP="000F43E2">
      <w:pPr>
        <w:ind w:right="900"/>
        <w:rPr>
          <w:rFonts w:ascii="TimesNewRomanPSMT" w:hAnsi="TimesNewRomanPSMT" w:cs="TimesNewRomanPSMT"/>
          <w:i/>
        </w:rPr>
      </w:pPr>
      <w:r>
        <w:rPr>
          <w:rFonts w:ascii="TimesNewRomanPSMT" w:hAnsi="TimesNewRomanPSMT" w:cs="TimesNewRomanPSMT"/>
          <w:i/>
        </w:rPr>
        <w:tab/>
      </w:r>
      <w:r>
        <w:rPr>
          <w:rFonts w:ascii="TimesNewRomanPSMT" w:hAnsi="TimesNewRomanPSMT" w:cs="TimesNewRomanPSMT"/>
          <w:i/>
        </w:rPr>
        <w:tab/>
      </w:r>
      <w:proofErr w:type="gramStart"/>
      <w:r w:rsidR="00E600B2" w:rsidRPr="00F72914">
        <w:rPr>
          <w:rFonts w:ascii="TimesNewRomanPSMT" w:hAnsi="TimesNewRomanPSMT" w:cs="TimesNewRomanPSMT"/>
          <w:i/>
        </w:rPr>
        <w:t>9.3.2.1 Impact on Mean Climate and Weather Variability</w:t>
      </w:r>
      <w:r w:rsidR="007B1887" w:rsidRPr="00812D82">
        <w:rPr>
          <w:rFonts w:ascii="Times New Roman" w:hAnsi="Times New Roman" w:cs="Times New Roman"/>
        </w:rPr>
        <w:t>………</w:t>
      </w:r>
      <w:r w:rsidR="007B1887">
        <w:rPr>
          <w:rFonts w:ascii="Times New Roman" w:hAnsi="Times New Roman" w:cs="Times New Roman"/>
        </w:rPr>
        <w:t>.</w:t>
      </w:r>
      <w:proofErr w:type="gramEnd"/>
      <w:r w:rsidR="007B1887">
        <w:rPr>
          <w:rFonts w:ascii="Times New Roman" w:hAnsi="Times New Roman" w:cs="Times New Roman"/>
        </w:rPr>
        <w:t>.</w:t>
      </w:r>
      <w:r w:rsidR="007B1887">
        <w:rPr>
          <w:rFonts w:ascii="Times New Roman" w:hAnsi="Times New Roman" w:cs="Times New Roman"/>
        </w:rPr>
        <w:tab/>
      </w:r>
      <w:r w:rsidR="009C404D">
        <w:rPr>
          <w:rFonts w:ascii="Times New Roman" w:hAnsi="Times New Roman" w:cs="Times New Roman"/>
          <w:i/>
        </w:rPr>
        <w:t>30</w:t>
      </w:r>
    </w:p>
    <w:p w14:paraId="04012E10" w14:textId="7FDA96FE" w:rsidR="00E600B2" w:rsidRPr="00F72914" w:rsidRDefault="00995509" w:rsidP="000F43E2">
      <w:pPr>
        <w:ind w:right="900"/>
        <w:rPr>
          <w:rFonts w:ascii="TimesNewRomanPSMT" w:hAnsi="TimesNewRomanPSMT" w:cs="TimesNewRomanPSMT"/>
          <w:i/>
        </w:rPr>
      </w:pPr>
      <w:r>
        <w:rPr>
          <w:rFonts w:ascii="TimesNewRomanPSMT" w:hAnsi="TimesNewRomanPSMT" w:cs="TimesNewRomanPSMT"/>
          <w:i/>
        </w:rPr>
        <w:tab/>
      </w:r>
      <w:r>
        <w:rPr>
          <w:rFonts w:ascii="TimesNewRomanPSMT" w:hAnsi="TimesNewRomanPSMT" w:cs="TimesNewRomanPSMT"/>
          <w:i/>
        </w:rPr>
        <w:tab/>
      </w:r>
      <w:proofErr w:type="gramStart"/>
      <w:r w:rsidR="00E600B2" w:rsidRPr="00F72914">
        <w:rPr>
          <w:rFonts w:ascii="TimesNewRomanPSMT" w:hAnsi="TimesNewRomanPSMT" w:cs="TimesNewRomanPSMT"/>
          <w:i/>
        </w:rPr>
        <w:t>9.3.2.2 Impact on Climate Variability</w:t>
      </w:r>
      <w:r w:rsidR="007B1887" w:rsidRPr="00812D82">
        <w:rPr>
          <w:rFonts w:ascii="Times New Roman" w:hAnsi="Times New Roman" w:cs="Times New Roman"/>
        </w:rPr>
        <w:t>………</w:t>
      </w:r>
      <w:r w:rsidR="007B1887">
        <w:rPr>
          <w:rFonts w:ascii="Times New Roman" w:hAnsi="Times New Roman" w:cs="Times New Roman"/>
        </w:rPr>
        <w:t>…………………….</w:t>
      </w:r>
      <w:proofErr w:type="gramEnd"/>
      <w:r w:rsidR="007B1887">
        <w:rPr>
          <w:rFonts w:ascii="Times New Roman" w:hAnsi="Times New Roman" w:cs="Times New Roman"/>
        </w:rPr>
        <w:t>.</w:t>
      </w:r>
      <w:r w:rsidR="007B1887">
        <w:rPr>
          <w:rFonts w:ascii="Times New Roman" w:hAnsi="Times New Roman" w:cs="Times New Roman"/>
        </w:rPr>
        <w:tab/>
      </w:r>
      <w:r w:rsidR="009C404D">
        <w:rPr>
          <w:rFonts w:ascii="Times New Roman" w:hAnsi="Times New Roman" w:cs="Times New Roman"/>
          <w:i/>
        </w:rPr>
        <w:t>31</w:t>
      </w:r>
    </w:p>
    <w:p w14:paraId="0D41D00F" w14:textId="77777777" w:rsidR="006A2A56" w:rsidRPr="00F72914" w:rsidRDefault="006A2A56" w:rsidP="000F43E2">
      <w:pPr>
        <w:ind w:right="900"/>
        <w:rPr>
          <w:rFonts w:ascii="TimesNewRomanPSMT" w:hAnsi="TimesNewRomanPSMT" w:cs="TimesNewRomanPSMT"/>
          <w:i/>
        </w:rPr>
      </w:pPr>
    </w:p>
    <w:p w14:paraId="35743592" w14:textId="4E9B550C" w:rsidR="00A15DC3" w:rsidRDefault="00E600B2" w:rsidP="000F43E2">
      <w:pPr>
        <w:ind w:right="900"/>
        <w:rPr>
          <w:rFonts w:ascii="Times New Roman" w:hAnsi="Times New Roman" w:cs="Times New Roman"/>
          <w:b/>
          <w:i/>
        </w:rPr>
      </w:pPr>
      <w:r w:rsidRPr="00F72914">
        <w:rPr>
          <w:rFonts w:ascii="Times New Roman" w:hAnsi="Times New Roman" w:cs="Times New Roman"/>
          <w:b/>
          <w:i/>
        </w:rPr>
        <w:t xml:space="preserve">9.4 </w:t>
      </w:r>
      <w:r w:rsidRPr="00F72914">
        <w:rPr>
          <w:rFonts w:ascii="Times New Roman" w:hAnsi="Times New Roman" w:cs="Times New Roman"/>
          <w:b/>
          <w:i/>
        </w:rPr>
        <w:tab/>
      </w:r>
      <w:r w:rsidR="008C1187">
        <w:rPr>
          <w:rFonts w:ascii="Times New Roman" w:hAnsi="Times New Roman" w:cs="Times New Roman"/>
          <w:b/>
          <w:i/>
        </w:rPr>
        <w:t xml:space="preserve">Summary and </w:t>
      </w:r>
      <w:r w:rsidRPr="00F72914">
        <w:rPr>
          <w:rFonts w:ascii="Times New Roman" w:hAnsi="Times New Roman" w:cs="Times New Roman"/>
          <w:b/>
          <w:i/>
        </w:rPr>
        <w:t>Discussion</w:t>
      </w:r>
      <w:r w:rsidR="007B1887" w:rsidRPr="00812D82">
        <w:rPr>
          <w:rFonts w:ascii="Times New Roman" w:hAnsi="Times New Roman" w:cs="Times New Roman"/>
        </w:rPr>
        <w:t>……</w:t>
      </w:r>
      <w:r w:rsidR="007B1887">
        <w:rPr>
          <w:rFonts w:ascii="Times New Roman" w:hAnsi="Times New Roman" w:cs="Times New Roman"/>
        </w:rPr>
        <w:t>……………………………………………</w:t>
      </w:r>
      <w:r w:rsidR="007B1887">
        <w:rPr>
          <w:rFonts w:ascii="Times New Roman" w:hAnsi="Times New Roman" w:cs="Times New Roman"/>
        </w:rPr>
        <w:tab/>
      </w:r>
      <w:r w:rsidR="00D47E31" w:rsidRPr="00622AAF">
        <w:rPr>
          <w:rFonts w:ascii="Times New Roman" w:hAnsi="Times New Roman" w:cs="Times New Roman"/>
          <w:i/>
        </w:rPr>
        <w:t>3</w:t>
      </w:r>
      <w:r w:rsidR="00BB532D">
        <w:rPr>
          <w:rFonts w:ascii="Times New Roman" w:hAnsi="Times New Roman" w:cs="Times New Roman"/>
          <w:i/>
        </w:rPr>
        <w:t>3</w:t>
      </w:r>
    </w:p>
    <w:p w14:paraId="6E2E083E" w14:textId="77777777" w:rsidR="00A15DC3" w:rsidRDefault="00A15DC3" w:rsidP="000F43E2">
      <w:pPr>
        <w:ind w:right="900"/>
        <w:rPr>
          <w:rFonts w:ascii="Times New Roman" w:hAnsi="Times New Roman" w:cs="Times New Roman"/>
          <w:b/>
          <w:i/>
        </w:rPr>
      </w:pPr>
    </w:p>
    <w:p w14:paraId="753D272E" w14:textId="3E8F0E50" w:rsidR="005946F9" w:rsidRPr="005946F9" w:rsidRDefault="00A15DC3" w:rsidP="000F43E2">
      <w:pPr>
        <w:ind w:right="900"/>
        <w:rPr>
          <w:rFonts w:ascii="Times New Roman" w:hAnsi="Times New Roman" w:cs="Times New Roman"/>
          <w:i/>
        </w:rPr>
      </w:pPr>
      <w:r w:rsidRPr="005946F9">
        <w:rPr>
          <w:rFonts w:ascii="Times New Roman" w:hAnsi="Times New Roman" w:cs="Times New Roman"/>
          <w:b/>
          <w:i/>
        </w:rPr>
        <w:t xml:space="preserve">Appendix </w:t>
      </w:r>
      <w:r w:rsidR="008612E5" w:rsidRPr="005946F9">
        <w:rPr>
          <w:rFonts w:ascii="Times New Roman" w:hAnsi="Times New Roman" w:cs="Times New Roman"/>
          <w:b/>
          <w:i/>
        </w:rPr>
        <w:t>A</w:t>
      </w:r>
      <w:r w:rsidR="005946F9" w:rsidRPr="005946F9">
        <w:rPr>
          <w:rFonts w:ascii="Times New Roman" w:hAnsi="Times New Roman" w:cs="Times New Roman"/>
          <w:b/>
          <w:i/>
        </w:rPr>
        <w:br/>
      </w:r>
      <w:r w:rsidR="005946F9" w:rsidRPr="005946F9">
        <w:rPr>
          <w:rFonts w:ascii="Times New Roman" w:hAnsi="Times New Roman" w:cs="Times New Roman"/>
          <w:b/>
          <w:i/>
        </w:rPr>
        <w:tab/>
      </w:r>
      <w:r w:rsidRPr="005946F9">
        <w:rPr>
          <w:rFonts w:ascii="Times New Roman" w:hAnsi="Times New Roman" w:cs="Times New Roman"/>
          <w:i/>
        </w:rPr>
        <w:t xml:space="preserve">The GEOS-5 Model and </w:t>
      </w:r>
      <w:proofErr w:type="gramStart"/>
      <w:r w:rsidRPr="005946F9">
        <w:rPr>
          <w:rFonts w:ascii="Times New Roman" w:hAnsi="Times New Roman" w:cs="Times New Roman"/>
          <w:i/>
        </w:rPr>
        <w:t>Experiments</w:t>
      </w:r>
      <w:r w:rsidR="005946F9" w:rsidRPr="005946F9">
        <w:rPr>
          <w:rFonts w:ascii="Times New Roman" w:hAnsi="Times New Roman" w:cs="Times New Roman"/>
          <w:i/>
        </w:rPr>
        <w:tab/>
      </w:r>
      <w:r w:rsidR="007B1887" w:rsidRPr="00812D82">
        <w:rPr>
          <w:rFonts w:ascii="Times New Roman" w:hAnsi="Times New Roman" w:cs="Times New Roman"/>
        </w:rPr>
        <w:t>………</w:t>
      </w:r>
      <w:r w:rsidR="007B1887">
        <w:rPr>
          <w:rFonts w:ascii="Times New Roman" w:hAnsi="Times New Roman" w:cs="Times New Roman"/>
        </w:rPr>
        <w:t>……………………………..</w:t>
      </w:r>
      <w:r w:rsidR="007B1887">
        <w:rPr>
          <w:rFonts w:ascii="Times New Roman" w:hAnsi="Times New Roman" w:cs="Times New Roman"/>
        </w:rPr>
        <w:tab/>
      </w:r>
      <w:proofErr w:type="gramEnd"/>
      <w:r w:rsidR="00BA4AD2">
        <w:rPr>
          <w:rFonts w:ascii="Times New Roman" w:hAnsi="Times New Roman" w:cs="Times New Roman"/>
          <w:i/>
        </w:rPr>
        <w:t>39</w:t>
      </w:r>
    </w:p>
    <w:p w14:paraId="02A2673F" w14:textId="4E4B467D" w:rsidR="00A15DC3" w:rsidRPr="005946F9" w:rsidRDefault="005946F9" w:rsidP="000F43E2">
      <w:pPr>
        <w:ind w:right="900"/>
        <w:rPr>
          <w:rFonts w:ascii="Times New Roman" w:hAnsi="Times New Roman" w:cs="Times New Roman"/>
          <w:i/>
        </w:rPr>
      </w:pPr>
      <w:r w:rsidRPr="005946F9">
        <w:rPr>
          <w:rFonts w:ascii="Times New Roman" w:hAnsi="Times New Roman" w:cs="Times New Roman"/>
          <w:i/>
        </w:rPr>
        <w:tab/>
      </w:r>
      <w:r w:rsidR="00A15DC3" w:rsidRPr="005946F9">
        <w:rPr>
          <w:rFonts w:ascii="Times New Roman" w:hAnsi="Times New Roman" w:cs="Times New Roman"/>
          <w:i/>
        </w:rPr>
        <w:t>MERRA and Other Observations</w:t>
      </w:r>
      <w:r w:rsidR="007B1887" w:rsidRPr="00812D82">
        <w:rPr>
          <w:rFonts w:ascii="Times New Roman" w:hAnsi="Times New Roman" w:cs="Times New Roman"/>
        </w:rPr>
        <w:t>………</w:t>
      </w:r>
      <w:r w:rsidR="007B1887">
        <w:rPr>
          <w:rFonts w:ascii="Times New Roman" w:hAnsi="Times New Roman" w:cs="Times New Roman"/>
        </w:rPr>
        <w:t>………………………………….</w:t>
      </w:r>
      <w:r w:rsidR="007B1887">
        <w:rPr>
          <w:rFonts w:ascii="Times New Roman" w:hAnsi="Times New Roman" w:cs="Times New Roman"/>
        </w:rPr>
        <w:tab/>
      </w:r>
      <w:r w:rsidR="00BA4AD2" w:rsidRPr="00622AAF">
        <w:rPr>
          <w:rFonts w:ascii="Times New Roman" w:hAnsi="Times New Roman" w:cs="Times New Roman"/>
          <w:i/>
        </w:rPr>
        <w:t>4</w:t>
      </w:r>
      <w:r w:rsidR="00BA4AD2">
        <w:rPr>
          <w:rFonts w:ascii="Times New Roman" w:hAnsi="Times New Roman" w:cs="Times New Roman"/>
          <w:i/>
        </w:rPr>
        <w:t>1</w:t>
      </w:r>
    </w:p>
    <w:p w14:paraId="07EA883A" w14:textId="77777777" w:rsidR="005946F9" w:rsidRPr="005946F9" w:rsidRDefault="005946F9" w:rsidP="000F43E2">
      <w:pPr>
        <w:ind w:right="900"/>
        <w:rPr>
          <w:rFonts w:ascii="Times New Roman" w:hAnsi="Times New Roman" w:cs="Times New Roman"/>
          <w:b/>
          <w:i/>
        </w:rPr>
      </w:pPr>
    </w:p>
    <w:p w14:paraId="02B1F350" w14:textId="6D5E29EF" w:rsidR="000B148D" w:rsidRPr="005946F9" w:rsidRDefault="00A15DC3" w:rsidP="000F43E2">
      <w:pPr>
        <w:ind w:right="900"/>
        <w:rPr>
          <w:rFonts w:ascii="Times New Roman" w:hAnsi="Times New Roman" w:cs="Times New Roman"/>
          <w:b/>
          <w:i/>
        </w:rPr>
      </w:pPr>
      <w:r w:rsidRPr="005946F9">
        <w:rPr>
          <w:rFonts w:ascii="Times New Roman" w:hAnsi="Times New Roman" w:cs="Times New Roman"/>
          <w:b/>
          <w:i/>
        </w:rPr>
        <w:t>Appendix B</w:t>
      </w:r>
      <w:r w:rsidR="005946F9" w:rsidRPr="005946F9">
        <w:rPr>
          <w:rFonts w:ascii="Times New Roman" w:hAnsi="Times New Roman" w:cs="Times New Roman"/>
          <w:b/>
          <w:i/>
        </w:rPr>
        <w:br/>
      </w:r>
      <w:r w:rsidR="005946F9" w:rsidRPr="005946F9">
        <w:rPr>
          <w:rFonts w:ascii="Times New Roman" w:hAnsi="Times New Roman" w:cs="Times New Roman"/>
          <w:b/>
          <w:i/>
        </w:rPr>
        <w:tab/>
      </w:r>
      <w:r w:rsidR="00354C2D">
        <w:rPr>
          <w:rFonts w:ascii="Times New Roman" w:hAnsi="Times New Roman" w:cs="Times New Roman"/>
          <w:i/>
        </w:rPr>
        <w:t xml:space="preserve">Some examples of </w:t>
      </w:r>
      <w:r w:rsidR="008612E5" w:rsidRPr="005946F9">
        <w:rPr>
          <w:rFonts w:ascii="Times New Roman" w:hAnsi="Times New Roman" w:cs="Times New Roman"/>
          <w:i/>
        </w:rPr>
        <w:t>fits to the GEV distribution</w:t>
      </w:r>
      <w:r w:rsidR="007B1887" w:rsidRPr="00812D82">
        <w:rPr>
          <w:rFonts w:ascii="Times New Roman" w:hAnsi="Times New Roman" w:cs="Times New Roman"/>
        </w:rPr>
        <w:t>………</w:t>
      </w:r>
      <w:r w:rsidR="007B1887">
        <w:rPr>
          <w:rFonts w:ascii="Times New Roman" w:hAnsi="Times New Roman" w:cs="Times New Roman"/>
        </w:rPr>
        <w:t>…………………….</w:t>
      </w:r>
      <w:r w:rsidR="007B1887">
        <w:rPr>
          <w:rFonts w:ascii="Times New Roman" w:hAnsi="Times New Roman" w:cs="Times New Roman"/>
        </w:rPr>
        <w:tab/>
      </w:r>
      <w:r w:rsidR="00BA4AD2" w:rsidRPr="00622AAF">
        <w:rPr>
          <w:rFonts w:ascii="Times New Roman" w:hAnsi="Times New Roman" w:cs="Times New Roman"/>
          <w:i/>
        </w:rPr>
        <w:t>4</w:t>
      </w:r>
      <w:r w:rsidR="00BA4AD2">
        <w:rPr>
          <w:rFonts w:ascii="Times New Roman" w:hAnsi="Times New Roman" w:cs="Times New Roman"/>
          <w:i/>
        </w:rPr>
        <w:t>2</w:t>
      </w:r>
    </w:p>
    <w:p w14:paraId="3BFDE6D3" w14:textId="77777777" w:rsidR="00AF5273" w:rsidRDefault="00AF5273" w:rsidP="00AF5273">
      <w:pPr>
        <w:ind w:right="900"/>
        <w:rPr>
          <w:rFonts w:ascii="Times New Roman" w:hAnsi="Times New Roman" w:cs="Times New Roman"/>
          <w:b/>
          <w:i/>
        </w:rPr>
      </w:pPr>
    </w:p>
    <w:p w14:paraId="6DA3B619" w14:textId="33708E65" w:rsidR="00515AB8" w:rsidRDefault="00AF5273" w:rsidP="0083726A">
      <w:pPr>
        <w:ind w:right="900"/>
        <w:rPr>
          <w:rFonts w:ascii="Times New Roman" w:hAnsi="Times New Roman" w:cs="Times New Roman"/>
          <w:b/>
          <w:i/>
        </w:rPr>
      </w:pPr>
      <w:r>
        <w:rPr>
          <w:rFonts w:ascii="Times New Roman" w:hAnsi="Times New Roman" w:cs="Times New Roman"/>
          <w:b/>
          <w:i/>
        </w:rPr>
        <w:t>References</w:t>
      </w:r>
      <w:r w:rsidR="007B1887" w:rsidRPr="00812D82">
        <w:rPr>
          <w:rFonts w:ascii="Times New Roman" w:hAnsi="Times New Roman" w:cs="Times New Roman"/>
        </w:rPr>
        <w:t>………</w:t>
      </w:r>
      <w:r w:rsidR="007B1887">
        <w:rPr>
          <w:rFonts w:ascii="Times New Roman" w:hAnsi="Times New Roman" w:cs="Times New Roman"/>
        </w:rPr>
        <w:t>…………………………………………………………………</w:t>
      </w:r>
      <w:r w:rsidR="007B1887">
        <w:rPr>
          <w:rFonts w:ascii="Times New Roman" w:hAnsi="Times New Roman" w:cs="Times New Roman"/>
        </w:rPr>
        <w:tab/>
      </w:r>
      <w:r w:rsidR="00BA4AD2">
        <w:rPr>
          <w:rFonts w:ascii="Times New Roman" w:hAnsi="Times New Roman" w:cs="Times New Roman"/>
          <w:i/>
        </w:rPr>
        <w:t>43</w:t>
      </w:r>
      <w:r w:rsidRPr="008E4F6A">
        <w:rPr>
          <w:rFonts w:ascii="Times New Roman" w:hAnsi="Times New Roman" w:cs="Times New Roman"/>
          <w:b/>
          <w:i/>
        </w:rPr>
        <w:br w:type="page"/>
      </w:r>
    </w:p>
    <w:p w14:paraId="7573D707" w14:textId="08518F94" w:rsidR="00A94E6E" w:rsidRPr="00DE17DE" w:rsidRDefault="00A94E6E" w:rsidP="000F43E2">
      <w:pPr>
        <w:ind w:right="900"/>
        <w:rPr>
          <w:rFonts w:ascii="Times New Roman" w:hAnsi="Times New Roman" w:cs="Times New Roman"/>
          <w:b/>
          <w:i/>
        </w:rPr>
      </w:pPr>
      <w:r w:rsidRPr="0084714E">
        <w:rPr>
          <w:rFonts w:ascii="Times New Roman" w:hAnsi="Times New Roman" w:cs="Times New Roman"/>
          <w:b/>
        </w:rPr>
        <w:lastRenderedPageBreak/>
        <w:t>9.1</w:t>
      </w:r>
      <w:r w:rsidR="0007333D">
        <w:rPr>
          <w:rFonts w:ascii="Times New Roman" w:hAnsi="Times New Roman" w:cs="Times New Roman"/>
          <w:b/>
        </w:rPr>
        <w:t xml:space="preserve"> </w:t>
      </w:r>
      <w:r w:rsidRPr="0084714E">
        <w:rPr>
          <w:rFonts w:ascii="Times New Roman" w:hAnsi="Times New Roman" w:cs="Times New Roman"/>
          <w:b/>
        </w:rPr>
        <w:t>Introduction</w:t>
      </w:r>
    </w:p>
    <w:p w14:paraId="780D30E2" w14:textId="77777777" w:rsidR="00A94E6E" w:rsidRDefault="00A94E6E" w:rsidP="000F43E2">
      <w:pPr>
        <w:ind w:right="900"/>
        <w:rPr>
          <w:rFonts w:ascii="Times New Roman" w:hAnsi="Times New Roman" w:cs="Times New Roman"/>
        </w:rPr>
      </w:pPr>
    </w:p>
    <w:p w14:paraId="678C8765" w14:textId="320CC7E0" w:rsidR="00900B17" w:rsidRPr="00251640" w:rsidRDefault="000B7F31" w:rsidP="000F43E2">
      <w:pPr>
        <w:ind w:right="900"/>
        <w:rPr>
          <w:rFonts w:ascii="Times New Roman" w:hAnsi="Times New Roman" w:cs="Times New Roman"/>
        </w:rPr>
      </w:pPr>
      <w:r w:rsidRPr="00251640">
        <w:rPr>
          <w:rFonts w:ascii="Times New Roman" w:hAnsi="Times New Roman" w:cs="Times New Roman"/>
        </w:rPr>
        <w:t>Extremes in weather and climate encompass a wide array of phenomena including tropical storm</w:t>
      </w:r>
      <w:r w:rsidR="00874851">
        <w:rPr>
          <w:rFonts w:ascii="Times New Roman" w:hAnsi="Times New Roman" w:cs="Times New Roman"/>
        </w:rPr>
        <w:t xml:space="preserve">s, </w:t>
      </w:r>
      <w:proofErr w:type="spellStart"/>
      <w:r w:rsidR="00874851">
        <w:rPr>
          <w:rFonts w:ascii="Times New Roman" w:hAnsi="Times New Roman" w:cs="Times New Roman"/>
        </w:rPr>
        <w:t>mes</w:t>
      </w:r>
      <w:r w:rsidR="002976F3">
        <w:rPr>
          <w:rFonts w:ascii="Times New Roman" w:hAnsi="Times New Roman" w:cs="Times New Roman"/>
        </w:rPr>
        <w:t>oscale</w:t>
      </w:r>
      <w:proofErr w:type="spellEnd"/>
      <w:r w:rsidR="002976F3">
        <w:rPr>
          <w:rFonts w:ascii="Times New Roman" w:hAnsi="Times New Roman" w:cs="Times New Roman"/>
        </w:rPr>
        <w:t xml:space="preserve"> convective systems, snow</w:t>
      </w:r>
      <w:r w:rsidR="005848DB">
        <w:rPr>
          <w:rFonts w:ascii="Times New Roman" w:hAnsi="Times New Roman" w:cs="Times New Roman"/>
        </w:rPr>
        <w:t>storms</w:t>
      </w:r>
      <w:r w:rsidRPr="00251640">
        <w:rPr>
          <w:rFonts w:ascii="Times New Roman" w:hAnsi="Times New Roman" w:cs="Times New Roman"/>
        </w:rPr>
        <w:t xml:space="preserve">, floods, heat waves, and drought. </w:t>
      </w:r>
      <w:r w:rsidR="005848DB">
        <w:rPr>
          <w:rFonts w:ascii="Times New Roman" w:hAnsi="Times New Roman" w:cs="Times New Roman"/>
        </w:rPr>
        <w:t xml:space="preserve"> Understanding how such extremes might change in the future requires an understanding of their past behavior </w:t>
      </w:r>
      <w:r w:rsidR="001669B1">
        <w:rPr>
          <w:rFonts w:ascii="Times New Roman" w:hAnsi="Times New Roman" w:cs="Times New Roman"/>
        </w:rPr>
        <w:t>including their connections</w:t>
      </w:r>
      <w:r w:rsidR="005848DB">
        <w:rPr>
          <w:rFonts w:ascii="Times New Roman" w:hAnsi="Times New Roman" w:cs="Times New Roman"/>
        </w:rPr>
        <w:t xml:space="preserve"> to </w:t>
      </w:r>
      <w:r w:rsidR="001669B1">
        <w:rPr>
          <w:rFonts w:ascii="Times New Roman" w:hAnsi="Times New Roman" w:cs="Times New Roman"/>
        </w:rPr>
        <w:t xml:space="preserve">large-scale </w:t>
      </w:r>
      <w:r w:rsidR="005848DB">
        <w:rPr>
          <w:rFonts w:ascii="Times New Roman" w:hAnsi="Times New Roman" w:cs="Times New Roman"/>
        </w:rPr>
        <w:t>climate variability</w:t>
      </w:r>
      <w:r w:rsidR="001669B1">
        <w:rPr>
          <w:rFonts w:ascii="Times New Roman" w:hAnsi="Times New Roman" w:cs="Times New Roman"/>
        </w:rPr>
        <w:t xml:space="preserve"> and trends.</w:t>
      </w:r>
    </w:p>
    <w:p w14:paraId="1E0C0EF9" w14:textId="77777777" w:rsidR="00C4424C" w:rsidRDefault="00C4424C" w:rsidP="000F43E2">
      <w:pPr>
        <w:ind w:right="900"/>
        <w:rPr>
          <w:rFonts w:ascii="Times New Roman" w:hAnsi="Times New Roman" w:cs="Times New Roman"/>
        </w:rPr>
      </w:pPr>
    </w:p>
    <w:p w14:paraId="4FA722C6" w14:textId="1C552E8B" w:rsidR="00C4424C" w:rsidRPr="00D04AF6" w:rsidRDefault="007B5381"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Previous studies suggest</w:t>
      </w:r>
      <w:r w:rsidR="00030CAA">
        <w:rPr>
          <w:rFonts w:ascii="Times New Roman" w:hAnsi="Times New Roman" w:cs="Times New Roman"/>
        </w:rPr>
        <w:t xml:space="preserve"> that the</w:t>
      </w:r>
      <w:r w:rsidR="00C4424C">
        <w:rPr>
          <w:rFonts w:ascii="Times New Roman" w:hAnsi="Times New Roman" w:cs="Times New Roman"/>
        </w:rPr>
        <w:t xml:space="preserve"> most robust findings concerning </w:t>
      </w:r>
      <w:r w:rsidR="001723DA">
        <w:rPr>
          <w:rFonts w:ascii="Times New Roman" w:hAnsi="Times New Roman" w:cs="Times New Roman"/>
        </w:rPr>
        <w:t xml:space="preserve">changes in </w:t>
      </w:r>
      <w:r>
        <w:rPr>
          <w:rFonts w:ascii="Times New Roman" w:hAnsi="Times New Roman" w:cs="Times New Roman"/>
        </w:rPr>
        <w:t xml:space="preserve">short-term </w:t>
      </w:r>
      <w:r w:rsidR="00C4424C">
        <w:rPr>
          <w:rFonts w:ascii="Times New Roman" w:hAnsi="Times New Roman" w:cs="Times New Roman"/>
        </w:rPr>
        <w:t xml:space="preserve">extremes </w:t>
      </w:r>
      <w:r>
        <w:rPr>
          <w:rFonts w:ascii="Times New Roman" w:hAnsi="Times New Roman" w:cs="Times New Roman"/>
        </w:rPr>
        <w:t>are</w:t>
      </w:r>
      <w:r w:rsidR="00C4424C">
        <w:rPr>
          <w:rFonts w:ascii="Times New Roman" w:hAnsi="Times New Roman" w:cs="Times New Roman"/>
        </w:rPr>
        <w:t xml:space="preserve"> </w:t>
      </w:r>
      <w:r w:rsidR="002F7BE5">
        <w:rPr>
          <w:rFonts w:ascii="Times New Roman" w:hAnsi="Times New Roman" w:cs="Times New Roman"/>
        </w:rPr>
        <w:t xml:space="preserve">those that can be </w:t>
      </w:r>
      <w:r w:rsidR="00C4424C">
        <w:rPr>
          <w:rFonts w:ascii="Times New Roman" w:hAnsi="Times New Roman" w:cs="Times New Roman"/>
        </w:rPr>
        <w:t xml:space="preserve">most directly </w:t>
      </w:r>
      <w:r w:rsidR="00AE6493">
        <w:rPr>
          <w:rFonts w:ascii="Times New Roman" w:hAnsi="Times New Roman" w:cs="Times New Roman"/>
        </w:rPr>
        <w:t xml:space="preserve">(though not completely) </w:t>
      </w:r>
      <w:r w:rsidR="00C4424C">
        <w:rPr>
          <w:rFonts w:ascii="Times New Roman" w:hAnsi="Times New Roman" w:cs="Times New Roman"/>
        </w:rPr>
        <w:t xml:space="preserve">tied to </w:t>
      </w:r>
      <w:r w:rsidR="00B34F59">
        <w:rPr>
          <w:rFonts w:ascii="Times New Roman" w:hAnsi="Times New Roman" w:cs="Times New Roman"/>
        </w:rPr>
        <w:t>the</w:t>
      </w:r>
      <w:r w:rsidR="00C4424C">
        <w:rPr>
          <w:rFonts w:ascii="Times New Roman" w:hAnsi="Times New Roman" w:cs="Times New Roman"/>
        </w:rPr>
        <w:t xml:space="preserve"> </w:t>
      </w:r>
      <w:r w:rsidR="00C4424C" w:rsidRPr="00AE6493">
        <w:rPr>
          <w:rFonts w:ascii="Times New Roman" w:hAnsi="Times New Roman" w:cs="Times New Roman"/>
        </w:rPr>
        <w:t xml:space="preserve">increase in the </w:t>
      </w:r>
      <w:r w:rsidR="003F379F" w:rsidRPr="00AE6493">
        <w:rPr>
          <w:rFonts w:ascii="Times New Roman" w:hAnsi="Times New Roman" w:cs="Times New Roman"/>
        </w:rPr>
        <w:t xml:space="preserve">global </w:t>
      </w:r>
      <w:r w:rsidR="00C4424C" w:rsidRPr="00AE6493">
        <w:rPr>
          <w:rFonts w:ascii="Times New Roman" w:hAnsi="Times New Roman" w:cs="Times New Roman"/>
        </w:rPr>
        <w:t xml:space="preserve">mean temperatures.  These include the findings that </w:t>
      </w:r>
      <w:r w:rsidR="00AE6493" w:rsidRPr="00AE6493">
        <w:rPr>
          <w:rFonts w:ascii="Times New Roman" w:hAnsi="Times New Roman" w:cs="Times New Roman"/>
        </w:rPr>
        <w:t>(IPCC 2007):  “There has been a widespread reduction in the number of frost days in mid-latitude region</w:t>
      </w:r>
      <w:r w:rsidR="00AE6493">
        <w:rPr>
          <w:rFonts w:ascii="Times New Roman" w:hAnsi="Times New Roman" w:cs="Times New Roman"/>
        </w:rPr>
        <w:t xml:space="preserve">s in </w:t>
      </w:r>
      <w:r w:rsidR="00AE6493" w:rsidRPr="00AE6493">
        <w:rPr>
          <w:rFonts w:ascii="Times New Roman" w:hAnsi="Times New Roman" w:cs="Times New Roman"/>
        </w:rPr>
        <w:t>recent decades, an increase in the number of warm extremes, particularly warm nights, and a reduction in the number of cold extremes, particularly cold nights.</w:t>
      </w:r>
      <w:r w:rsidR="004B3C34">
        <w:rPr>
          <w:rFonts w:ascii="Times New Roman" w:hAnsi="Times New Roman" w:cs="Times New Roman"/>
        </w:rPr>
        <w:t>”</w:t>
      </w:r>
      <w:r w:rsidR="00AE6493">
        <w:rPr>
          <w:rFonts w:ascii="Times New Roman" w:hAnsi="Times New Roman" w:cs="Times New Roman"/>
        </w:rPr>
        <w:t xml:space="preserve">  </w:t>
      </w:r>
      <w:r w:rsidR="00AE6493" w:rsidRPr="00AE6493">
        <w:rPr>
          <w:rFonts w:ascii="Times New Roman" w:hAnsi="Times New Roman" w:cs="Times New Roman"/>
        </w:rPr>
        <w:t>F</w:t>
      </w:r>
      <w:r w:rsidR="00D04AF6" w:rsidRPr="00AE6493">
        <w:rPr>
          <w:rFonts w:ascii="Times New Roman" w:hAnsi="Times New Roman" w:cs="Times New Roman"/>
        </w:rPr>
        <w:t xml:space="preserve">or North America </w:t>
      </w:r>
      <w:r w:rsidR="00AE6493" w:rsidRPr="00AE6493">
        <w:rPr>
          <w:rFonts w:ascii="Times New Roman" w:hAnsi="Times New Roman" w:cs="Times New Roman"/>
        </w:rPr>
        <w:t xml:space="preserve">in particular </w:t>
      </w:r>
      <w:r w:rsidR="00C4424C" w:rsidRPr="00AE6493">
        <w:rPr>
          <w:rFonts w:ascii="Times New Roman" w:hAnsi="Times New Roman" w:cs="Times New Roman"/>
        </w:rPr>
        <w:t xml:space="preserve">(CCSP </w:t>
      </w:r>
      <w:r w:rsidR="00916DCD">
        <w:rPr>
          <w:rFonts w:ascii="Times New Roman" w:hAnsi="Times New Roman" w:cs="Times New Roman"/>
        </w:rPr>
        <w:t xml:space="preserve">SAP 3.3, </w:t>
      </w:r>
      <w:r w:rsidR="00C4424C" w:rsidRPr="00AE6493">
        <w:rPr>
          <w:rFonts w:ascii="Times New Roman" w:hAnsi="Times New Roman" w:cs="Times New Roman"/>
        </w:rPr>
        <w:t>2008)</w:t>
      </w:r>
      <w:r w:rsidR="00D04AF6" w:rsidRPr="00AE6493">
        <w:rPr>
          <w:rFonts w:ascii="Times New Roman" w:hAnsi="Times New Roman" w:cs="Times New Roman"/>
        </w:rPr>
        <w:t>:</w:t>
      </w:r>
      <w:r w:rsidR="00C4424C" w:rsidRPr="00AE6493">
        <w:rPr>
          <w:rFonts w:ascii="Times New Roman" w:hAnsi="Times New Roman" w:cs="Times New Roman"/>
        </w:rPr>
        <w:t xml:space="preserve"> “There are fewer unusually cold days during the last</w:t>
      </w:r>
      <w:r w:rsidR="00C4424C" w:rsidRPr="00D04AF6">
        <w:rPr>
          <w:rFonts w:ascii="Times New Roman" w:hAnsi="Times New Roman" w:cs="Times New Roman"/>
        </w:rPr>
        <w:t xml:space="preserve"> few decades. The last 10 years have seen a lower number of severe cold waves than for any other 10-year period in the historical record </w:t>
      </w:r>
      <w:r w:rsidR="00300B48">
        <w:rPr>
          <w:rFonts w:ascii="Times New Roman" w:hAnsi="Times New Roman" w:cs="Times New Roman"/>
        </w:rPr>
        <w:t>that</w:t>
      </w:r>
      <w:r w:rsidR="00C4424C" w:rsidRPr="00D04AF6">
        <w:rPr>
          <w:rFonts w:ascii="Times New Roman" w:hAnsi="Times New Roman" w:cs="Times New Roman"/>
        </w:rPr>
        <w:t xml:space="preserve"> dates back to 1895. There has been a decrease in the number of frost days and a lengthening of the frost</w:t>
      </w:r>
      <w:r w:rsidR="00F62DB7">
        <w:rPr>
          <w:rFonts w:ascii="Times New Roman" w:hAnsi="Times New Roman" w:cs="Times New Roman"/>
        </w:rPr>
        <w:t>-</w:t>
      </w:r>
      <w:r w:rsidR="00C4424C" w:rsidRPr="00D04AF6">
        <w:rPr>
          <w:rFonts w:ascii="Times New Roman" w:hAnsi="Times New Roman" w:cs="Times New Roman"/>
        </w:rPr>
        <w:t>free season, particularly in the western part of North America.”</w:t>
      </w:r>
    </w:p>
    <w:p w14:paraId="776CD9AA" w14:textId="77777777" w:rsidR="00C4424C" w:rsidRPr="00D04AF6" w:rsidRDefault="00C4424C" w:rsidP="000F43E2">
      <w:pPr>
        <w:widowControl w:val="0"/>
        <w:autoSpaceDE w:val="0"/>
        <w:autoSpaceDN w:val="0"/>
        <w:adjustRightInd w:val="0"/>
        <w:ind w:right="900"/>
        <w:rPr>
          <w:rFonts w:ascii="Times New Roman" w:hAnsi="Times New Roman" w:cs="Times New Roman"/>
        </w:rPr>
      </w:pPr>
    </w:p>
    <w:p w14:paraId="45DAC06F" w14:textId="3FA2D5E5" w:rsidR="00D04AF6" w:rsidRPr="00D04AF6" w:rsidRDefault="00300B48"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Other aspects of extremes</w:t>
      </w:r>
      <w:r w:rsidR="00C4424C" w:rsidRPr="00D04AF6">
        <w:rPr>
          <w:rFonts w:ascii="Times New Roman" w:hAnsi="Times New Roman" w:cs="Times New Roman"/>
        </w:rPr>
        <w:t xml:space="preserve"> </w:t>
      </w:r>
      <w:r w:rsidR="00FC6222">
        <w:rPr>
          <w:rFonts w:ascii="Times New Roman" w:hAnsi="Times New Roman" w:cs="Times New Roman"/>
        </w:rPr>
        <w:t xml:space="preserve">such as the changes in storminess </w:t>
      </w:r>
      <w:r w:rsidR="00C4424C" w:rsidRPr="00D04AF6">
        <w:rPr>
          <w:rFonts w:ascii="Times New Roman" w:hAnsi="Times New Roman" w:cs="Times New Roman"/>
        </w:rPr>
        <w:t xml:space="preserve">have a less clear signature of </w:t>
      </w:r>
      <w:r w:rsidR="004B3C34">
        <w:rPr>
          <w:rFonts w:ascii="Times New Roman" w:hAnsi="Times New Roman" w:cs="Times New Roman"/>
        </w:rPr>
        <w:t xml:space="preserve">long term </w:t>
      </w:r>
      <w:r w:rsidR="00C4424C" w:rsidRPr="00D04AF6">
        <w:rPr>
          <w:rFonts w:ascii="Times New Roman" w:hAnsi="Times New Roman" w:cs="Times New Roman"/>
        </w:rPr>
        <w:t xml:space="preserve">change, with considerable </w:t>
      </w:r>
      <w:proofErr w:type="spellStart"/>
      <w:r>
        <w:rPr>
          <w:rFonts w:ascii="Times New Roman" w:hAnsi="Times New Roman" w:cs="Times New Roman"/>
        </w:rPr>
        <w:t>interannu</w:t>
      </w:r>
      <w:r w:rsidR="00B37807">
        <w:rPr>
          <w:rFonts w:ascii="Times New Roman" w:hAnsi="Times New Roman" w:cs="Times New Roman"/>
        </w:rPr>
        <w:t>a</w:t>
      </w:r>
      <w:r>
        <w:rPr>
          <w:rFonts w:ascii="Times New Roman" w:hAnsi="Times New Roman" w:cs="Times New Roman"/>
        </w:rPr>
        <w:t>l</w:t>
      </w:r>
      <w:proofErr w:type="spellEnd"/>
      <w:r>
        <w:rPr>
          <w:rFonts w:ascii="Times New Roman" w:hAnsi="Times New Roman" w:cs="Times New Roman"/>
        </w:rPr>
        <w:t xml:space="preserve">, and </w:t>
      </w:r>
      <w:r w:rsidR="00C4424C" w:rsidRPr="00D04AF6">
        <w:rPr>
          <w:rFonts w:ascii="Times New Roman" w:hAnsi="Times New Roman" w:cs="Times New Roman"/>
        </w:rPr>
        <w:t xml:space="preserve">decadal variability </w:t>
      </w:r>
      <w:r w:rsidR="00D04AF6">
        <w:rPr>
          <w:rFonts w:ascii="Times New Roman" w:hAnsi="Times New Roman" w:cs="Times New Roman"/>
        </w:rPr>
        <w:t xml:space="preserve">that </w:t>
      </w:r>
      <w:r w:rsidR="00B34F59">
        <w:rPr>
          <w:rFonts w:ascii="Times New Roman" w:hAnsi="Times New Roman" w:cs="Times New Roman"/>
        </w:rPr>
        <w:t>can obscure any</w:t>
      </w:r>
      <w:r w:rsidR="00D04AF6">
        <w:rPr>
          <w:rFonts w:ascii="Times New Roman" w:hAnsi="Times New Roman" w:cs="Times New Roman"/>
        </w:rPr>
        <w:t xml:space="preserve"> </w:t>
      </w:r>
      <w:r w:rsidR="00B34F59">
        <w:rPr>
          <w:rFonts w:ascii="Times New Roman" w:hAnsi="Times New Roman" w:cs="Times New Roman"/>
        </w:rPr>
        <w:t>climate change</w:t>
      </w:r>
      <w:r w:rsidR="00D04AF6">
        <w:rPr>
          <w:rFonts w:ascii="Times New Roman" w:hAnsi="Times New Roman" w:cs="Times New Roman"/>
        </w:rPr>
        <w:t xml:space="preserve"> signal.  </w:t>
      </w:r>
      <w:r w:rsidR="00FC6222">
        <w:rPr>
          <w:rFonts w:ascii="Times New Roman" w:hAnsi="Times New Roman" w:cs="Times New Roman"/>
        </w:rPr>
        <w:t>Nevertheless,</w:t>
      </w:r>
      <w:r w:rsidR="00D04AF6">
        <w:rPr>
          <w:rFonts w:ascii="Times New Roman" w:hAnsi="Times New Roman" w:cs="Times New Roman"/>
        </w:rPr>
        <w:t xml:space="preserve"> regarding </w:t>
      </w:r>
      <w:proofErr w:type="spellStart"/>
      <w:r w:rsidR="00D04AF6">
        <w:rPr>
          <w:rFonts w:ascii="Times New Roman" w:hAnsi="Times New Roman" w:cs="Times New Roman"/>
        </w:rPr>
        <w:t>extr</w:t>
      </w:r>
      <w:r w:rsidR="003F379F">
        <w:rPr>
          <w:rFonts w:ascii="Times New Roman" w:hAnsi="Times New Roman" w:cs="Times New Roman"/>
        </w:rPr>
        <w:t>a</w:t>
      </w:r>
      <w:r w:rsidR="00147B05">
        <w:rPr>
          <w:rFonts w:ascii="Times New Roman" w:hAnsi="Times New Roman" w:cs="Times New Roman"/>
        </w:rPr>
        <w:t>tr</w:t>
      </w:r>
      <w:r w:rsidR="00D04AF6">
        <w:rPr>
          <w:rFonts w:ascii="Times New Roman" w:hAnsi="Times New Roman" w:cs="Times New Roman"/>
        </w:rPr>
        <w:t>opical</w:t>
      </w:r>
      <w:proofErr w:type="spellEnd"/>
      <w:r w:rsidR="00D04AF6">
        <w:rPr>
          <w:rFonts w:ascii="Times New Roman" w:hAnsi="Times New Roman" w:cs="Times New Roman"/>
        </w:rPr>
        <w:t xml:space="preserve"> storms (</w:t>
      </w:r>
      <w:r w:rsidR="00916DCD" w:rsidRPr="00AE6493">
        <w:rPr>
          <w:rFonts w:ascii="Times New Roman" w:hAnsi="Times New Roman" w:cs="Times New Roman"/>
        </w:rPr>
        <w:t xml:space="preserve">CCSP </w:t>
      </w:r>
      <w:r w:rsidR="00916DCD">
        <w:rPr>
          <w:rFonts w:ascii="Times New Roman" w:hAnsi="Times New Roman" w:cs="Times New Roman"/>
        </w:rPr>
        <w:t xml:space="preserve">SAP 3.3, </w:t>
      </w:r>
      <w:r w:rsidR="00916DCD" w:rsidRPr="00AE6493">
        <w:rPr>
          <w:rFonts w:ascii="Times New Roman" w:hAnsi="Times New Roman" w:cs="Times New Roman"/>
        </w:rPr>
        <w:t>2008</w:t>
      </w:r>
      <w:r w:rsidR="00D04AF6">
        <w:rPr>
          <w:rFonts w:ascii="Times New Roman" w:hAnsi="Times New Roman" w:cs="Times New Roman"/>
        </w:rPr>
        <w:t xml:space="preserve">): </w:t>
      </w:r>
      <w:r w:rsidR="00D04AF6" w:rsidRPr="00D04AF6">
        <w:rPr>
          <w:rFonts w:ascii="Times New Roman" w:hAnsi="Times New Roman" w:cs="Times New Roman"/>
        </w:rPr>
        <w:t>“The balance of evidence suggests that there has been a northward shift in the tracks of strong low</w:t>
      </w:r>
      <w:r w:rsidR="00D04AF6">
        <w:rPr>
          <w:rFonts w:ascii="Times New Roman" w:hAnsi="Times New Roman" w:cs="Times New Roman"/>
        </w:rPr>
        <w:t xml:space="preserve"> </w:t>
      </w:r>
      <w:r w:rsidR="00D04AF6" w:rsidRPr="00D04AF6">
        <w:rPr>
          <w:rFonts w:ascii="Times New Roman" w:hAnsi="Times New Roman" w:cs="Times New Roman"/>
        </w:rPr>
        <w:t>pressure systems (storms) in both the North At</w:t>
      </w:r>
      <w:r w:rsidR="00FC6222">
        <w:rPr>
          <w:rFonts w:ascii="Times New Roman" w:hAnsi="Times New Roman" w:cs="Times New Roman"/>
        </w:rPr>
        <w:t>lantic and North Pacific basins.</w:t>
      </w:r>
      <w:r w:rsidR="00D04AF6" w:rsidRPr="00D04AF6">
        <w:rPr>
          <w:rFonts w:ascii="Times New Roman" w:hAnsi="Times New Roman" w:cs="Times New Roman"/>
        </w:rPr>
        <w:t>”</w:t>
      </w:r>
      <w:r w:rsidR="00D04AF6">
        <w:rPr>
          <w:rFonts w:ascii="Times New Roman" w:hAnsi="Times New Roman" w:cs="Times New Roman"/>
        </w:rPr>
        <w:t xml:space="preserve">  For North America: </w:t>
      </w:r>
      <w:r w:rsidR="004057B1" w:rsidRPr="00D04AF6">
        <w:rPr>
          <w:rFonts w:ascii="Times New Roman" w:hAnsi="Times New Roman" w:cs="Times New Roman"/>
        </w:rPr>
        <w:t>“Regional analyses suggest that there has been a decrease in snowstorms in the South and lower Midwest of the United States, and an increase in snowstorms in</w:t>
      </w:r>
      <w:r w:rsidR="00D04AF6">
        <w:rPr>
          <w:rFonts w:ascii="Times New Roman" w:hAnsi="Times New Roman" w:cs="Times New Roman"/>
        </w:rPr>
        <w:t xml:space="preserve"> </w:t>
      </w:r>
      <w:r w:rsidR="004057B1" w:rsidRPr="00D04AF6">
        <w:rPr>
          <w:rFonts w:ascii="Times New Roman" w:hAnsi="Times New Roman" w:cs="Times New Roman"/>
        </w:rPr>
        <w:t>the upper Midwest and Northeast.”</w:t>
      </w:r>
      <w:r w:rsidR="00D04AF6">
        <w:rPr>
          <w:rFonts w:ascii="Times New Roman" w:hAnsi="Times New Roman" w:cs="Times New Roman"/>
        </w:rPr>
        <w:t xml:space="preserve">  </w:t>
      </w:r>
    </w:p>
    <w:p w14:paraId="1E24D77B" w14:textId="77777777" w:rsidR="006A13BB" w:rsidRPr="00251640" w:rsidRDefault="006A13BB" w:rsidP="000F43E2">
      <w:pPr>
        <w:ind w:right="900"/>
        <w:rPr>
          <w:rFonts w:ascii="Times New Roman" w:hAnsi="Times New Roman" w:cs="Times New Roman"/>
        </w:rPr>
      </w:pPr>
    </w:p>
    <w:p w14:paraId="43DB0B31" w14:textId="4A55067F" w:rsidR="004B3C34" w:rsidRDefault="003F1D4A" w:rsidP="000F43E2">
      <w:pPr>
        <w:ind w:right="900"/>
        <w:rPr>
          <w:rFonts w:ascii="Times New Roman" w:hAnsi="Times New Roman" w:cs="Times New Roman"/>
        </w:rPr>
      </w:pPr>
      <w:r>
        <w:rPr>
          <w:rFonts w:ascii="Times New Roman" w:hAnsi="Times New Roman" w:cs="Times New Roman"/>
        </w:rPr>
        <w:t xml:space="preserve">Despite the progress already made, our understanding of </w:t>
      </w:r>
      <w:r w:rsidR="004467FF">
        <w:rPr>
          <w:rFonts w:ascii="Times New Roman" w:hAnsi="Times New Roman" w:cs="Times New Roman"/>
        </w:rPr>
        <w:t>the basic mechanisms by which</w:t>
      </w:r>
      <w:r>
        <w:rPr>
          <w:rFonts w:ascii="Times New Roman" w:hAnsi="Times New Roman" w:cs="Times New Roman"/>
        </w:rPr>
        <w:t xml:space="preserve"> extremes vary</w:t>
      </w:r>
      <w:r w:rsidR="00E305B3" w:rsidRPr="00DA160F">
        <w:rPr>
          <w:rFonts w:ascii="Times New Roman" w:hAnsi="Times New Roman" w:cs="Times New Roman"/>
        </w:rPr>
        <w:t xml:space="preserve"> </w:t>
      </w:r>
      <w:r>
        <w:rPr>
          <w:rFonts w:ascii="Times New Roman" w:hAnsi="Times New Roman" w:cs="Times New Roman"/>
        </w:rPr>
        <w:t xml:space="preserve">is incomplete. </w:t>
      </w:r>
      <w:r w:rsidR="00E305B3" w:rsidRPr="00DA160F">
        <w:rPr>
          <w:rFonts w:ascii="Times New Roman" w:hAnsi="Times New Roman" w:cs="Times New Roman"/>
        </w:rPr>
        <w:t xml:space="preserve"> </w:t>
      </w:r>
      <w:r w:rsidR="00DA160F" w:rsidRPr="00DA160F">
        <w:rPr>
          <w:rFonts w:ascii="Times New Roman" w:hAnsi="Times New Roman" w:cs="Times New Roman"/>
        </w:rPr>
        <w:t xml:space="preserve">As noted in IPCC (2007), “Incomplete global data sets and remaining model uncertainties still restrict understanding of changes in extremes and attribution of changes to causes, although understanding of changes in the intensity, frequency and </w:t>
      </w:r>
      <w:r w:rsidR="00971D0D">
        <w:rPr>
          <w:rFonts w:ascii="Times New Roman" w:hAnsi="Times New Roman" w:cs="Times New Roman"/>
        </w:rPr>
        <w:t xml:space="preserve">risk of extremes has improved.”  </w:t>
      </w:r>
      <w:r w:rsidR="00D04AF6" w:rsidRPr="00D04AF6">
        <w:rPr>
          <w:rFonts w:ascii="Times New Roman" w:hAnsi="Times New Roman" w:cs="Times New Roman"/>
        </w:rPr>
        <w:t xml:space="preserve">Separating decadal and other </w:t>
      </w:r>
      <w:r w:rsidR="00E16772">
        <w:rPr>
          <w:rFonts w:ascii="Times New Roman" w:hAnsi="Times New Roman" w:cs="Times New Roman"/>
        </w:rPr>
        <w:t xml:space="preserve">shorter-term </w:t>
      </w:r>
      <w:r w:rsidR="00D04AF6" w:rsidRPr="00D04AF6">
        <w:rPr>
          <w:rFonts w:ascii="Times New Roman" w:hAnsi="Times New Roman" w:cs="Times New Roman"/>
        </w:rPr>
        <w:t>variability from climate change impacts on extremes</w:t>
      </w:r>
      <w:r w:rsidR="00D04AF6">
        <w:rPr>
          <w:rFonts w:ascii="Times New Roman" w:hAnsi="Times New Roman" w:cs="Times New Roman"/>
        </w:rPr>
        <w:t xml:space="preserve"> requires a better understanding of the processes responsible for the changes.</w:t>
      </w:r>
      <w:r w:rsidR="00E16772">
        <w:rPr>
          <w:rFonts w:ascii="Times New Roman" w:hAnsi="Times New Roman" w:cs="Times New Roman"/>
        </w:rPr>
        <w:t xml:space="preserve">  </w:t>
      </w:r>
      <w:r w:rsidR="00DA160F">
        <w:rPr>
          <w:rFonts w:ascii="Times New Roman" w:hAnsi="Times New Roman" w:cs="Times New Roman"/>
        </w:rPr>
        <w:t>In particular,</w:t>
      </w:r>
      <w:r w:rsidR="00E305B3" w:rsidRPr="00251640">
        <w:rPr>
          <w:rFonts w:ascii="Times New Roman" w:hAnsi="Times New Roman" w:cs="Times New Roman"/>
        </w:rPr>
        <w:t xml:space="preserve"> the </w:t>
      </w:r>
      <w:r w:rsidR="00E20358">
        <w:rPr>
          <w:rFonts w:ascii="Times New Roman" w:hAnsi="Times New Roman" w:cs="Times New Roman"/>
        </w:rPr>
        <w:t>physical processes linking</w:t>
      </w:r>
      <w:r w:rsidR="00E305B3" w:rsidRPr="00251640">
        <w:rPr>
          <w:rFonts w:ascii="Times New Roman" w:hAnsi="Times New Roman" w:cs="Times New Roman"/>
        </w:rPr>
        <w:t xml:space="preserve"> sea surface temperature changes </w:t>
      </w:r>
      <w:r w:rsidR="00E20358">
        <w:rPr>
          <w:rFonts w:ascii="Times New Roman" w:hAnsi="Times New Roman" w:cs="Times New Roman"/>
        </w:rPr>
        <w:t>to</w:t>
      </w:r>
      <w:r w:rsidR="00E305B3" w:rsidRPr="00251640">
        <w:rPr>
          <w:rFonts w:ascii="Times New Roman" w:hAnsi="Times New Roman" w:cs="Times New Roman"/>
        </w:rPr>
        <w:t xml:space="preserve"> regional climate</w:t>
      </w:r>
      <w:r w:rsidR="00E20358">
        <w:rPr>
          <w:rFonts w:ascii="Times New Roman" w:hAnsi="Times New Roman" w:cs="Times New Roman"/>
        </w:rPr>
        <w:t xml:space="preserve"> changes</w:t>
      </w:r>
      <w:r w:rsidR="00E305B3" w:rsidRPr="00251640">
        <w:rPr>
          <w:rFonts w:ascii="Times New Roman" w:hAnsi="Times New Roman" w:cs="Times New Roman"/>
        </w:rPr>
        <w:t xml:space="preserve">, and a basic understanding of the inherent variability in weather extremes and how that is impacted by atmospheric circulation changes at </w:t>
      </w:r>
      <w:proofErr w:type="spellStart"/>
      <w:r w:rsidR="00E305B3" w:rsidRPr="00251640">
        <w:rPr>
          <w:rFonts w:ascii="Times New Roman" w:hAnsi="Times New Roman" w:cs="Times New Roman"/>
        </w:rPr>
        <w:t>s</w:t>
      </w:r>
      <w:r w:rsidR="006E4AE8" w:rsidRPr="00251640">
        <w:rPr>
          <w:rFonts w:ascii="Times New Roman" w:hAnsi="Times New Roman" w:cs="Times New Roman"/>
        </w:rPr>
        <w:t>ubseaso</w:t>
      </w:r>
      <w:r w:rsidR="00E305B3" w:rsidRPr="00251640">
        <w:rPr>
          <w:rFonts w:ascii="Times New Roman" w:hAnsi="Times New Roman" w:cs="Times New Roman"/>
        </w:rPr>
        <w:t>nal</w:t>
      </w:r>
      <w:proofErr w:type="spellEnd"/>
      <w:r w:rsidR="00E305B3" w:rsidRPr="00251640">
        <w:rPr>
          <w:rFonts w:ascii="Times New Roman" w:hAnsi="Times New Roman" w:cs="Times New Roman"/>
        </w:rPr>
        <w:t xml:space="preserve"> to decadal and longer time scales</w:t>
      </w:r>
      <w:r w:rsidR="00DA160F">
        <w:rPr>
          <w:rFonts w:ascii="Times New Roman" w:hAnsi="Times New Roman" w:cs="Times New Roman"/>
        </w:rPr>
        <w:t xml:space="preserve">, </w:t>
      </w:r>
      <w:r w:rsidR="000723D6">
        <w:rPr>
          <w:rFonts w:ascii="Times New Roman" w:hAnsi="Times New Roman" w:cs="Times New Roman"/>
        </w:rPr>
        <w:t xml:space="preserve">are </w:t>
      </w:r>
      <w:r w:rsidR="00DA160F">
        <w:rPr>
          <w:rFonts w:ascii="Times New Roman" w:hAnsi="Times New Roman" w:cs="Times New Roman"/>
        </w:rPr>
        <w:t xml:space="preserve">still </w:t>
      </w:r>
      <w:r w:rsidR="000723D6">
        <w:rPr>
          <w:rFonts w:ascii="Times New Roman" w:hAnsi="Times New Roman" w:cs="Times New Roman"/>
        </w:rPr>
        <w:t>inadequately</w:t>
      </w:r>
      <w:r w:rsidR="00DA160F">
        <w:rPr>
          <w:rFonts w:ascii="Times New Roman" w:hAnsi="Times New Roman" w:cs="Times New Roman"/>
        </w:rPr>
        <w:t xml:space="preserve"> understood</w:t>
      </w:r>
      <w:r w:rsidR="00E305B3" w:rsidRPr="00251640">
        <w:rPr>
          <w:rFonts w:ascii="Times New Roman" w:hAnsi="Times New Roman" w:cs="Times New Roman"/>
        </w:rPr>
        <w:t>.</w:t>
      </w:r>
      <w:r w:rsidR="006E4AE8" w:rsidRPr="00251640">
        <w:rPr>
          <w:rFonts w:ascii="Times New Roman" w:hAnsi="Times New Roman" w:cs="Times New Roman"/>
        </w:rPr>
        <w:t xml:space="preserve">  </w:t>
      </w:r>
    </w:p>
    <w:p w14:paraId="24714E87" w14:textId="77777777" w:rsidR="004B3C34" w:rsidRDefault="004B3C34" w:rsidP="000F43E2">
      <w:pPr>
        <w:ind w:right="900"/>
        <w:rPr>
          <w:rFonts w:ascii="Times New Roman" w:hAnsi="Times New Roman" w:cs="Times New Roman"/>
        </w:rPr>
      </w:pPr>
    </w:p>
    <w:p w14:paraId="0B670826" w14:textId="51054326" w:rsidR="008B3258" w:rsidRPr="00251640" w:rsidRDefault="006E4AE8" w:rsidP="000F43E2">
      <w:pPr>
        <w:ind w:right="900"/>
        <w:rPr>
          <w:rFonts w:ascii="Times New Roman" w:hAnsi="Times New Roman" w:cs="Times New Roman"/>
        </w:rPr>
      </w:pPr>
      <w:r w:rsidRPr="00251640">
        <w:rPr>
          <w:rFonts w:ascii="Times New Roman" w:hAnsi="Times New Roman" w:cs="Times New Roman"/>
        </w:rPr>
        <w:t xml:space="preserve">Given the fundamental limitations in the time span and quality of </w:t>
      </w:r>
      <w:r w:rsidR="006854EF">
        <w:rPr>
          <w:rFonts w:ascii="Times New Roman" w:hAnsi="Times New Roman" w:cs="Times New Roman"/>
        </w:rPr>
        <w:t xml:space="preserve">global </w:t>
      </w:r>
      <w:r w:rsidRPr="00251640">
        <w:rPr>
          <w:rFonts w:ascii="Times New Roman" w:hAnsi="Times New Roman" w:cs="Times New Roman"/>
        </w:rPr>
        <w:t xml:space="preserve">observations, substantial progress on these issues will rely increasingly on improvements in models, with observations </w:t>
      </w:r>
      <w:r w:rsidR="00DA160F">
        <w:rPr>
          <w:rFonts w:ascii="Times New Roman" w:hAnsi="Times New Roman" w:cs="Times New Roman"/>
        </w:rPr>
        <w:t>continuing to play</w:t>
      </w:r>
      <w:r w:rsidRPr="00251640">
        <w:rPr>
          <w:rFonts w:ascii="Times New Roman" w:hAnsi="Times New Roman" w:cs="Times New Roman"/>
        </w:rPr>
        <w:t xml:space="preserve"> a critica</w:t>
      </w:r>
      <w:r w:rsidR="0086335E">
        <w:rPr>
          <w:rFonts w:ascii="Times New Roman" w:hAnsi="Times New Roman" w:cs="Times New Roman"/>
        </w:rPr>
        <w:t>l role</w:t>
      </w:r>
      <w:r w:rsidR="00DA160F">
        <w:rPr>
          <w:rFonts w:ascii="Times New Roman" w:hAnsi="Times New Roman" w:cs="Times New Roman"/>
        </w:rPr>
        <w:t xml:space="preserve">, though less as a detection tool, and more as a tool </w:t>
      </w:r>
      <w:r w:rsidR="000723D6">
        <w:rPr>
          <w:rFonts w:ascii="Times New Roman" w:hAnsi="Times New Roman" w:cs="Times New Roman"/>
        </w:rPr>
        <w:t>for</w:t>
      </w:r>
      <w:r w:rsidR="00DA160F">
        <w:rPr>
          <w:rFonts w:ascii="Times New Roman" w:hAnsi="Times New Roman" w:cs="Times New Roman"/>
        </w:rPr>
        <w:t xml:space="preserve"> address</w:t>
      </w:r>
      <w:r w:rsidR="000723D6">
        <w:rPr>
          <w:rFonts w:ascii="Times New Roman" w:hAnsi="Times New Roman" w:cs="Times New Roman"/>
        </w:rPr>
        <w:t>ing</w:t>
      </w:r>
      <w:r w:rsidR="00DA160F">
        <w:rPr>
          <w:rFonts w:ascii="Times New Roman" w:hAnsi="Times New Roman" w:cs="Times New Roman"/>
        </w:rPr>
        <w:t xml:space="preserve"> physical processes, and</w:t>
      </w:r>
      <w:r w:rsidR="0086335E">
        <w:rPr>
          <w:rFonts w:ascii="Times New Roman" w:hAnsi="Times New Roman" w:cs="Times New Roman"/>
        </w:rPr>
        <w:t xml:space="preserve"> to insure the quality</w:t>
      </w:r>
      <w:r w:rsidRPr="00251640">
        <w:rPr>
          <w:rFonts w:ascii="Times New Roman" w:hAnsi="Times New Roman" w:cs="Times New Roman"/>
        </w:rPr>
        <w:t xml:space="preserve"> of the </w:t>
      </w:r>
      <w:r w:rsidR="003D22AF" w:rsidRPr="00251640">
        <w:rPr>
          <w:rFonts w:ascii="Times New Roman" w:hAnsi="Times New Roman" w:cs="Times New Roman"/>
        </w:rPr>
        <w:t xml:space="preserve">climate </w:t>
      </w:r>
      <w:r w:rsidRPr="00251640">
        <w:rPr>
          <w:rFonts w:ascii="Times New Roman" w:hAnsi="Times New Roman" w:cs="Times New Roman"/>
        </w:rPr>
        <w:t>models</w:t>
      </w:r>
      <w:r w:rsidR="00FF270E">
        <w:rPr>
          <w:rFonts w:ascii="Times New Roman" w:hAnsi="Times New Roman" w:cs="Times New Roman"/>
        </w:rPr>
        <w:t xml:space="preserve"> and </w:t>
      </w:r>
      <w:r w:rsidR="00DA160F">
        <w:rPr>
          <w:rFonts w:ascii="Times New Roman" w:hAnsi="Times New Roman" w:cs="Times New Roman"/>
        </w:rPr>
        <w:t xml:space="preserve">the </w:t>
      </w:r>
      <w:r w:rsidR="00FF270E" w:rsidRPr="00251640">
        <w:rPr>
          <w:rFonts w:ascii="Times New Roman" w:hAnsi="Times New Roman" w:cs="Times New Roman"/>
        </w:rPr>
        <w:t>verisimilitude</w:t>
      </w:r>
      <w:r w:rsidR="00FF270E">
        <w:rPr>
          <w:rFonts w:ascii="Times New Roman" w:hAnsi="Times New Roman" w:cs="Times New Roman"/>
        </w:rPr>
        <w:t xml:space="preserve"> of the simulations</w:t>
      </w:r>
      <w:r w:rsidR="000723D6">
        <w:rPr>
          <w:rFonts w:ascii="Times New Roman" w:hAnsi="Times New Roman" w:cs="Times New Roman"/>
        </w:rPr>
        <w:t xml:space="preserve"> (CCSP </w:t>
      </w:r>
      <w:r w:rsidR="00676153">
        <w:rPr>
          <w:rFonts w:ascii="Times New Roman" w:hAnsi="Times New Roman" w:cs="Times New Roman"/>
        </w:rPr>
        <w:t>SAP 1.3</w:t>
      </w:r>
      <w:r w:rsidR="000723D6">
        <w:rPr>
          <w:rFonts w:ascii="Times New Roman" w:hAnsi="Times New Roman" w:cs="Times New Roman"/>
        </w:rPr>
        <w:t>, 2008)</w:t>
      </w:r>
      <w:r w:rsidRPr="00251640">
        <w:rPr>
          <w:rFonts w:ascii="Times New Roman" w:hAnsi="Times New Roman" w:cs="Times New Roman"/>
        </w:rPr>
        <w:t>.</w:t>
      </w:r>
      <w:r w:rsidR="00445B85" w:rsidRPr="00251640">
        <w:rPr>
          <w:rFonts w:ascii="Times New Roman" w:hAnsi="Times New Roman" w:cs="Times New Roman"/>
        </w:rPr>
        <w:t xml:space="preserve">  </w:t>
      </w:r>
    </w:p>
    <w:p w14:paraId="6BD0409D" w14:textId="77777777" w:rsidR="008B3258" w:rsidRDefault="008B3258" w:rsidP="000F43E2">
      <w:pPr>
        <w:ind w:right="900"/>
        <w:rPr>
          <w:rFonts w:ascii="Times New Roman" w:hAnsi="Times New Roman" w:cs="Times New Roman"/>
        </w:rPr>
      </w:pPr>
    </w:p>
    <w:p w14:paraId="460D7397" w14:textId="429942B6" w:rsidR="001477F5" w:rsidRPr="0017013E" w:rsidRDefault="001477F5" w:rsidP="000F43E2">
      <w:pPr>
        <w:ind w:right="900"/>
        <w:rPr>
          <w:rFonts w:ascii="Times New Roman" w:hAnsi="Times New Roman" w:cs="Times New Roman"/>
          <w:iCs/>
        </w:rPr>
      </w:pPr>
      <w:r>
        <w:rPr>
          <w:rFonts w:ascii="Times New Roman" w:hAnsi="Times New Roman" w:cs="Times New Roman"/>
          <w:iCs/>
        </w:rPr>
        <w:t xml:space="preserve">In this chapter we examine the ability of the </w:t>
      </w:r>
      <w:r w:rsidR="00A0468B">
        <w:rPr>
          <w:rFonts w:ascii="Times New Roman" w:hAnsi="Times New Roman" w:cs="Times New Roman"/>
          <w:iCs/>
        </w:rPr>
        <w:t xml:space="preserve">NASA </w:t>
      </w:r>
      <w:r w:rsidR="008A09B1">
        <w:rPr>
          <w:rFonts w:ascii="Times New Roman" w:hAnsi="Times New Roman" w:cs="Times New Roman"/>
          <w:iCs/>
        </w:rPr>
        <w:t>Goddard Earth Observing System – Version 5 (</w:t>
      </w:r>
      <w:r>
        <w:rPr>
          <w:rFonts w:ascii="Times New Roman" w:hAnsi="Times New Roman" w:cs="Times New Roman"/>
          <w:iCs/>
        </w:rPr>
        <w:t>GEOS-5</w:t>
      </w:r>
      <w:r w:rsidR="008A09B1">
        <w:rPr>
          <w:rFonts w:ascii="Times New Roman" w:hAnsi="Times New Roman" w:cs="Times New Roman"/>
          <w:iCs/>
        </w:rPr>
        <w:t>)</w:t>
      </w:r>
      <w:r>
        <w:rPr>
          <w:rFonts w:ascii="Times New Roman" w:hAnsi="Times New Roman" w:cs="Times New Roman"/>
          <w:iCs/>
        </w:rPr>
        <w:t xml:space="preserve"> </w:t>
      </w:r>
      <w:r w:rsidR="00A0468B">
        <w:rPr>
          <w:rFonts w:ascii="Times New Roman" w:hAnsi="Times New Roman" w:cs="Times New Roman"/>
          <w:iCs/>
        </w:rPr>
        <w:t>atmospheric-land general circulation model (AGCM)</w:t>
      </w:r>
      <w:r w:rsidR="00F85C05">
        <w:rPr>
          <w:rFonts w:ascii="Times New Roman" w:hAnsi="Times New Roman" w:cs="Times New Roman"/>
          <w:iCs/>
        </w:rPr>
        <w:t>,</w:t>
      </w:r>
      <w:r w:rsidR="00A0468B">
        <w:rPr>
          <w:rFonts w:ascii="Times New Roman" w:hAnsi="Times New Roman" w:cs="Times New Roman"/>
          <w:iCs/>
        </w:rPr>
        <w:t xml:space="preserve"> </w:t>
      </w:r>
      <w:r>
        <w:rPr>
          <w:rFonts w:ascii="Times New Roman" w:hAnsi="Times New Roman" w:cs="Times New Roman"/>
          <w:iCs/>
        </w:rPr>
        <w:t>described in Appendi</w:t>
      </w:r>
      <w:r w:rsidR="00F85C05">
        <w:rPr>
          <w:rFonts w:ascii="Times New Roman" w:hAnsi="Times New Roman" w:cs="Times New Roman"/>
          <w:iCs/>
        </w:rPr>
        <w:t xml:space="preserve">x A, </w:t>
      </w:r>
      <w:r>
        <w:rPr>
          <w:rFonts w:ascii="Times New Roman" w:hAnsi="Times New Roman" w:cs="Times New Roman"/>
          <w:iCs/>
        </w:rPr>
        <w:t xml:space="preserve">to reproduce cold-season weather extremes, the leading modes of climate variability and </w:t>
      </w:r>
      <w:r w:rsidR="00E31B60">
        <w:rPr>
          <w:rFonts w:ascii="Times New Roman" w:hAnsi="Times New Roman" w:cs="Times New Roman"/>
          <w:iCs/>
        </w:rPr>
        <w:t xml:space="preserve">associated regional impacts, </w:t>
      </w:r>
      <w:r w:rsidR="003C0185">
        <w:rPr>
          <w:rFonts w:ascii="Times New Roman" w:hAnsi="Times New Roman" w:cs="Times New Roman"/>
          <w:iCs/>
        </w:rPr>
        <w:t xml:space="preserve">and the longer-term changes (including changes in extremes) that have occurred </w:t>
      </w:r>
      <w:r>
        <w:rPr>
          <w:rFonts w:ascii="Times New Roman" w:hAnsi="Times New Roman" w:cs="Times New Roman"/>
          <w:iCs/>
        </w:rPr>
        <w:t xml:space="preserve">during the last three decades.  Our focus on the boreal </w:t>
      </w:r>
      <w:r w:rsidR="00FA6048">
        <w:rPr>
          <w:rFonts w:ascii="Times New Roman" w:hAnsi="Times New Roman" w:cs="Times New Roman"/>
          <w:iCs/>
        </w:rPr>
        <w:t xml:space="preserve">(January – March) </w:t>
      </w:r>
      <w:r>
        <w:rPr>
          <w:rFonts w:ascii="Times New Roman" w:hAnsi="Times New Roman" w:cs="Times New Roman"/>
          <w:iCs/>
        </w:rPr>
        <w:t xml:space="preserve">and austral </w:t>
      </w:r>
      <w:r w:rsidR="00FA6048">
        <w:rPr>
          <w:rFonts w:ascii="Times New Roman" w:hAnsi="Times New Roman" w:cs="Times New Roman"/>
          <w:iCs/>
        </w:rPr>
        <w:t xml:space="preserve">(July – September) </w:t>
      </w:r>
      <w:r>
        <w:rPr>
          <w:rFonts w:ascii="Times New Roman" w:hAnsi="Times New Roman" w:cs="Times New Roman"/>
          <w:iCs/>
        </w:rPr>
        <w:t xml:space="preserve">winter hemispheres, avoids the more challenging warm and transition seasons for which much higher resolution than is typical of climate model simulations is required to adequately represent such extreme weather phenomena as </w:t>
      </w:r>
      <w:r w:rsidR="00E80B36">
        <w:rPr>
          <w:rFonts w:ascii="Times New Roman" w:hAnsi="Times New Roman" w:cs="Times New Roman"/>
          <w:iCs/>
        </w:rPr>
        <w:t>hurricanes</w:t>
      </w:r>
      <w:r>
        <w:rPr>
          <w:rFonts w:ascii="Times New Roman" w:hAnsi="Times New Roman" w:cs="Times New Roman"/>
          <w:iCs/>
        </w:rPr>
        <w:t xml:space="preserve">, </w:t>
      </w:r>
      <w:r w:rsidR="00E80B36">
        <w:rPr>
          <w:rFonts w:ascii="Times New Roman" w:hAnsi="Times New Roman" w:cs="Times New Roman"/>
          <w:iCs/>
        </w:rPr>
        <w:t xml:space="preserve">and other </w:t>
      </w:r>
      <w:proofErr w:type="spellStart"/>
      <w:r w:rsidR="00E80B36">
        <w:rPr>
          <w:rFonts w:ascii="Times New Roman" w:hAnsi="Times New Roman" w:cs="Times New Roman"/>
          <w:iCs/>
        </w:rPr>
        <w:t>mesoscale</w:t>
      </w:r>
      <w:proofErr w:type="spellEnd"/>
      <w:r w:rsidR="00E80B36">
        <w:rPr>
          <w:rFonts w:ascii="Times New Roman" w:hAnsi="Times New Roman" w:cs="Times New Roman"/>
          <w:iCs/>
        </w:rPr>
        <w:t xml:space="preserve"> convective systems </w:t>
      </w:r>
      <w:r>
        <w:rPr>
          <w:rFonts w:ascii="Times New Roman" w:hAnsi="Times New Roman" w:cs="Times New Roman"/>
          <w:iCs/>
        </w:rPr>
        <w:t xml:space="preserve">that </w:t>
      </w:r>
      <w:r w:rsidR="00E80B36">
        <w:rPr>
          <w:rFonts w:ascii="Times New Roman" w:hAnsi="Times New Roman" w:cs="Times New Roman"/>
          <w:iCs/>
        </w:rPr>
        <w:t xml:space="preserve">are </w:t>
      </w:r>
      <w:r>
        <w:rPr>
          <w:rFonts w:ascii="Times New Roman" w:hAnsi="Times New Roman" w:cs="Times New Roman"/>
          <w:iCs/>
        </w:rPr>
        <w:t xml:space="preserve">typical of many </w:t>
      </w:r>
      <w:r w:rsidR="00E80B36">
        <w:rPr>
          <w:rFonts w:ascii="Times New Roman" w:hAnsi="Times New Roman" w:cs="Times New Roman"/>
          <w:iCs/>
        </w:rPr>
        <w:t xml:space="preserve">continental </w:t>
      </w:r>
      <w:r>
        <w:rPr>
          <w:rFonts w:ascii="Times New Roman" w:hAnsi="Times New Roman" w:cs="Times New Roman"/>
          <w:iCs/>
        </w:rPr>
        <w:t xml:space="preserve">warm season </w:t>
      </w:r>
      <w:r w:rsidR="00E80B36">
        <w:rPr>
          <w:rFonts w:ascii="Times New Roman" w:hAnsi="Times New Roman" w:cs="Times New Roman"/>
          <w:iCs/>
        </w:rPr>
        <w:t>extremes</w:t>
      </w:r>
      <w:r w:rsidR="004B3C34">
        <w:rPr>
          <w:rFonts w:ascii="Times New Roman" w:hAnsi="Times New Roman" w:cs="Times New Roman"/>
          <w:iCs/>
        </w:rPr>
        <w:t>.  Our focus on the</w:t>
      </w:r>
      <w:r>
        <w:rPr>
          <w:rFonts w:ascii="Times New Roman" w:hAnsi="Times New Roman" w:cs="Times New Roman"/>
          <w:iCs/>
        </w:rPr>
        <w:t xml:space="preserve"> </w:t>
      </w:r>
      <w:r w:rsidR="004B3C34">
        <w:rPr>
          <w:rFonts w:ascii="Times New Roman" w:hAnsi="Times New Roman" w:cs="Times New Roman"/>
          <w:iCs/>
        </w:rPr>
        <w:t>last three decades</w:t>
      </w:r>
      <w:r>
        <w:rPr>
          <w:rFonts w:ascii="Times New Roman" w:hAnsi="Times New Roman" w:cs="Times New Roman"/>
          <w:iCs/>
        </w:rPr>
        <w:t xml:space="preserve"> is for the most part dictated by the availability of modern global </w:t>
      </w:r>
      <w:r w:rsidR="00854574">
        <w:rPr>
          <w:rFonts w:ascii="Times New Roman" w:hAnsi="Times New Roman" w:cs="Times New Roman"/>
          <w:iCs/>
        </w:rPr>
        <w:t xml:space="preserve">atmospheric </w:t>
      </w:r>
      <w:proofErr w:type="spellStart"/>
      <w:r>
        <w:rPr>
          <w:rFonts w:ascii="Times New Roman" w:hAnsi="Times New Roman" w:cs="Times New Roman"/>
          <w:iCs/>
        </w:rPr>
        <w:t>reanalyses</w:t>
      </w:r>
      <w:proofErr w:type="spellEnd"/>
      <w:r>
        <w:rPr>
          <w:rFonts w:ascii="Times New Roman" w:hAnsi="Times New Roman" w:cs="Times New Roman"/>
          <w:iCs/>
        </w:rPr>
        <w:t xml:space="preserve"> (</w:t>
      </w:r>
      <w:r w:rsidR="008A09B1">
        <w:rPr>
          <w:rFonts w:ascii="Times New Roman" w:hAnsi="Times New Roman" w:cs="Times New Roman"/>
          <w:iCs/>
        </w:rPr>
        <w:t xml:space="preserve">in particular </w:t>
      </w:r>
      <w:r>
        <w:rPr>
          <w:rFonts w:ascii="Times New Roman" w:hAnsi="Times New Roman" w:cs="Times New Roman"/>
        </w:rPr>
        <w:t xml:space="preserve">NASA’s high-resolution Modern-Era Reanalysis for Research and Applications – MERRA, </w:t>
      </w:r>
      <w:proofErr w:type="spellStart"/>
      <w:r>
        <w:rPr>
          <w:rFonts w:ascii="Times New Roman" w:hAnsi="Times New Roman" w:cs="Times New Roman"/>
          <w:iCs/>
        </w:rPr>
        <w:t>Rienecker</w:t>
      </w:r>
      <w:proofErr w:type="spellEnd"/>
      <w:r>
        <w:rPr>
          <w:rFonts w:ascii="Times New Roman" w:hAnsi="Times New Roman" w:cs="Times New Roman"/>
          <w:iCs/>
        </w:rPr>
        <w:t xml:space="preserve"> et al. 2011</w:t>
      </w:r>
      <w:r>
        <w:rPr>
          <w:rFonts w:ascii="Times New Roman" w:hAnsi="Times New Roman" w:cs="Times New Roman"/>
        </w:rPr>
        <w:t xml:space="preserve">) </w:t>
      </w:r>
      <w:r>
        <w:rPr>
          <w:rFonts w:ascii="Times New Roman" w:hAnsi="Times New Roman" w:cs="Times New Roman"/>
          <w:iCs/>
        </w:rPr>
        <w:t>and satellite observations</w:t>
      </w:r>
      <w:r w:rsidR="00FE566D">
        <w:rPr>
          <w:rFonts w:ascii="Times New Roman" w:hAnsi="Times New Roman" w:cs="Times New Roman"/>
          <w:iCs/>
        </w:rPr>
        <w:t xml:space="preserve">, </w:t>
      </w:r>
      <w:r>
        <w:rPr>
          <w:rFonts w:ascii="Times New Roman" w:hAnsi="Times New Roman" w:cs="Times New Roman"/>
          <w:iCs/>
        </w:rPr>
        <w:t xml:space="preserve">as well as </w:t>
      </w:r>
      <w:r w:rsidR="00A0468B">
        <w:rPr>
          <w:rFonts w:ascii="Times New Roman" w:hAnsi="Times New Roman" w:cs="Times New Roman"/>
          <w:iCs/>
        </w:rPr>
        <w:t xml:space="preserve">the </w:t>
      </w:r>
      <w:r w:rsidR="009438CE">
        <w:rPr>
          <w:rFonts w:ascii="Times New Roman" w:hAnsi="Times New Roman" w:cs="Times New Roman"/>
          <w:iCs/>
        </w:rPr>
        <w:t>feasibility of producing an ensemble</w:t>
      </w:r>
      <w:r w:rsidR="00A0468B">
        <w:rPr>
          <w:rFonts w:ascii="Times New Roman" w:hAnsi="Times New Roman" w:cs="Times New Roman"/>
          <w:iCs/>
        </w:rPr>
        <w:t xml:space="preserve"> </w:t>
      </w:r>
      <w:r w:rsidR="00FE566D">
        <w:rPr>
          <w:rFonts w:ascii="Times New Roman" w:hAnsi="Times New Roman" w:cs="Times New Roman"/>
          <w:iCs/>
        </w:rPr>
        <w:t xml:space="preserve">of </w:t>
      </w:r>
      <w:r w:rsidR="000D7795">
        <w:rPr>
          <w:rFonts w:ascii="Times New Roman" w:hAnsi="Times New Roman" w:cs="Times New Roman"/>
          <w:iCs/>
        </w:rPr>
        <w:t xml:space="preserve">multi-decadal </w:t>
      </w:r>
      <w:r w:rsidRPr="00B30599">
        <w:rPr>
          <w:rFonts w:ascii="Times New Roman" w:hAnsi="Times New Roman" w:cs="Times New Roman"/>
          <w:iCs/>
        </w:rPr>
        <w:t xml:space="preserve">simulations </w:t>
      </w:r>
      <w:r w:rsidR="00B058B2" w:rsidRPr="00B30599">
        <w:rPr>
          <w:rFonts w:ascii="Times New Roman" w:hAnsi="Times New Roman" w:cs="Times New Roman"/>
          <w:iCs/>
        </w:rPr>
        <w:t xml:space="preserve">at relatively high (50km) resolution </w:t>
      </w:r>
      <w:r w:rsidRPr="00B30599">
        <w:rPr>
          <w:rFonts w:ascii="Times New Roman" w:hAnsi="Times New Roman" w:cs="Times New Roman"/>
          <w:iCs/>
        </w:rPr>
        <w:t xml:space="preserve">with </w:t>
      </w:r>
      <w:r w:rsidR="00F85C05" w:rsidRPr="00B30599">
        <w:rPr>
          <w:rFonts w:ascii="Times New Roman" w:hAnsi="Times New Roman" w:cs="Times New Roman"/>
          <w:iCs/>
        </w:rPr>
        <w:t xml:space="preserve">the </w:t>
      </w:r>
      <w:r w:rsidR="00A0468B" w:rsidRPr="00B30599">
        <w:rPr>
          <w:rFonts w:ascii="Times New Roman" w:hAnsi="Times New Roman" w:cs="Times New Roman"/>
          <w:iCs/>
        </w:rPr>
        <w:t xml:space="preserve">GEOS-5 </w:t>
      </w:r>
      <w:r w:rsidR="008A09B1" w:rsidRPr="00B30599">
        <w:rPr>
          <w:rFonts w:ascii="Times New Roman" w:hAnsi="Times New Roman" w:cs="Times New Roman"/>
          <w:iCs/>
        </w:rPr>
        <w:t>model</w:t>
      </w:r>
      <w:r w:rsidR="00011A37" w:rsidRPr="00B30599">
        <w:rPr>
          <w:rFonts w:ascii="Times New Roman" w:hAnsi="Times New Roman" w:cs="Times New Roman"/>
          <w:iCs/>
        </w:rPr>
        <w:t>.</w:t>
      </w:r>
      <w:r w:rsidR="00B30599" w:rsidRPr="00B30599">
        <w:rPr>
          <w:rFonts w:ascii="Times New Roman" w:hAnsi="Times New Roman" w:cs="Times New Roman"/>
          <w:iCs/>
        </w:rPr>
        <w:t xml:space="preserve"> </w:t>
      </w:r>
      <w:r w:rsidR="00B30599">
        <w:rPr>
          <w:rFonts w:ascii="Times New Roman" w:hAnsi="Times New Roman" w:cs="Times New Roman"/>
          <w:iCs/>
        </w:rPr>
        <w:t xml:space="preserve"> The simulations are </w:t>
      </w:r>
      <w:r w:rsidR="005D4835">
        <w:rPr>
          <w:rFonts w:ascii="Times New Roman" w:hAnsi="Times New Roman" w:cs="Times New Roman"/>
          <w:iCs/>
        </w:rPr>
        <w:t>done in a so-called</w:t>
      </w:r>
      <w:r w:rsidR="00B30599">
        <w:rPr>
          <w:rFonts w:ascii="Times New Roman" w:hAnsi="Times New Roman" w:cs="Times New Roman"/>
          <w:iCs/>
        </w:rPr>
        <w:t xml:space="preserve"> AMIP-mode </w:t>
      </w:r>
      <w:r w:rsidR="00B30599">
        <w:rPr>
          <w:rFonts w:ascii="Times New Roman" w:hAnsi="Times New Roman" w:cs="Times New Roman"/>
        </w:rPr>
        <w:t>in which the GEOS-5</w:t>
      </w:r>
      <w:r w:rsidR="00B30599" w:rsidRPr="00E31398">
        <w:rPr>
          <w:rFonts w:ascii="Times New Roman" w:hAnsi="Times New Roman" w:cs="Times New Roman"/>
        </w:rPr>
        <w:t xml:space="preserve"> atmosph</w:t>
      </w:r>
      <w:r w:rsidR="00B30599" w:rsidRPr="00B30599">
        <w:rPr>
          <w:rFonts w:ascii="Times New Roman" w:hAnsi="Times New Roman" w:cs="Times New Roman"/>
        </w:rPr>
        <w:t>eric general circulation model (AGCM</w:t>
      </w:r>
      <w:r w:rsidR="00B30599" w:rsidRPr="00E31398">
        <w:rPr>
          <w:rFonts w:ascii="Times New Roman" w:hAnsi="Times New Roman" w:cs="Times New Roman"/>
        </w:rPr>
        <w:t xml:space="preserve">) </w:t>
      </w:r>
      <w:r w:rsidR="00B30599">
        <w:rPr>
          <w:rFonts w:ascii="Times New Roman" w:hAnsi="Times New Roman" w:cs="Times New Roman"/>
        </w:rPr>
        <w:t>is</w:t>
      </w:r>
      <w:r w:rsidR="00B30599" w:rsidRPr="00E31398">
        <w:rPr>
          <w:rFonts w:ascii="Times New Roman" w:hAnsi="Times New Roman" w:cs="Times New Roman"/>
        </w:rPr>
        <w:t xml:space="preserve"> forced with observed sea surface temperatures (SSTs).   The name (AMIP) refers to the Atmospheric Model Inter-comparison Project (Gates 1992) in which such runs were, for the first time, done in a coordinated fashion.  In the current experiments the model is also forced with the observed GHGs and ozone as described in Appendix A</w:t>
      </w:r>
    </w:p>
    <w:p w14:paraId="488EEE27" w14:textId="77777777" w:rsidR="001477F5" w:rsidRPr="00251640" w:rsidRDefault="001477F5" w:rsidP="000F43E2">
      <w:pPr>
        <w:ind w:right="900"/>
        <w:rPr>
          <w:rFonts w:ascii="Times New Roman" w:hAnsi="Times New Roman" w:cs="Times New Roman"/>
        </w:rPr>
      </w:pPr>
    </w:p>
    <w:p w14:paraId="1913FC88" w14:textId="0FE838C2" w:rsidR="009D50A4" w:rsidRDefault="0027047A" w:rsidP="000F43E2">
      <w:pPr>
        <w:widowControl w:val="0"/>
        <w:autoSpaceDE w:val="0"/>
        <w:autoSpaceDN w:val="0"/>
        <w:adjustRightInd w:val="0"/>
        <w:ind w:right="900"/>
        <w:rPr>
          <w:rFonts w:ascii="Times New Roman" w:hAnsi="Times New Roman" w:cs="Times New Roman"/>
          <w:iCs/>
        </w:rPr>
      </w:pPr>
      <w:r>
        <w:rPr>
          <w:rFonts w:ascii="Times New Roman" w:hAnsi="Times New Roman" w:cs="Times New Roman"/>
          <w:iCs/>
        </w:rPr>
        <w:t>Section 9.2 examines</w:t>
      </w:r>
      <w:r w:rsidR="00FE566D">
        <w:rPr>
          <w:rFonts w:ascii="Times New Roman" w:hAnsi="Times New Roman" w:cs="Times New Roman"/>
          <w:iCs/>
        </w:rPr>
        <w:t xml:space="preserve"> </w:t>
      </w:r>
      <w:r>
        <w:rPr>
          <w:rFonts w:ascii="Times New Roman" w:hAnsi="Times New Roman" w:cs="Times New Roman"/>
          <w:iCs/>
        </w:rPr>
        <w:t>the</w:t>
      </w:r>
      <w:r w:rsidR="005C081D" w:rsidRPr="00251640">
        <w:rPr>
          <w:rFonts w:ascii="Times New Roman" w:hAnsi="Times New Roman" w:cs="Times New Roman"/>
          <w:iCs/>
        </w:rPr>
        <w:t xml:space="preserve"> </w:t>
      </w:r>
      <w:r w:rsidR="00811D2E">
        <w:rPr>
          <w:rFonts w:ascii="Times New Roman" w:hAnsi="Times New Roman" w:cs="Times New Roman"/>
          <w:iCs/>
        </w:rPr>
        <w:t xml:space="preserve">simulated and observed leading </w:t>
      </w:r>
      <w:r>
        <w:rPr>
          <w:rFonts w:ascii="Times New Roman" w:hAnsi="Times New Roman" w:cs="Times New Roman"/>
          <w:iCs/>
        </w:rPr>
        <w:t>modes of variability</w:t>
      </w:r>
      <w:r w:rsidR="00584960">
        <w:rPr>
          <w:rFonts w:ascii="Times New Roman" w:hAnsi="Times New Roman" w:cs="Times New Roman"/>
          <w:iCs/>
        </w:rPr>
        <w:t xml:space="preserve"> </w:t>
      </w:r>
      <w:r w:rsidR="004F5A52" w:rsidRPr="00251640">
        <w:rPr>
          <w:rFonts w:ascii="Times New Roman" w:hAnsi="Times New Roman" w:cs="Times New Roman"/>
          <w:iCs/>
        </w:rPr>
        <w:t xml:space="preserve">on </w:t>
      </w:r>
      <w:r w:rsidR="00234CDA">
        <w:rPr>
          <w:rFonts w:ascii="Times New Roman" w:hAnsi="Times New Roman" w:cs="Times New Roman"/>
          <w:iCs/>
        </w:rPr>
        <w:t xml:space="preserve">monthly to </w:t>
      </w:r>
      <w:proofErr w:type="spellStart"/>
      <w:r w:rsidR="004F5A52" w:rsidRPr="00251640">
        <w:rPr>
          <w:rFonts w:ascii="Times New Roman" w:hAnsi="Times New Roman" w:cs="Times New Roman"/>
          <w:iCs/>
        </w:rPr>
        <w:t>interannual</w:t>
      </w:r>
      <w:proofErr w:type="spellEnd"/>
      <w:r w:rsidR="004F5A52" w:rsidRPr="00251640">
        <w:rPr>
          <w:rFonts w:ascii="Times New Roman" w:hAnsi="Times New Roman" w:cs="Times New Roman"/>
          <w:iCs/>
        </w:rPr>
        <w:t xml:space="preserve"> time scales </w:t>
      </w:r>
      <w:r w:rsidR="004B0D31">
        <w:rPr>
          <w:rFonts w:ascii="Times New Roman" w:hAnsi="Times New Roman" w:cs="Times New Roman"/>
          <w:iCs/>
        </w:rPr>
        <w:t xml:space="preserve">as well as </w:t>
      </w:r>
      <w:r w:rsidR="00FF4C8F">
        <w:rPr>
          <w:rFonts w:ascii="Times New Roman" w:hAnsi="Times New Roman" w:cs="Times New Roman"/>
          <w:iCs/>
        </w:rPr>
        <w:t>the longer-</w:t>
      </w:r>
      <w:r w:rsidR="00E94FFC">
        <w:rPr>
          <w:rFonts w:ascii="Times New Roman" w:hAnsi="Times New Roman" w:cs="Times New Roman"/>
          <w:iCs/>
        </w:rPr>
        <w:t xml:space="preserve">term </w:t>
      </w:r>
      <w:r w:rsidR="00530588">
        <w:rPr>
          <w:rFonts w:ascii="Times New Roman" w:hAnsi="Times New Roman" w:cs="Times New Roman"/>
          <w:iCs/>
        </w:rPr>
        <w:t xml:space="preserve">changes that have occurred </w:t>
      </w:r>
      <w:r>
        <w:rPr>
          <w:rFonts w:ascii="Times New Roman" w:hAnsi="Times New Roman" w:cs="Times New Roman"/>
          <w:iCs/>
        </w:rPr>
        <w:t>over the last three decades, and how these changes impact regional weather and extremes</w:t>
      </w:r>
      <w:r w:rsidR="004F5A52" w:rsidRPr="00251640">
        <w:rPr>
          <w:rFonts w:ascii="Times New Roman" w:hAnsi="Times New Roman" w:cs="Times New Roman"/>
          <w:iCs/>
        </w:rPr>
        <w:t xml:space="preserve">.   </w:t>
      </w:r>
      <w:r w:rsidR="00E94FFC">
        <w:rPr>
          <w:rFonts w:ascii="Times New Roman" w:hAnsi="Times New Roman" w:cs="Times New Roman"/>
          <w:iCs/>
        </w:rPr>
        <w:t>In</w:t>
      </w:r>
      <w:r w:rsidR="004F5A52" w:rsidRPr="00251640">
        <w:rPr>
          <w:rFonts w:ascii="Times New Roman" w:hAnsi="Times New Roman" w:cs="Times New Roman"/>
          <w:iCs/>
        </w:rPr>
        <w:t xml:space="preserve"> </w:t>
      </w:r>
      <w:r w:rsidR="003F379F">
        <w:rPr>
          <w:rFonts w:ascii="Times New Roman" w:hAnsi="Times New Roman" w:cs="Times New Roman"/>
          <w:iCs/>
        </w:rPr>
        <w:t>section 9.3</w:t>
      </w:r>
      <w:r w:rsidR="004B0D31">
        <w:rPr>
          <w:rFonts w:ascii="Times New Roman" w:hAnsi="Times New Roman" w:cs="Times New Roman"/>
          <w:iCs/>
        </w:rPr>
        <w:t>,</w:t>
      </w:r>
      <w:r w:rsidR="004F5A52" w:rsidRPr="00251640">
        <w:rPr>
          <w:rFonts w:ascii="Times New Roman" w:hAnsi="Times New Roman" w:cs="Times New Roman"/>
          <w:iCs/>
        </w:rPr>
        <w:t xml:space="preserve"> </w:t>
      </w:r>
      <w:r w:rsidR="00E94FFC">
        <w:rPr>
          <w:rFonts w:ascii="Times New Roman" w:hAnsi="Times New Roman" w:cs="Times New Roman"/>
          <w:iCs/>
        </w:rPr>
        <w:t>we examine</w:t>
      </w:r>
      <w:r w:rsidR="004F5A52" w:rsidRPr="00251640">
        <w:rPr>
          <w:rFonts w:ascii="Times New Roman" w:hAnsi="Times New Roman" w:cs="Times New Roman"/>
          <w:iCs/>
        </w:rPr>
        <w:t xml:space="preserve"> </w:t>
      </w:r>
      <w:r>
        <w:rPr>
          <w:rFonts w:ascii="Times New Roman" w:hAnsi="Times New Roman" w:cs="Times New Roman"/>
          <w:iCs/>
        </w:rPr>
        <w:t xml:space="preserve">more </w:t>
      </w:r>
      <w:r w:rsidR="003F379F">
        <w:rPr>
          <w:rFonts w:ascii="Times New Roman" w:hAnsi="Times New Roman" w:cs="Times New Roman"/>
          <w:iCs/>
        </w:rPr>
        <w:t xml:space="preserve">idealized simulations </w:t>
      </w:r>
      <w:r>
        <w:rPr>
          <w:rFonts w:ascii="Times New Roman" w:hAnsi="Times New Roman" w:cs="Times New Roman"/>
          <w:iCs/>
        </w:rPr>
        <w:t>(e.g., doubled CO</w:t>
      </w:r>
      <w:r w:rsidRPr="00811D2E">
        <w:rPr>
          <w:rFonts w:ascii="Times New Roman" w:hAnsi="Times New Roman" w:cs="Times New Roman"/>
          <w:iCs/>
          <w:vertAlign w:val="subscript"/>
        </w:rPr>
        <w:t>2</w:t>
      </w:r>
      <w:r w:rsidR="00811D2E">
        <w:rPr>
          <w:rFonts w:ascii="Times New Roman" w:hAnsi="Times New Roman" w:cs="Times New Roman"/>
          <w:iCs/>
        </w:rPr>
        <w:t xml:space="preserve">; spatially </w:t>
      </w:r>
      <w:r>
        <w:rPr>
          <w:rFonts w:ascii="Times New Roman" w:hAnsi="Times New Roman" w:cs="Times New Roman"/>
          <w:iCs/>
        </w:rPr>
        <w:t xml:space="preserve">uniform increase in SST) </w:t>
      </w:r>
      <w:r w:rsidR="004F5A52" w:rsidRPr="00251640">
        <w:rPr>
          <w:rFonts w:ascii="Times New Roman" w:hAnsi="Times New Roman" w:cs="Times New Roman"/>
          <w:iCs/>
        </w:rPr>
        <w:t>to get a first order sense of how a warmer world</w:t>
      </w:r>
      <w:r w:rsidR="0023193A">
        <w:rPr>
          <w:rFonts w:ascii="Times New Roman" w:hAnsi="Times New Roman" w:cs="Times New Roman"/>
          <w:iCs/>
        </w:rPr>
        <w:t xml:space="preserve"> </w:t>
      </w:r>
      <w:r w:rsidR="004F5A52" w:rsidRPr="00251640">
        <w:rPr>
          <w:rFonts w:ascii="Times New Roman" w:hAnsi="Times New Roman" w:cs="Times New Roman"/>
          <w:iCs/>
        </w:rPr>
        <w:t xml:space="preserve">might </w:t>
      </w:r>
      <w:r w:rsidR="0023106D" w:rsidRPr="00251640">
        <w:rPr>
          <w:rFonts w:ascii="Times New Roman" w:hAnsi="Times New Roman" w:cs="Times New Roman"/>
          <w:iCs/>
        </w:rPr>
        <w:t>change</w:t>
      </w:r>
      <w:r w:rsidR="004F5A52" w:rsidRPr="00251640">
        <w:rPr>
          <w:rFonts w:ascii="Times New Roman" w:hAnsi="Times New Roman" w:cs="Times New Roman"/>
          <w:iCs/>
        </w:rPr>
        <w:t xml:space="preserve"> the nature of </w:t>
      </w:r>
      <w:r w:rsidR="00AD5036">
        <w:rPr>
          <w:rFonts w:ascii="Times New Roman" w:hAnsi="Times New Roman" w:cs="Times New Roman"/>
          <w:iCs/>
        </w:rPr>
        <w:t>climate variability and</w:t>
      </w:r>
      <w:r w:rsidR="000F167D">
        <w:rPr>
          <w:rFonts w:ascii="Times New Roman" w:hAnsi="Times New Roman" w:cs="Times New Roman"/>
          <w:iCs/>
        </w:rPr>
        <w:t xml:space="preserve"> </w:t>
      </w:r>
      <w:r w:rsidR="004F5A52" w:rsidRPr="00251640">
        <w:rPr>
          <w:rFonts w:ascii="Times New Roman" w:hAnsi="Times New Roman" w:cs="Times New Roman"/>
          <w:iCs/>
        </w:rPr>
        <w:t>weather</w:t>
      </w:r>
      <w:r w:rsidR="003C4040" w:rsidRPr="00251640">
        <w:rPr>
          <w:rFonts w:ascii="Times New Roman" w:hAnsi="Times New Roman" w:cs="Times New Roman"/>
          <w:iCs/>
        </w:rPr>
        <w:t xml:space="preserve"> extremes compared to</w:t>
      </w:r>
      <w:r w:rsidR="00EB4529" w:rsidRPr="00251640">
        <w:rPr>
          <w:rFonts w:ascii="Times New Roman" w:hAnsi="Times New Roman" w:cs="Times New Roman"/>
          <w:iCs/>
        </w:rPr>
        <w:t xml:space="preserve"> </w:t>
      </w:r>
      <w:r w:rsidR="0091316E">
        <w:rPr>
          <w:rFonts w:ascii="Times New Roman" w:hAnsi="Times New Roman" w:cs="Times New Roman"/>
          <w:iCs/>
        </w:rPr>
        <w:t xml:space="preserve">those in </w:t>
      </w:r>
      <w:r w:rsidR="0023106D" w:rsidRPr="00251640">
        <w:rPr>
          <w:rFonts w:ascii="Times New Roman" w:hAnsi="Times New Roman" w:cs="Times New Roman"/>
          <w:iCs/>
        </w:rPr>
        <w:t xml:space="preserve">our current </w:t>
      </w:r>
      <w:r w:rsidR="00FE566D">
        <w:rPr>
          <w:rFonts w:ascii="Times New Roman" w:hAnsi="Times New Roman" w:cs="Times New Roman"/>
          <w:iCs/>
        </w:rPr>
        <w:t xml:space="preserve">climate, and </w:t>
      </w:r>
      <w:r w:rsidR="009629A0">
        <w:rPr>
          <w:rFonts w:ascii="Times New Roman" w:hAnsi="Times New Roman" w:cs="Times New Roman"/>
          <w:iCs/>
        </w:rPr>
        <w:t>what</w:t>
      </w:r>
      <w:r w:rsidR="00330BBE">
        <w:rPr>
          <w:rFonts w:ascii="Times New Roman" w:hAnsi="Times New Roman" w:cs="Times New Roman"/>
          <w:iCs/>
        </w:rPr>
        <w:t xml:space="preserve"> they can</w:t>
      </w:r>
      <w:r w:rsidR="00FE566D">
        <w:rPr>
          <w:rFonts w:ascii="Times New Roman" w:hAnsi="Times New Roman" w:cs="Times New Roman"/>
          <w:iCs/>
        </w:rPr>
        <w:t xml:space="preserve"> </w:t>
      </w:r>
      <w:r w:rsidR="00330BBE">
        <w:rPr>
          <w:rFonts w:ascii="Times New Roman" w:hAnsi="Times New Roman" w:cs="Times New Roman"/>
          <w:iCs/>
        </w:rPr>
        <w:t xml:space="preserve">tell us (if anything) about </w:t>
      </w:r>
      <w:r w:rsidR="00FE566D">
        <w:rPr>
          <w:rFonts w:ascii="Times New Roman" w:hAnsi="Times New Roman" w:cs="Times New Roman"/>
          <w:iCs/>
        </w:rPr>
        <w:t>the longer-term changes that have occurred in the last three decades.  The s</w:t>
      </w:r>
      <w:r w:rsidR="00FD4562">
        <w:rPr>
          <w:rFonts w:ascii="Times New Roman" w:hAnsi="Times New Roman" w:cs="Times New Roman"/>
          <w:iCs/>
        </w:rPr>
        <w:t xml:space="preserve">pecific questions that we </w:t>
      </w:r>
      <w:r w:rsidR="00E94FFC">
        <w:rPr>
          <w:rFonts w:ascii="Times New Roman" w:hAnsi="Times New Roman" w:cs="Times New Roman"/>
          <w:iCs/>
        </w:rPr>
        <w:t xml:space="preserve">will </w:t>
      </w:r>
      <w:r w:rsidR="00FD4562">
        <w:rPr>
          <w:rFonts w:ascii="Times New Roman" w:hAnsi="Times New Roman" w:cs="Times New Roman"/>
          <w:iCs/>
        </w:rPr>
        <w:t xml:space="preserve">address </w:t>
      </w:r>
      <w:r w:rsidR="00AD5036">
        <w:rPr>
          <w:rFonts w:ascii="Times New Roman" w:hAnsi="Times New Roman" w:cs="Times New Roman"/>
          <w:iCs/>
        </w:rPr>
        <w:t>are</w:t>
      </w:r>
      <w:r w:rsidR="00FD4562">
        <w:rPr>
          <w:rFonts w:ascii="Times New Roman" w:hAnsi="Times New Roman" w:cs="Times New Roman"/>
          <w:iCs/>
        </w:rPr>
        <w:t>:</w:t>
      </w:r>
    </w:p>
    <w:p w14:paraId="727B92A1" w14:textId="77777777" w:rsidR="005D507F" w:rsidRDefault="005D507F" w:rsidP="000F43E2">
      <w:pPr>
        <w:widowControl w:val="0"/>
        <w:autoSpaceDE w:val="0"/>
        <w:autoSpaceDN w:val="0"/>
        <w:adjustRightInd w:val="0"/>
        <w:ind w:right="900"/>
        <w:rPr>
          <w:rFonts w:ascii="Times New Roman" w:hAnsi="Times New Roman" w:cs="Times New Roman"/>
          <w:iCs/>
        </w:rPr>
      </w:pPr>
    </w:p>
    <w:p w14:paraId="0A9B4404" w14:textId="0CA2125B" w:rsidR="009D50A4" w:rsidRPr="009D50A4" w:rsidRDefault="009D50A4" w:rsidP="000F43E2">
      <w:pPr>
        <w:widowControl w:val="0"/>
        <w:autoSpaceDE w:val="0"/>
        <w:autoSpaceDN w:val="0"/>
        <w:adjustRightInd w:val="0"/>
        <w:ind w:right="900"/>
        <w:rPr>
          <w:rFonts w:ascii="Times New Roman" w:hAnsi="Times New Roman" w:cs="Times New Roman"/>
          <w:iCs/>
        </w:rPr>
      </w:pPr>
      <w:r>
        <w:rPr>
          <w:rFonts w:ascii="Times New Roman" w:hAnsi="Times New Roman" w:cs="Times New Roman"/>
          <w:iCs/>
        </w:rPr>
        <w:t xml:space="preserve">- </w:t>
      </w:r>
      <w:r w:rsidRPr="00EB20B3">
        <w:rPr>
          <w:rFonts w:ascii="Times New Roman" w:hAnsi="Times New Roman" w:cs="Times New Roman"/>
        </w:rPr>
        <w:t xml:space="preserve"> </w:t>
      </w:r>
      <w:r w:rsidR="005913ED">
        <w:rPr>
          <w:rFonts w:ascii="Times New Roman" w:hAnsi="Times New Roman" w:cs="Times New Roman"/>
        </w:rPr>
        <w:t>Does the GEOS-5 model</w:t>
      </w:r>
      <w:r w:rsidR="00EB20B3" w:rsidRPr="00EB20B3">
        <w:rPr>
          <w:rFonts w:ascii="Times New Roman" w:hAnsi="Times New Roman" w:cs="Times New Roman"/>
        </w:rPr>
        <w:t xml:space="preserve"> </w:t>
      </w:r>
      <w:r w:rsidR="00FD4562">
        <w:rPr>
          <w:rFonts w:ascii="Times New Roman" w:hAnsi="Times New Roman" w:cs="Times New Roman"/>
        </w:rPr>
        <w:t>reproduce</w:t>
      </w:r>
      <w:r w:rsidR="00EB20B3" w:rsidRPr="00EB20B3">
        <w:rPr>
          <w:rFonts w:ascii="Times New Roman" w:hAnsi="Times New Roman" w:cs="Times New Roman"/>
        </w:rPr>
        <w:t xml:space="preserve"> the </w:t>
      </w:r>
      <w:r w:rsidR="00FD4562">
        <w:rPr>
          <w:rFonts w:ascii="Times New Roman" w:hAnsi="Times New Roman" w:cs="Times New Roman"/>
        </w:rPr>
        <w:t>observed</w:t>
      </w:r>
      <w:r w:rsidR="00EB20B3" w:rsidRPr="00EB20B3">
        <w:rPr>
          <w:rFonts w:ascii="Times New Roman" w:hAnsi="Times New Roman" w:cs="Times New Roman"/>
        </w:rPr>
        <w:t xml:space="preserve"> </w:t>
      </w:r>
      <w:r w:rsidR="00FD4562">
        <w:rPr>
          <w:rFonts w:ascii="Times New Roman" w:hAnsi="Times New Roman" w:cs="Times New Roman"/>
        </w:rPr>
        <w:t>winter climatological fields</w:t>
      </w:r>
      <w:r w:rsidR="00EB20B3">
        <w:rPr>
          <w:rFonts w:ascii="Times New Roman" w:hAnsi="Times New Roman" w:cs="Times New Roman"/>
        </w:rPr>
        <w:t>?</w:t>
      </w:r>
      <w:r w:rsidRPr="00EB20B3">
        <w:rPr>
          <w:rFonts w:ascii="Times New Roman" w:hAnsi="Times New Roman" w:cs="Times New Roman"/>
        </w:rPr>
        <w:t xml:space="preserve"> </w:t>
      </w:r>
    </w:p>
    <w:p w14:paraId="280D2F6A" w14:textId="6753F5A6" w:rsidR="009D50A4" w:rsidRDefault="009D50A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  </w:t>
      </w:r>
      <w:r w:rsidR="005913ED">
        <w:rPr>
          <w:rFonts w:ascii="Times New Roman" w:hAnsi="Times New Roman" w:cs="Times New Roman"/>
        </w:rPr>
        <w:t>Does it</w:t>
      </w:r>
      <w:r w:rsidR="00A02499" w:rsidRPr="00EB20B3">
        <w:rPr>
          <w:rFonts w:ascii="Times New Roman" w:hAnsi="Times New Roman" w:cs="Times New Roman"/>
        </w:rPr>
        <w:t xml:space="preserve"> have the correct low-frequency </w:t>
      </w:r>
      <w:r w:rsidR="005913ED">
        <w:rPr>
          <w:rFonts w:ascii="Times New Roman" w:hAnsi="Times New Roman" w:cs="Times New Roman"/>
        </w:rPr>
        <w:t xml:space="preserve">(monthly mean) </w:t>
      </w:r>
      <w:r w:rsidR="00A02499" w:rsidRPr="00EB20B3">
        <w:rPr>
          <w:rFonts w:ascii="Times New Roman" w:hAnsi="Times New Roman" w:cs="Times New Roman"/>
        </w:rPr>
        <w:t>modes of variability?</w:t>
      </w:r>
    </w:p>
    <w:p w14:paraId="2E75F803" w14:textId="7A1B0181" w:rsidR="00CC1A56" w:rsidRDefault="00CC1A56"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Do</w:t>
      </w:r>
      <w:r w:rsidR="005913ED">
        <w:rPr>
          <w:rFonts w:ascii="Times New Roman" w:hAnsi="Times New Roman" w:cs="Times New Roman"/>
        </w:rPr>
        <w:t>es it</w:t>
      </w:r>
      <w:r>
        <w:rPr>
          <w:rFonts w:ascii="Times New Roman" w:hAnsi="Times New Roman" w:cs="Times New Roman"/>
        </w:rPr>
        <w:t xml:space="preserve"> have the correct weather variability and extremes?</w:t>
      </w:r>
    </w:p>
    <w:p w14:paraId="37592925" w14:textId="06C444C6" w:rsidR="009D50A4" w:rsidRDefault="009D50A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  </w:t>
      </w:r>
      <w:r w:rsidR="00670487">
        <w:rPr>
          <w:rFonts w:ascii="Times New Roman" w:hAnsi="Times New Roman" w:cs="Times New Roman"/>
        </w:rPr>
        <w:t xml:space="preserve">Are the linkages between </w:t>
      </w:r>
      <w:r w:rsidR="00E35E31">
        <w:rPr>
          <w:rFonts w:ascii="Times New Roman" w:hAnsi="Times New Roman" w:cs="Times New Roman"/>
        </w:rPr>
        <w:t>climate</w:t>
      </w:r>
      <w:r w:rsidR="00670487">
        <w:rPr>
          <w:rFonts w:ascii="Times New Roman" w:hAnsi="Times New Roman" w:cs="Times New Roman"/>
        </w:rPr>
        <w:t xml:space="preserve"> variability and regional weather</w:t>
      </w:r>
      <w:r w:rsidR="00A02499" w:rsidRPr="00EB20B3">
        <w:rPr>
          <w:rFonts w:ascii="Times New Roman" w:hAnsi="Times New Roman" w:cs="Times New Roman"/>
        </w:rPr>
        <w:t xml:space="preserve"> </w:t>
      </w:r>
      <w:r w:rsidR="00670487">
        <w:rPr>
          <w:rFonts w:ascii="Times New Roman" w:hAnsi="Times New Roman" w:cs="Times New Roman"/>
        </w:rPr>
        <w:t>simulated correctly</w:t>
      </w:r>
      <w:r w:rsidR="00A02499" w:rsidRPr="00EB20B3">
        <w:rPr>
          <w:rFonts w:ascii="Times New Roman" w:hAnsi="Times New Roman" w:cs="Times New Roman"/>
        </w:rPr>
        <w:t>?</w:t>
      </w:r>
    </w:p>
    <w:p w14:paraId="698009F4" w14:textId="1CF3FE4E" w:rsidR="009D50A4" w:rsidRDefault="009D50A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  </w:t>
      </w:r>
      <w:r w:rsidR="00530588">
        <w:rPr>
          <w:rFonts w:ascii="Times New Roman" w:hAnsi="Times New Roman" w:cs="Times New Roman"/>
        </w:rPr>
        <w:t xml:space="preserve">What are the longer terms changes that have occurred over the last three </w:t>
      </w:r>
      <w:r w:rsidR="00C177CE">
        <w:rPr>
          <w:rFonts w:ascii="Times New Roman" w:hAnsi="Times New Roman" w:cs="Times New Roman"/>
        </w:rPr>
        <w:tab/>
      </w:r>
      <w:r w:rsidR="00530588">
        <w:rPr>
          <w:rFonts w:ascii="Times New Roman" w:hAnsi="Times New Roman" w:cs="Times New Roman"/>
        </w:rPr>
        <w:t>decades and are these reproduced in the model?</w:t>
      </w:r>
    </w:p>
    <w:p w14:paraId="1A622F28" w14:textId="756B641B" w:rsidR="00C177CE" w:rsidRDefault="009D50A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  </w:t>
      </w:r>
      <w:r w:rsidR="00530588">
        <w:rPr>
          <w:rFonts w:ascii="Times New Roman" w:hAnsi="Times New Roman" w:cs="Times New Roman"/>
        </w:rPr>
        <w:t>What</w:t>
      </w:r>
      <w:r w:rsidR="005168C9" w:rsidRPr="00EB20B3">
        <w:rPr>
          <w:rFonts w:ascii="Times New Roman" w:hAnsi="Times New Roman" w:cs="Times New Roman"/>
        </w:rPr>
        <w:t xml:space="preserve"> can idealized AGCM experiments tell us about </w:t>
      </w:r>
      <w:r w:rsidR="00FE566D">
        <w:rPr>
          <w:rFonts w:ascii="Times New Roman" w:hAnsi="Times New Roman" w:cs="Times New Roman"/>
        </w:rPr>
        <w:t xml:space="preserve">the </w:t>
      </w:r>
      <w:r w:rsidR="00207145">
        <w:rPr>
          <w:rFonts w:ascii="Times New Roman" w:hAnsi="Times New Roman" w:cs="Times New Roman"/>
        </w:rPr>
        <w:t>recent</w:t>
      </w:r>
      <w:r w:rsidR="007005C5">
        <w:rPr>
          <w:rFonts w:ascii="Times New Roman" w:hAnsi="Times New Roman" w:cs="Times New Roman"/>
        </w:rPr>
        <w:t>,</w:t>
      </w:r>
      <w:r w:rsidR="00207145">
        <w:rPr>
          <w:rFonts w:ascii="Times New Roman" w:hAnsi="Times New Roman" w:cs="Times New Roman"/>
        </w:rPr>
        <w:t xml:space="preserve"> </w:t>
      </w:r>
      <w:r w:rsidR="00FE566D">
        <w:rPr>
          <w:rFonts w:ascii="Times New Roman" w:hAnsi="Times New Roman" w:cs="Times New Roman"/>
        </w:rPr>
        <w:t>and possible future</w:t>
      </w:r>
      <w:r w:rsidR="005168C9" w:rsidRPr="00EB20B3">
        <w:rPr>
          <w:rFonts w:ascii="Times New Roman" w:hAnsi="Times New Roman" w:cs="Times New Roman"/>
        </w:rPr>
        <w:t xml:space="preserve"> changes in </w:t>
      </w:r>
      <w:r w:rsidR="005168C9" w:rsidRPr="00C4090A">
        <w:rPr>
          <w:rFonts w:ascii="Times New Roman" w:hAnsi="Times New Roman" w:cs="Times New Roman"/>
        </w:rPr>
        <w:t>climate variability and weather extremes?</w:t>
      </w:r>
      <w:r w:rsidR="00C177CE">
        <w:rPr>
          <w:rFonts w:ascii="Times New Roman" w:hAnsi="Times New Roman" w:cs="Times New Roman"/>
        </w:rPr>
        <w:t xml:space="preserve">  </w:t>
      </w:r>
    </w:p>
    <w:p w14:paraId="2B64CF1F" w14:textId="43B7D02C" w:rsidR="005168C9" w:rsidRPr="00C4090A" w:rsidRDefault="00B77AF0" w:rsidP="000F43E2">
      <w:pPr>
        <w:widowControl w:val="0"/>
        <w:autoSpaceDE w:val="0"/>
        <w:autoSpaceDN w:val="0"/>
        <w:adjustRightInd w:val="0"/>
        <w:ind w:right="900"/>
        <w:rPr>
          <w:rFonts w:ascii="Times New Roman" w:hAnsi="Times New Roman" w:cs="Times New Roman"/>
        </w:rPr>
      </w:pPr>
      <w:r w:rsidRPr="00C4090A">
        <w:rPr>
          <w:rFonts w:ascii="Times New Roman" w:hAnsi="Times New Roman" w:cs="Times New Roman"/>
        </w:rPr>
        <w:t xml:space="preserve">                                                                                                                                                                                                                                                                                                                                                                                                                                                                                                                                                                                                                                                </w:t>
      </w:r>
    </w:p>
    <w:p w14:paraId="1DB4597D" w14:textId="6762D8C6" w:rsidR="00260F0B" w:rsidRPr="001B68F8" w:rsidRDefault="007005C5" w:rsidP="000F43E2">
      <w:pPr>
        <w:widowControl w:val="0"/>
        <w:autoSpaceDE w:val="0"/>
        <w:autoSpaceDN w:val="0"/>
        <w:adjustRightInd w:val="0"/>
        <w:ind w:right="900"/>
        <w:rPr>
          <w:rFonts w:ascii="Times New Roman" w:hAnsi="Times New Roman" w:cs="Times New Roman"/>
        </w:rPr>
      </w:pPr>
      <w:r w:rsidRPr="001B68F8">
        <w:rPr>
          <w:rFonts w:ascii="Times New Roman" w:hAnsi="Times New Roman" w:cs="Times New Roman"/>
        </w:rPr>
        <w:t>We begin by examining</w:t>
      </w:r>
      <w:r w:rsidR="00D90743" w:rsidRPr="001B68F8">
        <w:rPr>
          <w:rFonts w:ascii="Times New Roman" w:hAnsi="Times New Roman" w:cs="Times New Roman"/>
        </w:rPr>
        <w:t xml:space="preserve"> the </w:t>
      </w:r>
      <w:r w:rsidR="005913ED" w:rsidRPr="001B68F8">
        <w:rPr>
          <w:rFonts w:ascii="Times New Roman" w:hAnsi="Times New Roman" w:cs="Times New Roman"/>
        </w:rPr>
        <w:t xml:space="preserve">GEOS-5 </w:t>
      </w:r>
      <w:r w:rsidR="00D90743" w:rsidRPr="001B68F8">
        <w:rPr>
          <w:rFonts w:ascii="Times New Roman" w:hAnsi="Times New Roman" w:cs="Times New Roman"/>
        </w:rPr>
        <w:t xml:space="preserve">model’s ability to reproduce the </w:t>
      </w:r>
      <w:r w:rsidR="009770C4" w:rsidRPr="001B68F8">
        <w:rPr>
          <w:rFonts w:ascii="Times New Roman" w:hAnsi="Times New Roman" w:cs="Times New Roman"/>
        </w:rPr>
        <w:t>climat</w:t>
      </w:r>
      <w:r w:rsidR="00797B3E">
        <w:rPr>
          <w:rFonts w:ascii="Times New Roman" w:hAnsi="Times New Roman" w:cs="Times New Roman"/>
        </w:rPr>
        <w:t xml:space="preserve">e </w:t>
      </w:r>
      <w:r w:rsidR="00D90743" w:rsidRPr="001B68F8">
        <w:rPr>
          <w:rFonts w:ascii="Times New Roman" w:hAnsi="Times New Roman" w:cs="Times New Roman"/>
        </w:rPr>
        <w:t>mean</w:t>
      </w:r>
      <w:r w:rsidR="009770C4" w:rsidRPr="001B68F8">
        <w:rPr>
          <w:rFonts w:ascii="Times New Roman" w:hAnsi="Times New Roman" w:cs="Times New Roman"/>
        </w:rPr>
        <w:t>s</w:t>
      </w:r>
      <w:r w:rsidR="00D90743" w:rsidRPr="001B68F8">
        <w:rPr>
          <w:rFonts w:ascii="Times New Roman" w:hAnsi="Times New Roman" w:cs="Times New Roman"/>
        </w:rPr>
        <w:t xml:space="preserve"> and </w:t>
      </w:r>
      <w:r w:rsidR="00530588" w:rsidRPr="001B68F8">
        <w:rPr>
          <w:rFonts w:ascii="Times New Roman" w:hAnsi="Times New Roman" w:cs="Times New Roman"/>
        </w:rPr>
        <w:t>variations of the last three decades (1980</w:t>
      </w:r>
      <w:r w:rsidR="00D90743" w:rsidRPr="001B68F8">
        <w:rPr>
          <w:rFonts w:ascii="Times New Roman" w:hAnsi="Times New Roman" w:cs="Times New Roman"/>
        </w:rPr>
        <w:t>-2009).</w:t>
      </w:r>
    </w:p>
    <w:p w14:paraId="4E67BE51" w14:textId="77777777" w:rsidR="000C2055" w:rsidRPr="00251640" w:rsidRDefault="000C2055" w:rsidP="000F43E2">
      <w:pPr>
        <w:ind w:right="900"/>
        <w:rPr>
          <w:rFonts w:ascii="Times New Roman" w:hAnsi="Times New Roman" w:cs="Times New Roman"/>
        </w:rPr>
      </w:pPr>
    </w:p>
    <w:p w14:paraId="49A8F995" w14:textId="074A6D6F" w:rsidR="005D507F" w:rsidRDefault="005D507F">
      <w:pPr>
        <w:rPr>
          <w:rFonts w:ascii="Times New Roman" w:hAnsi="Times New Roman" w:cs="Times New Roman"/>
          <w:b/>
        </w:rPr>
      </w:pPr>
      <w:r>
        <w:rPr>
          <w:rFonts w:ascii="Times New Roman" w:hAnsi="Times New Roman" w:cs="Times New Roman"/>
          <w:b/>
        </w:rPr>
        <w:br w:type="page"/>
      </w:r>
    </w:p>
    <w:p w14:paraId="7CFD19AA" w14:textId="69F3D115" w:rsidR="000C2055" w:rsidRPr="00251640" w:rsidRDefault="0070175D" w:rsidP="000F43E2">
      <w:pPr>
        <w:ind w:right="900"/>
        <w:rPr>
          <w:rFonts w:ascii="Times New Roman" w:hAnsi="Times New Roman" w:cs="Times New Roman"/>
          <w:b/>
        </w:rPr>
      </w:pPr>
      <w:r w:rsidRPr="00251640">
        <w:rPr>
          <w:rFonts w:ascii="Times New Roman" w:hAnsi="Times New Roman" w:cs="Times New Roman"/>
          <w:b/>
        </w:rPr>
        <w:t xml:space="preserve">9.2 </w:t>
      </w:r>
      <w:r w:rsidR="000C2055" w:rsidRPr="00251640">
        <w:rPr>
          <w:rFonts w:ascii="Times New Roman" w:hAnsi="Times New Roman" w:cs="Times New Roman"/>
          <w:b/>
        </w:rPr>
        <w:t>Observed and Simulated Climate variability and Weather Extremes</w:t>
      </w:r>
    </w:p>
    <w:p w14:paraId="79F68C6B" w14:textId="77777777" w:rsidR="00BC0E34" w:rsidRDefault="00BC0E34" w:rsidP="000F43E2">
      <w:pPr>
        <w:ind w:right="900"/>
        <w:rPr>
          <w:rFonts w:ascii="Times New Roman" w:hAnsi="Times New Roman" w:cs="Times New Roman"/>
          <w:b/>
        </w:rPr>
      </w:pPr>
    </w:p>
    <w:p w14:paraId="5CDAF120" w14:textId="1E4CC80F" w:rsidR="00672BD9" w:rsidRPr="00F72EE5" w:rsidRDefault="006B142C" w:rsidP="000F43E2">
      <w:pPr>
        <w:ind w:right="900"/>
        <w:rPr>
          <w:rFonts w:ascii="Times New Roman" w:hAnsi="Times New Roman" w:cs="Times New Roman"/>
          <w:b/>
        </w:rPr>
      </w:pPr>
      <w:r>
        <w:rPr>
          <w:rFonts w:ascii="Times New Roman" w:hAnsi="Times New Roman" w:cs="Times New Roman"/>
          <w:b/>
        </w:rPr>
        <w:t>9.2</w:t>
      </w:r>
      <w:r w:rsidR="00672BD9" w:rsidRPr="00F72EE5">
        <w:rPr>
          <w:rFonts w:ascii="Times New Roman" w:hAnsi="Times New Roman" w:cs="Times New Roman"/>
          <w:b/>
        </w:rPr>
        <w:t>.</w:t>
      </w:r>
      <w:r>
        <w:rPr>
          <w:rFonts w:ascii="Times New Roman" w:hAnsi="Times New Roman" w:cs="Times New Roman"/>
          <w:b/>
        </w:rPr>
        <w:t>1</w:t>
      </w:r>
      <w:r w:rsidR="00672BD9" w:rsidRPr="00F72EE5">
        <w:rPr>
          <w:rFonts w:ascii="Times New Roman" w:hAnsi="Times New Roman" w:cs="Times New Roman"/>
          <w:b/>
        </w:rPr>
        <w:t xml:space="preserve">     </w:t>
      </w:r>
      <w:r w:rsidR="0074770F">
        <w:rPr>
          <w:rFonts w:ascii="Times New Roman" w:hAnsi="Times New Roman" w:cs="Times New Roman"/>
          <w:b/>
        </w:rPr>
        <w:t>Boreal winter (</w:t>
      </w:r>
      <w:r w:rsidR="00307CEF">
        <w:rPr>
          <w:rFonts w:ascii="Times New Roman" w:hAnsi="Times New Roman" w:cs="Times New Roman"/>
          <w:b/>
        </w:rPr>
        <w:t>JFM</w:t>
      </w:r>
      <w:r w:rsidR="0074770F">
        <w:rPr>
          <w:rFonts w:ascii="Times New Roman" w:hAnsi="Times New Roman" w:cs="Times New Roman"/>
          <w:b/>
        </w:rPr>
        <w:t>)</w:t>
      </w:r>
    </w:p>
    <w:p w14:paraId="6D01104B" w14:textId="77777777" w:rsidR="00672BD9" w:rsidRDefault="00672BD9" w:rsidP="000F43E2">
      <w:pPr>
        <w:ind w:right="900"/>
        <w:rPr>
          <w:rFonts w:ascii="Times New Roman" w:hAnsi="Times New Roman" w:cs="Times New Roman"/>
          <w:b/>
        </w:rPr>
      </w:pPr>
    </w:p>
    <w:p w14:paraId="685673F9" w14:textId="043F3F6B" w:rsidR="00BD0F25" w:rsidRPr="00A62377" w:rsidRDefault="00F72EE5" w:rsidP="000F43E2">
      <w:pPr>
        <w:widowControl w:val="0"/>
        <w:autoSpaceDE w:val="0"/>
        <w:autoSpaceDN w:val="0"/>
        <w:adjustRightInd w:val="0"/>
        <w:ind w:right="900"/>
        <w:rPr>
          <w:rFonts w:ascii="Times New Roman" w:hAnsi="Times New Roman" w:cs="Times New Roman"/>
        </w:rPr>
      </w:pPr>
      <w:r w:rsidRPr="00A62377">
        <w:rPr>
          <w:rFonts w:ascii="Times New Roman" w:hAnsi="Times New Roman" w:cs="Times New Roman"/>
        </w:rPr>
        <w:t xml:space="preserve">Numerous diagnostic studies </w:t>
      </w:r>
      <w:r w:rsidR="008729BE">
        <w:rPr>
          <w:rFonts w:ascii="Times New Roman" w:hAnsi="Times New Roman" w:cs="Times New Roman"/>
        </w:rPr>
        <w:t>of</w:t>
      </w:r>
      <w:r w:rsidRPr="00A62377">
        <w:rPr>
          <w:rFonts w:ascii="Times New Roman" w:hAnsi="Times New Roman" w:cs="Times New Roman"/>
        </w:rPr>
        <w:t xml:space="preserve"> </w:t>
      </w:r>
      <w:proofErr w:type="spellStart"/>
      <w:r w:rsidR="00672BD9" w:rsidRPr="00A62377">
        <w:rPr>
          <w:rFonts w:ascii="Times New Roman" w:hAnsi="Times New Roman" w:cs="Times New Roman"/>
        </w:rPr>
        <w:t>extratropical</w:t>
      </w:r>
      <w:proofErr w:type="spellEnd"/>
      <w:r w:rsidR="00672BD9" w:rsidRPr="00A62377">
        <w:rPr>
          <w:rFonts w:ascii="Times New Roman" w:hAnsi="Times New Roman" w:cs="Times New Roman"/>
        </w:rPr>
        <w:t xml:space="preserve"> </w:t>
      </w:r>
      <w:r w:rsidRPr="00A62377">
        <w:rPr>
          <w:rFonts w:ascii="Times New Roman" w:hAnsi="Times New Roman" w:cs="Times New Roman"/>
        </w:rPr>
        <w:t xml:space="preserve">atmospheric variability on monthly and longer time scales </w:t>
      </w:r>
      <w:r w:rsidR="002360E6" w:rsidRPr="00A62377">
        <w:rPr>
          <w:rFonts w:ascii="Times New Roman" w:hAnsi="Times New Roman" w:cs="Times New Roman"/>
        </w:rPr>
        <w:t xml:space="preserve">(e.g., </w:t>
      </w:r>
      <w:proofErr w:type="spellStart"/>
      <w:r w:rsidR="002360E6" w:rsidRPr="00A62377">
        <w:rPr>
          <w:rFonts w:ascii="Times New Roman" w:eastAsia="Times New Roman" w:hAnsi="Times New Roman" w:cs="Times New Roman"/>
        </w:rPr>
        <w:t>Quadrelli</w:t>
      </w:r>
      <w:proofErr w:type="spellEnd"/>
      <w:r w:rsidR="002360E6" w:rsidRPr="00A62377">
        <w:rPr>
          <w:rFonts w:ascii="Times New Roman" w:eastAsia="Times New Roman" w:hAnsi="Times New Roman" w:cs="Times New Roman"/>
        </w:rPr>
        <w:t xml:space="preserve"> and Wallace, 2004</w:t>
      </w:r>
      <w:r w:rsidR="00980B92" w:rsidRPr="00A62377">
        <w:rPr>
          <w:rFonts w:ascii="Times New Roman" w:eastAsia="Times New Roman" w:hAnsi="Times New Roman" w:cs="Times New Roman"/>
        </w:rPr>
        <w:t xml:space="preserve">; </w:t>
      </w:r>
      <w:proofErr w:type="spellStart"/>
      <w:r w:rsidR="00980B92" w:rsidRPr="00A62377">
        <w:rPr>
          <w:rFonts w:ascii="Times New Roman" w:eastAsia="Times New Roman" w:hAnsi="Times New Roman" w:cs="Times New Roman"/>
        </w:rPr>
        <w:t>Trenberth</w:t>
      </w:r>
      <w:proofErr w:type="spellEnd"/>
      <w:r w:rsidR="00980B92" w:rsidRPr="00A62377">
        <w:rPr>
          <w:rFonts w:ascii="Times New Roman" w:eastAsia="Times New Roman" w:hAnsi="Times New Roman" w:cs="Times New Roman"/>
        </w:rPr>
        <w:t xml:space="preserve"> et al. 2005</w:t>
      </w:r>
      <w:r w:rsidR="002360E6" w:rsidRPr="00A62377">
        <w:rPr>
          <w:rFonts w:ascii="Times New Roman" w:eastAsia="Times New Roman" w:hAnsi="Times New Roman" w:cs="Times New Roman"/>
        </w:rPr>
        <w:t xml:space="preserve">) </w:t>
      </w:r>
      <w:r w:rsidRPr="00A62377">
        <w:rPr>
          <w:rFonts w:ascii="Times New Roman" w:hAnsi="Times New Roman" w:cs="Times New Roman"/>
        </w:rPr>
        <w:t xml:space="preserve">have found that the atmospheric </w:t>
      </w:r>
      <w:r w:rsidR="00A96552" w:rsidRPr="00A62377">
        <w:rPr>
          <w:rFonts w:ascii="Times New Roman" w:hAnsi="Times New Roman" w:cs="Times New Roman"/>
        </w:rPr>
        <w:t>circulation</w:t>
      </w:r>
      <w:r w:rsidRPr="00A62377">
        <w:rPr>
          <w:rFonts w:ascii="Times New Roman" w:hAnsi="Times New Roman" w:cs="Times New Roman"/>
        </w:rPr>
        <w:t xml:space="preserve"> is dominated by a relatively few patterns of variability that include the El Nino/Southern Oscillation (ENSO), the Pacific/North American Pattern (PNA), the North Atlantic Oscillation (NAO), the Northern and Southern Annular Modes (NAM and SAM), the Pacific Decadal Oscillation (PDO)</w:t>
      </w:r>
      <w:r w:rsidR="004F6511" w:rsidRPr="00A62377">
        <w:rPr>
          <w:rFonts w:ascii="Times New Roman" w:hAnsi="Times New Roman" w:cs="Times New Roman"/>
        </w:rPr>
        <w:t xml:space="preserve"> and the Atlantic Multi-decadal Oscillation (AMO)</w:t>
      </w:r>
      <w:r w:rsidR="006D0385" w:rsidRPr="00A62377">
        <w:rPr>
          <w:rFonts w:ascii="Times New Roman" w:hAnsi="Times New Roman" w:cs="Times New Roman"/>
        </w:rPr>
        <w:t xml:space="preserve">. </w:t>
      </w:r>
      <w:r w:rsidR="003F2E40">
        <w:rPr>
          <w:rFonts w:ascii="Times New Roman" w:hAnsi="Times New Roman" w:cs="Times New Roman"/>
        </w:rPr>
        <w:t>As discussed below</w:t>
      </w:r>
      <w:r w:rsidR="006D0385" w:rsidRPr="00A62377">
        <w:rPr>
          <w:rFonts w:ascii="Times New Roman" w:hAnsi="Times New Roman" w:cs="Times New Roman"/>
        </w:rPr>
        <w:t>, these patterns of variability have impacts o</w:t>
      </w:r>
      <w:r w:rsidR="003F2E40">
        <w:rPr>
          <w:rFonts w:ascii="Times New Roman" w:hAnsi="Times New Roman" w:cs="Times New Roman"/>
        </w:rPr>
        <w:t>n weather throughout the world.  Furthermore, a</w:t>
      </w:r>
      <w:r w:rsidR="00B46DCE" w:rsidRPr="00A62377">
        <w:rPr>
          <w:rFonts w:ascii="Times New Roman" w:hAnsi="Times New Roman" w:cs="Times New Roman"/>
        </w:rPr>
        <w:t xml:space="preserve">s noted by Kenyon and </w:t>
      </w:r>
      <w:proofErr w:type="spellStart"/>
      <w:r w:rsidR="00B46DCE" w:rsidRPr="00A62377">
        <w:rPr>
          <w:rFonts w:ascii="Times New Roman" w:hAnsi="Times New Roman" w:cs="Times New Roman"/>
        </w:rPr>
        <w:t>Hegerl</w:t>
      </w:r>
      <w:proofErr w:type="spellEnd"/>
      <w:r w:rsidR="00B46DCE" w:rsidRPr="00A62377">
        <w:rPr>
          <w:rFonts w:ascii="Times New Roman" w:hAnsi="Times New Roman" w:cs="Times New Roman"/>
        </w:rPr>
        <w:t xml:space="preserve"> (2008): “…. for reliable attribution of changes in extremes as well as prediction of future changes, changes in modes of variability need to be accounted for.” </w:t>
      </w:r>
      <w:r w:rsidR="00790F47">
        <w:rPr>
          <w:rFonts w:ascii="Times New Roman" w:hAnsi="Times New Roman" w:cs="Times New Roman"/>
        </w:rPr>
        <w:t xml:space="preserve"> In </w:t>
      </w:r>
      <w:r w:rsidR="00EF33BD">
        <w:rPr>
          <w:rFonts w:ascii="Times New Roman" w:hAnsi="Times New Roman" w:cs="Times New Roman"/>
        </w:rPr>
        <w:t>particular,</w:t>
      </w:r>
      <w:r w:rsidR="00790F47">
        <w:rPr>
          <w:rFonts w:ascii="Times New Roman" w:hAnsi="Times New Roman" w:cs="Times New Roman"/>
        </w:rPr>
        <w:t xml:space="preserve"> that study found considerable influences of ENSO, the NAO, and </w:t>
      </w:r>
      <w:r w:rsidR="00596370">
        <w:rPr>
          <w:rFonts w:ascii="Times New Roman" w:hAnsi="Times New Roman" w:cs="Times New Roman"/>
        </w:rPr>
        <w:t xml:space="preserve">Pacific </w:t>
      </w:r>
      <w:proofErr w:type="spellStart"/>
      <w:r w:rsidR="00790F47">
        <w:rPr>
          <w:rFonts w:ascii="Times New Roman" w:hAnsi="Times New Roman" w:cs="Times New Roman"/>
        </w:rPr>
        <w:t>interdecadal</w:t>
      </w:r>
      <w:proofErr w:type="spellEnd"/>
      <w:r w:rsidR="00790F47">
        <w:rPr>
          <w:rFonts w:ascii="Times New Roman" w:hAnsi="Times New Roman" w:cs="Times New Roman"/>
        </w:rPr>
        <w:t xml:space="preserve"> variability on </w:t>
      </w:r>
      <w:r w:rsidR="00527B05">
        <w:rPr>
          <w:rFonts w:ascii="Times New Roman" w:hAnsi="Times New Roman" w:cs="Times New Roman"/>
        </w:rPr>
        <w:t xml:space="preserve">daily </w:t>
      </w:r>
      <w:r w:rsidR="00790F47">
        <w:rPr>
          <w:rFonts w:ascii="Times New Roman" w:hAnsi="Times New Roman" w:cs="Times New Roman"/>
        </w:rPr>
        <w:t>temperature</w:t>
      </w:r>
      <w:r w:rsidR="00596370">
        <w:rPr>
          <w:rFonts w:ascii="Times New Roman" w:hAnsi="Times New Roman" w:cs="Times New Roman"/>
        </w:rPr>
        <w:t xml:space="preserve"> extremes throughout the world.</w:t>
      </w:r>
    </w:p>
    <w:p w14:paraId="7F28CAAB" w14:textId="77777777" w:rsidR="00BD0F25" w:rsidRPr="00A62377" w:rsidRDefault="00BD0F25" w:rsidP="000F43E2">
      <w:pPr>
        <w:widowControl w:val="0"/>
        <w:autoSpaceDE w:val="0"/>
        <w:autoSpaceDN w:val="0"/>
        <w:adjustRightInd w:val="0"/>
        <w:ind w:right="900"/>
        <w:rPr>
          <w:rFonts w:ascii="Times New Roman" w:hAnsi="Times New Roman" w:cs="Times New Roman"/>
        </w:rPr>
      </w:pPr>
    </w:p>
    <w:p w14:paraId="5AF3FA88" w14:textId="11DA37AE" w:rsidR="00BD0F25" w:rsidRPr="00A62377" w:rsidRDefault="005A2B8A"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We</w:t>
      </w:r>
      <w:r w:rsidR="00300B48" w:rsidRPr="00A62377">
        <w:rPr>
          <w:rFonts w:ascii="Times New Roman" w:hAnsi="Times New Roman" w:cs="Times New Roman"/>
        </w:rPr>
        <w:t xml:space="preserve"> focus on </w:t>
      </w:r>
      <w:r w:rsidR="00BD0F25" w:rsidRPr="00A62377">
        <w:rPr>
          <w:rFonts w:ascii="Times New Roman" w:hAnsi="Times New Roman" w:cs="Times New Roman"/>
        </w:rPr>
        <w:t>January through March (JFM)</w:t>
      </w:r>
      <w:r w:rsidR="00300B48" w:rsidRPr="00A62377">
        <w:rPr>
          <w:rFonts w:ascii="Times New Roman" w:hAnsi="Times New Roman" w:cs="Times New Roman"/>
        </w:rPr>
        <w:t xml:space="preserve">, since </w:t>
      </w:r>
      <w:r>
        <w:rPr>
          <w:rFonts w:ascii="Times New Roman" w:hAnsi="Times New Roman" w:cs="Times New Roman"/>
        </w:rPr>
        <w:t>these are the winter months</w:t>
      </w:r>
      <w:r w:rsidR="00BD0F25" w:rsidRPr="00A62377">
        <w:rPr>
          <w:rFonts w:ascii="Times New Roman" w:hAnsi="Times New Roman" w:cs="Times New Roman"/>
        </w:rPr>
        <w:t xml:space="preserve"> during which the </w:t>
      </w:r>
      <w:r w:rsidR="00F7662C">
        <w:rPr>
          <w:rFonts w:ascii="Times New Roman" w:hAnsi="Times New Roman" w:cs="Times New Roman"/>
        </w:rPr>
        <w:t xml:space="preserve">Northern Hemisphere (NH) </w:t>
      </w:r>
      <w:r w:rsidR="00BD0F25" w:rsidRPr="00A62377">
        <w:rPr>
          <w:rFonts w:ascii="Times New Roman" w:hAnsi="Times New Roman" w:cs="Times New Roman"/>
        </w:rPr>
        <w:t>atmospheric response to ENSO</w:t>
      </w:r>
      <w:r w:rsidR="00752470" w:rsidRPr="00A62377">
        <w:rPr>
          <w:rFonts w:ascii="Times New Roman" w:hAnsi="Times New Roman" w:cs="Times New Roman"/>
        </w:rPr>
        <w:t xml:space="preserve"> </w:t>
      </w:r>
      <w:r w:rsidR="00BD0F25" w:rsidRPr="00A62377">
        <w:rPr>
          <w:rFonts w:ascii="Times New Roman" w:hAnsi="Times New Roman" w:cs="Times New Roman"/>
        </w:rPr>
        <w:t xml:space="preserve">SST and the variance of other large-scale middle latitude </w:t>
      </w:r>
      <w:proofErr w:type="spellStart"/>
      <w:r w:rsidR="00BD0F25" w:rsidRPr="00A62377">
        <w:rPr>
          <w:rFonts w:ascii="Times New Roman" w:hAnsi="Times New Roman" w:cs="Times New Roman"/>
        </w:rPr>
        <w:t>teleconnections</w:t>
      </w:r>
      <w:proofErr w:type="spellEnd"/>
      <w:r w:rsidR="00BD0F25" w:rsidRPr="00A62377">
        <w:rPr>
          <w:rFonts w:ascii="Times New Roman" w:hAnsi="Times New Roman" w:cs="Times New Roman"/>
        </w:rPr>
        <w:t xml:space="preserve"> appear to be most robust, including the NAM (e.g., Thompson and Wallace 2000).</w:t>
      </w:r>
      <w:r w:rsidR="00300B48" w:rsidRPr="00A62377">
        <w:rPr>
          <w:rFonts w:ascii="Times New Roman" w:hAnsi="Times New Roman" w:cs="Times New Roman"/>
        </w:rPr>
        <w:t xml:space="preserve">  We also </w:t>
      </w:r>
      <w:r w:rsidR="00300B48" w:rsidRPr="00A62377">
        <w:rPr>
          <w:rFonts w:ascii="Times New Roman" w:eastAsia="Times New Roman" w:hAnsi="Times New Roman" w:cs="Times New Roman"/>
        </w:rPr>
        <w:t xml:space="preserve">focus on the leading patterns of </w:t>
      </w:r>
      <w:r w:rsidR="00005EE6">
        <w:rPr>
          <w:rFonts w:ascii="Times New Roman" w:eastAsia="Times New Roman" w:hAnsi="Times New Roman" w:cs="Times New Roman"/>
        </w:rPr>
        <w:t xml:space="preserve">monthly-mean </w:t>
      </w:r>
      <w:r w:rsidR="00300B48" w:rsidRPr="00A62377">
        <w:rPr>
          <w:rFonts w:ascii="Times New Roman" w:eastAsia="Times New Roman" w:hAnsi="Times New Roman" w:cs="Times New Roman"/>
        </w:rPr>
        <w:t xml:space="preserve">variability </w:t>
      </w:r>
      <w:r w:rsidR="00DB7113">
        <w:rPr>
          <w:rFonts w:ascii="Times New Roman" w:eastAsia="Times New Roman" w:hAnsi="Times New Roman" w:cs="Times New Roman"/>
        </w:rPr>
        <w:t xml:space="preserve">that occurs on </w:t>
      </w:r>
      <w:proofErr w:type="spellStart"/>
      <w:r w:rsidR="00DB7113">
        <w:rPr>
          <w:rFonts w:ascii="Times New Roman" w:eastAsia="Times New Roman" w:hAnsi="Times New Roman" w:cs="Times New Roman"/>
        </w:rPr>
        <w:t>interannual</w:t>
      </w:r>
      <w:proofErr w:type="spellEnd"/>
      <w:r w:rsidR="00DB7113">
        <w:rPr>
          <w:rFonts w:ascii="Times New Roman" w:eastAsia="Times New Roman" w:hAnsi="Times New Roman" w:cs="Times New Roman"/>
        </w:rPr>
        <w:t xml:space="preserve"> time scales </w:t>
      </w:r>
      <w:r w:rsidR="00300B48" w:rsidRPr="00A62377">
        <w:rPr>
          <w:rFonts w:ascii="Times New Roman" w:eastAsia="Times New Roman" w:hAnsi="Times New Roman" w:cs="Times New Roman"/>
        </w:rPr>
        <w:t>and (in the next section) how this variability</w:t>
      </w:r>
      <w:r w:rsidR="00D74DAB">
        <w:rPr>
          <w:rFonts w:ascii="Times New Roman" w:eastAsia="Times New Roman" w:hAnsi="Times New Roman" w:cs="Times New Roman"/>
        </w:rPr>
        <w:t xml:space="preserve"> might change in a warmer world.  </w:t>
      </w:r>
      <w:r w:rsidR="00300B48" w:rsidRPr="00A62377">
        <w:rPr>
          <w:rFonts w:ascii="Times New Roman" w:eastAsia="Times New Roman" w:hAnsi="Times New Roman" w:cs="Times New Roman"/>
        </w:rPr>
        <w:t xml:space="preserve"> </w:t>
      </w:r>
      <w:r w:rsidR="00DB7113">
        <w:rPr>
          <w:rFonts w:ascii="Times New Roman" w:eastAsia="Times New Roman" w:hAnsi="Times New Roman" w:cs="Times New Roman"/>
        </w:rPr>
        <w:t>While we cannot address decadal variability directly</w:t>
      </w:r>
      <w:r w:rsidR="00300B48" w:rsidRPr="00A62377">
        <w:rPr>
          <w:rStyle w:val="FootnoteReference"/>
          <w:rFonts w:ascii="Times New Roman" w:hAnsi="Times New Roman" w:cs="Times New Roman"/>
        </w:rPr>
        <w:footnoteReference w:id="2"/>
      </w:r>
      <w:r w:rsidR="00DB7113">
        <w:rPr>
          <w:rFonts w:ascii="Times New Roman" w:eastAsia="Times New Roman" w:hAnsi="Times New Roman" w:cs="Times New Roman"/>
        </w:rPr>
        <w:t>, w</w:t>
      </w:r>
      <w:r w:rsidR="008561B7">
        <w:rPr>
          <w:rFonts w:ascii="Times New Roman" w:eastAsia="Times New Roman" w:hAnsi="Times New Roman" w:cs="Times New Roman"/>
        </w:rPr>
        <w:t>e do</w:t>
      </w:r>
      <w:r w:rsidR="00DB7113">
        <w:rPr>
          <w:rFonts w:ascii="Times New Roman" w:eastAsia="Times New Roman" w:hAnsi="Times New Roman" w:cs="Times New Roman"/>
        </w:rPr>
        <w:t xml:space="preserve"> examine</w:t>
      </w:r>
      <w:r w:rsidR="008561B7">
        <w:rPr>
          <w:rFonts w:ascii="Times New Roman" w:eastAsia="Times New Roman" w:hAnsi="Times New Roman" w:cs="Times New Roman"/>
        </w:rPr>
        <w:t xml:space="preserve"> the </w:t>
      </w:r>
      <w:r w:rsidR="00A45EFE">
        <w:rPr>
          <w:rFonts w:ascii="Times New Roman" w:eastAsia="Times New Roman" w:hAnsi="Times New Roman" w:cs="Times New Roman"/>
        </w:rPr>
        <w:t xml:space="preserve">impact of the </w:t>
      </w:r>
      <w:r w:rsidR="008561B7">
        <w:rPr>
          <w:rFonts w:ascii="Times New Roman" w:eastAsia="Times New Roman" w:hAnsi="Times New Roman" w:cs="Times New Roman"/>
        </w:rPr>
        <w:t>longer time</w:t>
      </w:r>
      <w:r w:rsidR="00A45EFE">
        <w:rPr>
          <w:rFonts w:ascii="Times New Roman" w:eastAsia="Times New Roman" w:hAnsi="Times New Roman" w:cs="Times New Roman"/>
        </w:rPr>
        <w:t>-</w:t>
      </w:r>
      <w:r w:rsidR="008561B7">
        <w:rPr>
          <w:rFonts w:ascii="Times New Roman" w:eastAsia="Times New Roman" w:hAnsi="Times New Roman" w:cs="Times New Roman"/>
        </w:rPr>
        <w:t xml:space="preserve">scale modes of variability indirectly in section 9.2.1.3 </w:t>
      </w:r>
      <w:r w:rsidR="00CB4AF2">
        <w:rPr>
          <w:rFonts w:ascii="Times New Roman" w:eastAsia="Times New Roman" w:hAnsi="Times New Roman" w:cs="Times New Roman"/>
        </w:rPr>
        <w:t>as they are reflected in the</w:t>
      </w:r>
      <w:r w:rsidR="008561B7">
        <w:rPr>
          <w:rFonts w:ascii="Times New Roman" w:eastAsia="Times New Roman" w:hAnsi="Times New Roman" w:cs="Times New Roman"/>
        </w:rPr>
        <w:t xml:space="preserve"> difference</w:t>
      </w:r>
      <w:r w:rsidR="00B902ED">
        <w:rPr>
          <w:rFonts w:ascii="Times New Roman" w:eastAsia="Times New Roman" w:hAnsi="Times New Roman" w:cs="Times New Roman"/>
        </w:rPr>
        <w:t>s between the first and second half</w:t>
      </w:r>
      <w:r w:rsidR="00A45EFE">
        <w:rPr>
          <w:rFonts w:ascii="Times New Roman" w:eastAsia="Times New Roman" w:hAnsi="Times New Roman" w:cs="Times New Roman"/>
        </w:rPr>
        <w:t xml:space="preserve"> </w:t>
      </w:r>
      <w:r w:rsidR="005358A2">
        <w:rPr>
          <w:rFonts w:ascii="Times New Roman" w:eastAsia="Times New Roman" w:hAnsi="Times New Roman" w:cs="Times New Roman"/>
        </w:rPr>
        <w:t xml:space="preserve">of </w:t>
      </w:r>
      <w:r w:rsidR="00A45EFE">
        <w:rPr>
          <w:rFonts w:ascii="Times New Roman" w:eastAsia="Times New Roman" w:hAnsi="Times New Roman" w:cs="Times New Roman"/>
        </w:rPr>
        <w:t>the last three de</w:t>
      </w:r>
      <w:r w:rsidR="005358A2">
        <w:rPr>
          <w:rFonts w:ascii="Times New Roman" w:eastAsia="Times New Roman" w:hAnsi="Times New Roman" w:cs="Times New Roman"/>
        </w:rPr>
        <w:t>cades</w:t>
      </w:r>
      <w:r w:rsidR="008561B7">
        <w:rPr>
          <w:rFonts w:ascii="Times New Roman" w:eastAsia="Times New Roman" w:hAnsi="Times New Roman" w:cs="Times New Roman"/>
        </w:rPr>
        <w:t>.</w:t>
      </w:r>
    </w:p>
    <w:p w14:paraId="3F261827" w14:textId="77777777" w:rsidR="006D0385" w:rsidRDefault="006D0385" w:rsidP="000F43E2">
      <w:pPr>
        <w:ind w:right="900"/>
        <w:rPr>
          <w:rFonts w:ascii="Times New Roman" w:hAnsi="Times New Roman" w:cs="Times New Roman"/>
        </w:rPr>
      </w:pPr>
    </w:p>
    <w:p w14:paraId="379622DF" w14:textId="74E0ADA7" w:rsidR="00F72EE5" w:rsidRPr="00A924C2" w:rsidRDefault="006D0385" w:rsidP="000F43E2">
      <w:pPr>
        <w:ind w:right="900"/>
        <w:rPr>
          <w:rFonts w:ascii="Times New Roman" w:hAnsi="Times New Roman" w:cs="Times New Roman"/>
        </w:rPr>
      </w:pPr>
      <w:r w:rsidRPr="00A924C2">
        <w:rPr>
          <w:rFonts w:ascii="Times New Roman" w:hAnsi="Times New Roman" w:cs="Times New Roman"/>
        </w:rPr>
        <w:t xml:space="preserve">ENSO is known </w:t>
      </w:r>
      <w:r w:rsidR="00F72EE5" w:rsidRPr="00A924C2">
        <w:rPr>
          <w:rFonts w:ascii="Times New Roman" w:hAnsi="Times New Roman" w:cs="Times New Roman"/>
        </w:rPr>
        <w:t xml:space="preserve">to impact weather </w:t>
      </w:r>
      <w:r w:rsidR="004001E1" w:rsidRPr="00A924C2">
        <w:rPr>
          <w:rFonts w:ascii="Times New Roman" w:hAnsi="Times New Roman" w:cs="Times New Roman"/>
        </w:rPr>
        <w:t xml:space="preserve">during JFM </w:t>
      </w:r>
      <w:r w:rsidRPr="00A924C2">
        <w:rPr>
          <w:rFonts w:ascii="Times New Roman" w:hAnsi="Times New Roman" w:cs="Times New Roman"/>
        </w:rPr>
        <w:t xml:space="preserve">in a number </w:t>
      </w:r>
      <w:r w:rsidR="004001E1" w:rsidRPr="00A924C2">
        <w:rPr>
          <w:rFonts w:ascii="Times New Roman" w:hAnsi="Times New Roman" w:cs="Times New Roman"/>
        </w:rPr>
        <w:t xml:space="preserve">of regions throughout the world, primarily </w:t>
      </w:r>
      <w:r w:rsidR="00493F25" w:rsidRPr="00A924C2">
        <w:rPr>
          <w:rFonts w:ascii="Times New Roman" w:hAnsi="Times New Roman" w:cs="Times New Roman"/>
        </w:rPr>
        <w:t xml:space="preserve">over </w:t>
      </w:r>
      <w:r w:rsidR="00F84C18">
        <w:rPr>
          <w:rFonts w:ascii="Times New Roman" w:hAnsi="Times New Roman" w:cs="Times New Roman"/>
        </w:rPr>
        <w:t>the Pacific R</w:t>
      </w:r>
      <w:r w:rsidR="004001E1" w:rsidRPr="00A924C2">
        <w:rPr>
          <w:rFonts w:ascii="Times New Roman" w:hAnsi="Times New Roman" w:cs="Times New Roman"/>
        </w:rPr>
        <w:t>im and North America</w:t>
      </w:r>
      <w:r w:rsidR="006E0299">
        <w:rPr>
          <w:rFonts w:ascii="Times New Roman" w:hAnsi="Times New Roman" w:cs="Times New Roman"/>
        </w:rPr>
        <w:t>,</w:t>
      </w:r>
      <w:r w:rsidR="004001E1" w:rsidRPr="00A924C2">
        <w:rPr>
          <w:rFonts w:ascii="Times New Roman" w:hAnsi="Times New Roman" w:cs="Times New Roman"/>
        </w:rPr>
        <w:t xml:space="preserve"> but also parts of Europe </w:t>
      </w:r>
      <w:r w:rsidR="00782001" w:rsidRPr="00A924C2">
        <w:rPr>
          <w:rFonts w:ascii="Times New Roman" w:hAnsi="Times New Roman" w:cs="Times New Roman"/>
        </w:rPr>
        <w:t xml:space="preserve">and the high latitude Southern Hemisphere </w:t>
      </w:r>
      <w:r w:rsidR="00F72EE5" w:rsidRPr="00A924C2">
        <w:rPr>
          <w:rFonts w:ascii="Times New Roman" w:hAnsi="Times New Roman" w:cs="Times New Roman"/>
        </w:rPr>
        <w:t xml:space="preserve">(e.g., </w:t>
      </w:r>
      <w:proofErr w:type="spellStart"/>
      <w:r w:rsidR="00C157C0" w:rsidRPr="00A924C2">
        <w:rPr>
          <w:rFonts w:ascii="Times New Roman" w:hAnsi="Times New Roman" w:cs="Times New Roman"/>
        </w:rPr>
        <w:t>Fraederich</w:t>
      </w:r>
      <w:proofErr w:type="spellEnd"/>
      <w:r w:rsidR="00C157C0" w:rsidRPr="00A924C2">
        <w:rPr>
          <w:rFonts w:ascii="Times New Roman" w:hAnsi="Times New Roman" w:cs="Times New Roman"/>
        </w:rPr>
        <w:t xml:space="preserve"> and Muller 1992; </w:t>
      </w:r>
      <w:proofErr w:type="spellStart"/>
      <w:r w:rsidR="002E5C1A" w:rsidRPr="00A924C2">
        <w:rPr>
          <w:rFonts w:ascii="Times New Roman" w:hAnsi="Times New Roman" w:cs="Times New Roman"/>
        </w:rPr>
        <w:t>Gershunov</w:t>
      </w:r>
      <w:proofErr w:type="spellEnd"/>
      <w:r w:rsidR="002E5C1A" w:rsidRPr="00A924C2">
        <w:rPr>
          <w:rFonts w:ascii="Times New Roman" w:hAnsi="Times New Roman" w:cs="Times New Roman"/>
        </w:rPr>
        <w:t xml:space="preserve"> and Barnett 1998; </w:t>
      </w:r>
      <w:r w:rsidR="00EB2334" w:rsidRPr="00A924C2">
        <w:rPr>
          <w:rFonts w:ascii="Times New Roman" w:hAnsi="Times New Roman" w:cs="Times New Roman"/>
        </w:rPr>
        <w:t xml:space="preserve">Kenyon and </w:t>
      </w:r>
      <w:proofErr w:type="spellStart"/>
      <w:r w:rsidR="00EB2334" w:rsidRPr="00A924C2">
        <w:rPr>
          <w:rFonts w:ascii="Times New Roman" w:hAnsi="Times New Roman" w:cs="Times New Roman"/>
        </w:rPr>
        <w:t>Hegerl</w:t>
      </w:r>
      <w:proofErr w:type="spellEnd"/>
      <w:r w:rsidR="00EB2334" w:rsidRPr="00A924C2">
        <w:rPr>
          <w:rFonts w:ascii="Times New Roman" w:hAnsi="Times New Roman" w:cs="Times New Roman"/>
        </w:rPr>
        <w:t xml:space="preserve">, 2008; </w:t>
      </w:r>
      <w:r w:rsidR="00F72EE5" w:rsidRPr="00A924C2">
        <w:rPr>
          <w:rFonts w:ascii="Times New Roman" w:hAnsi="Times New Roman" w:cs="Times New Roman"/>
        </w:rPr>
        <w:t xml:space="preserve">Schubert et al. </w:t>
      </w:r>
      <w:r w:rsidR="005012CC" w:rsidRPr="00A924C2">
        <w:rPr>
          <w:rFonts w:ascii="Times New Roman" w:hAnsi="Times New Roman" w:cs="Times New Roman"/>
        </w:rPr>
        <w:t>2008</w:t>
      </w:r>
      <w:r w:rsidR="00F72EE5" w:rsidRPr="00A924C2">
        <w:rPr>
          <w:rFonts w:ascii="Times New Roman" w:hAnsi="Times New Roman" w:cs="Times New Roman"/>
        </w:rPr>
        <w:t>; Chang et</w:t>
      </w:r>
      <w:r w:rsidR="005012CC" w:rsidRPr="00A924C2">
        <w:rPr>
          <w:rFonts w:ascii="Times New Roman" w:hAnsi="Times New Roman" w:cs="Times New Roman"/>
        </w:rPr>
        <w:t>. a</w:t>
      </w:r>
      <w:r w:rsidR="00A07FF1" w:rsidRPr="00A924C2">
        <w:rPr>
          <w:rFonts w:ascii="Times New Roman" w:hAnsi="Times New Roman" w:cs="Times New Roman"/>
        </w:rPr>
        <w:t xml:space="preserve">l. 2012; </w:t>
      </w:r>
      <w:r w:rsidR="00550645" w:rsidRPr="00A924C2">
        <w:rPr>
          <w:rFonts w:ascii="Times New Roman" w:hAnsi="Times New Roman" w:cs="Times New Roman"/>
        </w:rPr>
        <w:t>Turner 2004</w:t>
      </w:r>
      <w:r w:rsidR="002E5C1A" w:rsidRPr="00A924C2">
        <w:rPr>
          <w:rFonts w:ascii="Times New Roman" w:hAnsi="Times New Roman" w:cs="Times New Roman"/>
        </w:rPr>
        <w:t xml:space="preserve">). </w:t>
      </w:r>
      <w:r w:rsidR="000832E3" w:rsidRPr="00A924C2">
        <w:rPr>
          <w:rFonts w:ascii="Times New Roman" w:hAnsi="Times New Roman" w:cs="Times New Roman"/>
        </w:rPr>
        <w:t xml:space="preserve"> There</w:t>
      </w:r>
      <w:r w:rsidR="00D6337B" w:rsidRPr="00A924C2">
        <w:rPr>
          <w:rFonts w:ascii="Times New Roman" w:hAnsi="Times New Roman" w:cs="Times New Roman"/>
        </w:rPr>
        <w:t xml:space="preserve"> is </w:t>
      </w:r>
      <w:r w:rsidR="000832E3" w:rsidRPr="00A924C2">
        <w:rPr>
          <w:rFonts w:ascii="Times New Roman" w:hAnsi="Times New Roman" w:cs="Times New Roman"/>
        </w:rPr>
        <w:t xml:space="preserve">some evidence for </w:t>
      </w:r>
      <w:r w:rsidR="00D6337B" w:rsidRPr="00A924C2">
        <w:rPr>
          <w:rFonts w:ascii="Times New Roman" w:hAnsi="Times New Roman" w:cs="Times New Roman"/>
        </w:rPr>
        <w:t>a</w:t>
      </w:r>
      <w:r w:rsidR="00302505" w:rsidRPr="00A924C2">
        <w:rPr>
          <w:rFonts w:ascii="Times New Roman" w:hAnsi="Times New Roman" w:cs="Times New Roman"/>
        </w:rPr>
        <w:t>n apparent</w:t>
      </w:r>
      <w:r w:rsidR="00600A03" w:rsidRPr="00A924C2">
        <w:rPr>
          <w:rFonts w:ascii="Times New Roman" w:hAnsi="Times New Roman" w:cs="Times New Roman"/>
        </w:rPr>
        <w:t xml:space="preserve"> </w:t>
      </w:r>
      <w:r w:rsidR="00302505" w:rsidRPr="00A924C2">
        <w:rPr>
          <w:rFonts w:ascii="Times New Roman" w:hAnsi="Times New Roman" w:cs="Times New Roman"/>
        </w:rPr>
        <w:t>change</w:t>
      </w:r>
      <w:r w:rsidR="00D6337B" w:rsidRPr="00A924C2">
        <w:rPr>
          <w:rFonts w:ascii="Times New Roman" w:hAnsi="Times New Roman" w:cs="Times New Roman"/>
        </w:rPr>
        <w:t xml:space="preserve"> from eastern Pacific to </w:t>
      </w:r>
      <w:r w:rsidR="0021413E" w:rsidRPr="00A924C2">
        <w:rPr>
          <w:rFonts w:ascii="Times New Roman" w:hAnsi="Times New Roman" w:cs="Times New Roman"/>
        </w:rPr>
        <w:t xml:space="preserve">central Pacific ENSOs (since </w:t>
      </w:r>
      <w:r w:rsidR="00302505" w:rsidRPr="00A924C2">
        <w:rPr>
          <w:rFonts w:ascii="Times New Roman" w:hAnsi="Times New Roman" w:cs="Times New Roman"/>
        </w:rPr>
        <w:t xml:space="preserve">about </w:t>
      </w:r>
      <w:r w:rsidR="0021413E" w:rsidRPr="00A924C2">
        <w:rPr>
          <w:rFonts w:ascii="Times New Roman" w:hAnsi="Times New Roman" w:cs="Times New Roman"/>
        </w:rPr>
        <w:t>199</w:t>
      </w:r>
      <w:r w:rsidR="00D6337B" w:rsidRPr="00A924C2">
        <w:rPr>
          <w:rFonts w:ascii="Times New Roman" w:hAnsi="Times New Roman" w:cs="Times New Roman"/>
        </w:rPr>
        <w:t xml:space="preserve">0 </w:t>
      </w:r>
      <w:r w:rsidR="00600A03" w:rsidRPr="00A924C2">
        <w:rPr>
          <w:rFonts w:ascii="Times New Roman" w:hAnsi="Times New Roman" w:cs="Times New Roman"/>
        </w:rPr>
        <w:t xml:space="preserve">there have been </w:t>
      </w:r>
      <w:r w:rsidR="00D6337B" w:rsidRPr="00A924C2">
        <w:rPr>
          <w:rFonts w:ascii="Times New Roman" w:hAnsi="Times New Roman" w:cs="Times New Roman"/>
        </w:rPr>
        <w:t>more central Pacific</w:t>
      </w:r>
      <w:r w:rsidR="0083321F" w:rsidRPr="00A924C2">
        <w:rPr>
          <w:rFonts w:ascii="Times New Roman" w:hAnsi="Times New Roman" w:cs="Times New Roman"/>
        </w:rPr>
        <w:t xml:space="preserve"> ENSOs</w:t>
      </w:r>
      <w:r w:rsidR="00EC41E9" w:rsidRPr="00A924C2">
        <w:rPr>
          <w:rFonts w:ascii="Times New Roman" w:hAnsi="Times New Roman" w:cs="Times New Roman"/>
        </w:rPr>
        <w:t>, Ashok et al. 2007; Kao et al 2009</w:t>
      </w:r>
      <w:r w:rsidR="00D6337B" w:rsidRPr="00A924C2">
        <w:rPr>
          <w:rFonts w:ascii="Times New Roman" w:hAnsi="Times New Roman" w:cs="Times New Roman"/>
        </w:rPr>
        <w:t>) and this appears to be consistent with global warming (</w:t>
      </w:r>
      <w:r w:rsidR="00A924C2" w:rsidRPr="00A924C2">
        <w:rPr>
          <w:rFonts w:ascii="Times New Roman" w:hAnsi="Times New Roman" w:cs="Times New Roman"/>
        </w:rPr>
        <w:t xml:space="preserve">a </w:t>
      </w:r>
      <w:r w:rsidR="00D6337B" w:rsidRPr="00A924C2">
        <w:rPr>
          <w:rFonts w:ascii="Times New Roman" w:hAnsi="Times New Roman" w:cs="Times New Roman"/>
        </w:rPr>
        <w:t xml:space="preserve">flattening of the thermocline – </w:t>
      </w:r>
      <w:proofErr w:type="spellStart"/>
      <w:r w:rsidR="00D6337B" w:rsidRPr="00A924C2">
        <w:rPr>
          <w:rFonts w:ascii="Times New Roman" w:hAnsi="Times New Roman" w:cs="Times New Roman"/>
        </w:rPr>
        <w:t>Yeh</w:t>
      </w:r>
      <w:proofErr w:type="spellEnd"/>
      <w:r w:rsidR="00D6337B" w:rsidRPr="00A924C2">
        <w:rPr>
          <w:rFonts w:ascii="Times New Roman" w:hAnsi="Times New Roman" w:cs="Times New Roman"/>
        </w:rPr>
        <w:t xml:space="preserve"> et al. 2009)</w:t>
      </w:r>
      <w:r w:rsidR="00E65437" w:rsidRPr="00A924C2">
        <w:rPr>
          <w:rFonts w:ascii="Times New Roman" w:hAnsi="Times New Roman" w:cs="Times New Roman"/>
        </w:rPr>
        <w:t xml:space="preserve">, </w:t>
      </w:r>
      <w:r w:rsidR="00600A03" w:rsidRPr="00A924C2">
        <w:rPr>
          <w:rFonts w:ascii="Times New Roman" w:hAnsi="Times New Roman" w:cs="Times New Roman"/>
        </w:rPr>
        <w:t>al</w:t>
      </w:r>
      <w:r w:rsidR="00E65437" w:rsidRPr="00A924C2">
        <w:rPr>
          <w:rFonts w:ascii="Times New Roman" w:hAnsi="Times New Roman" w:cs="Times New Roman"/>
        </w:rPr>
        <w:t>though it cannot be excluded that these are natural variations of ENSO (Newman et al. 2011).</w:t>
      </w:r>
      <w:r w:rsidR="00E27F8C">
        <w:rPr>
          <w:rFonts w:ascii="Times New Roman" w:hAnsi="Times New Roman" w:cs="Times New Roman"/>
        </w:rPr>
        <w:t xml:space="preserve"> </w:t>
      </w:r>
      <w:r w:rsidR="00861896">
        <w:rPr>
          <w:rFonts w:ascii="Times New Roman" w:hAnsi="Times New Roman" w:cs="Times New Roman"/>
        </w:rPr>
        <w:t xml:space="preserve"> The potential impact</w:t>
      </w:r>
      <w:r w:rsidR="008A09B1">
        <w:rPr>
          <w:rFonts w:ascii="Times New Roman" w:hAnsi="Times New Roman" w:cs="Times New Roman"/>
        </w:rPr>
        <w:t>s</w:t>
      </w:r>
      <w:r w:rsidR="00861896">
        <w:rPr>
          <w:rFonts w:ascii="Times New Roman" w:hAnsi="Times New Roman" w:cs="Times New Roman"/>
        </w:rPr>
        <w:t xml:space="preserve"> of such changes</w:t>
      </w:r>
      <w:r w:rsidR="00E27F8C">
        <w:rPr>
          <w:rFonts w:ascii="Times New Roman" w:hAnsi="Times New Roman" w:cs="Times New Roman"/>
        </w:rPr>
        <w:t xml:space="preserve"> </w:t>
      </w:r>
      <w:r w:rsidR="00861896">
        <w:rPr>
          <w:rFonts w:ascii="Times New Roman" w:hAnsi="Times New Roman" w:cs="Times New Roman"/>
        </w:rPr>
        <w:t xml:space="preserve">in </w:t>
      </w:r>
      <w:r w:rsidR="00E27F8C">
        <w:rPr>
          <w:rFonts w:ascii="Times New Roman" w:hAnsi="Times New Roman" w:cs="Times New Roman"/>
        </w:rPr>
        <w:t xml:space="preserve">the characteristics of ENSO </w:t>
      </w:r>
      <w:r w:rsidR="00861896">
        <w:rPr>
          <w:rFonts w:ascii="Times New Roman" w:hAnsi="Times New Roman" w:cs="Times New Roman"/>
        </w:rPr>
        <w:t xml:space="preserve">will be discussed in </w:t>
      </w:r>
      <w:r w:rsidR="00E27F8C">
        <w:rPr>
          <w:rFonts w:ascii="Times New Roman" w:hAnsi="Times New Roman" w:cs="Times New Roman"/>
        </w:rPr>
        <w:t>later sections.</w:t>
      </w:r>
    </w:p>
    <w:p w14:paraId="35F03F52" w14:textId="77777777" w:rsidR="006D0385" w:rsidRPr="00A924C2" w:rsidRDefault="006D0385" w:rsidP="000F43E2">
      <w:pPr>
        <w:ind w:right="900"/>
        <w:rPr>
          <w:rFonts w:ascii="Times New Roman" w:hAnsi="Times New Roman" w:cs="Times New Roman"/>
        </w:rPr>
      </w:pPr>
    </w:p>
    <w:p w14:paraId="165859E2" w14:textId="2AC9D5BA" w:rsidR="000C448B" w:rsidRPr="00A924C2" w:rsidRDefault="000F5C6C" w:rsidP="000F43E2">
      <w:pPr>
        <w:widowControl w:val="0"/>
        <w:autoSpaceDE w:val="0"/>
        <w:autoSpaceDN w:val="0"/>
        <w:adjustRightInd w:val="0"/>
        <w:ind w:right="900"/>
        <w:rPr>
          <w:rFonts w:ascii="Times New Roman" w:hAnsi="Times New Roman" w:cs="Times New Roman"/>
        </w:rPr>
      </w:pPr>
      <w:r w:rsidRPr="00A924C2">
        <w:rPr>
          <w:rFonts w:ascii="Times New Roman" w:hAnsi="Times New Roman" w:cs="Times New Roman"/>
        </w:rPr>
        <w:t xml:space="preserve">The </w:t>
      </w:r>
      <w:r w:rsidR="006D0385" w:rsidRPr="00A924C2">
        <w:rPr>
          <w:rFonts w:ascii="Times New Roman" w:hAnsi="Times New Roman" w:cs="Times New Roman"/>
        </w:rPr>
        <w:t xml:space="preserve">NAO </w:t>
      </w:r>
      <w:r w:rsidRPr="00A924C2">
        <w:rPr>
          <w:rFonts w:ascii="Times New Roman" w:hAnsi="Times New Roman" w:cs="Times New Roman"/>
        </w:rPr>
        <w:t>i</w:t>
      </w:r>
      <w:r w:rsidR="004001E1" w:rsidRPr="00A924C2">
        <w:rPr>
          <w:rFonts w:ascii="Times New Roman" w:hAnsi="Times New Roman" w:cs="Times New Roman"/>
        </w:rPr>
        <w:t>m</w:t>
      </w:r>
      <w:r w:rsidR="005A3769" w:rsidRPr="00A924C2">
        <w:rPr>
          <w:rFonts w:ascii="Times New Roman" w:hAnsi="Times New Roman" w:cs="Times New Roman"/>
        </w:rPr>
        <w:t xml:space="preserve">pacts extremes over much of Eurasia and parts of North America </w:t>
      </w:r>
      <w:r w:rsidR="004001E1" w:rsidRPr="00A924C2">
        <w:rPr>
          <w:rFonts w:ascii="Times New Roman" w:hAnsi="Times New Roman" w:cs="Times New Roman"/>
        </w:rPr>
        <w:t xml:space="preserve">(e.g., </w:t>
      </w:r>
      <w:proofErr w:type="spellStart"/>
      <w:r w:rsidR="00B26801" w:rsidRPr="00A924C2">
        <w:rPr>
          <w:rFonts w:ascii="Times New Roman" w:hAnsi="Times New Roman" w:cs="Times New Roman"/>
        </w:rPr>
        <w:t>Hurrell</w:t>
      </w:r>
      <w:proofErr w:type="spellEnd"/>
      <w:r w:rsidR="00B26801" w:rsidRPr="00A924C2">
        <w:rPr>
          <w:rFonts w:ascii="Times New Roman" w:hAnsi="Times New Roman" w:cs="Times New Roman"/>
        </w:rPr>
        <w:t xml:space="preserve"> et al. 2003; </w:t>
      </w:r>
      <w:proofErr w:type="spellStart"/>
      <w:r w:rsidR="00D85077" w:rsidRPr="00A924C2">
        <w:rPr>
          <w:rFonts w:ascii="Times New Roman" w:hAnsi="Times New Roman" w:cs="Times New Roman"/>
        </w:rPr>
        <w:t>Scaife</w:t>
      </w:r>
      <w:proofErr w:type="spellEnd"/>
      <w:r w:rsidR="00D85077" w:rsidRPr="00A924C2">
        <w:rPr>
          <w:rFonts w:ascii="Times New Roman" w:hAnsi="Times New Roman" w:cs="Times New Roman"/>
        </w:rPr>
        <w:t xml:space="preserve"> et al. 2008</w:t>
      </w:r>
      <w:r w:rsidR="0079361F" w:rsidRPr="00A924C2">
        <w:rPr>
          <w:rFonts w:ascii="Times New Roman" w:hAnsi="Times New Roman" w:cs="Times New Roman"/>
        </w:rPr>
        <w:t xml:space="preserve">; </w:t>
      </w:r>
      <w:r w:rsidR="00480957" w:rsidRPr="00A924C2">
        <w:rPr>
          <w:rFonts w:ascii="Times New Roman" w:hAnsi="Times New Roman" w:cs="Times New Roman"/>
        </w:rPr>
        <w:t xml:space="preserve">Kenyon and </w:t>
      </w:r>
      <w:proofErr w:type="spellStart"/>
      <w:r w:rsidR="00480957" w:rsidRPr="00A924C2">
        <w:rPr>
          <w:rFonts w:ascii="Times New Roman" w:hAnsi="Times New Roman" w:cs="Times New Roman"/>
        </w:rPr>
        <w:t>Hegerl</w:t>
      </w:r>
      <w:proofErr w:type="spellEnd"/>
      <w:r w:rsidR="00480957" w:rsidRPr="00A924C2">
        <w:rPr>
          <w:rFonts w:ascii="Times New Roman" w:hAnsi="Times New Roman" w:cs="Times New Roman"/>
        </w:rPr>
        <w:t xml:space="preserve">, 2008; </w:t>
      </w:r>
      <w:r w:rsidR="00E145DC" w:rsidRPr="00A924C2">
        <w:rPr>
          <w:rFonts w:ascii="Times New Roman" w:hAnsi="Times New Roman" w:cs="Times New Roman"/>
        </w:rPr>
        <w:t xml:space="preserve">Lim and Schubert, </w:t>
      </w:r>
      <w:r w:rsidR="005A3769" w:rsidRPr="00A924C2">
        <w:rPr>
          <w:rFonts w:ascii="Times New Roman" w:hAnsi="Times New Roman" w:cs="Times New Roman"/>
        </w:rPr>
        <w:t>2011)</w:t>
      </w:r>
      <w:r w:rsidRPr="00A924C2">
        <w:rPr>
          <w:rFonts w:ascii="Times New Roman" w:hAnsi="Times New Roman" w:cs="Times New Roman"/>
        </w:rPr>
        <w:t xml:space="preserve">.  </w:t>
      </w:r>
      <w:r w:rsidR="000C448B" w:rsidRPr="00A924C2">
        <w:rPr>
          <w:rFonts w:ascii="Times New Roman" w:hAnsi="Times New Roman" w:cs="Times New Roman"/>
        </w:rPr>
        <w:t>The NAO</w:t>
      </w:r>
      <w:r w:rsidR="001309A0" w:rsidRPr="00A924C2">
        <w:rPr>
          <w:rFonts w:ascii="Times New Roman" w:hAnsi="Times New Roman" w:cs="Times New Roman"/>
        </w:rPr>
        <w:t xml:space="preserve"> is, in particular, </w:t>
      </w:r>
      <w:r w:rsidR="000C448B" w:rsidRPr="00A924C2">
        <w:rPr>
          <w:rFonts w:ascii="Times New Roman" w:hAnsi="Times New Roman" w:cs="Times New Roman"/>
        </w:rPr>
        <w:t xml:space="preserve">linked to storm track changes over Europe (e.g., </w:t>
      </w:r>
      <w:proofErr w:type="spellStart"/>
      <w:r w:rsidR="000C448B" w:rsidRPr="00A924C2">
        <w:rPr>
          <w:rFonts w:ascii="Times New Roman" w:hAnsi="Times New Roman" w:cs="Times New Roman"/>
        </w:rPr>
        <w:t>Hurrell</w:t>
      </w:r>
      <w:proofErr w:type="spellEnd"/>
      <w:r w:rsidR="000C448B" w:rsidRPr="00A924C2">
        <w:rPr>
          <w:rFonts w:ascii="Times New Roman" w:hAnsi="Times New Roman" w:cs="Times New Roman"/>
        </w:rPr>
        <w:t xml:space="preserve"> 1995; Jones et al. 2003; </w:t>
      </w:r>
      <w:proofErr w:type="spellStart"/>
      <w:r w:rsidR="000C448B" w:rsidRPr="00A924C2">
        <w:rPr>
          <w:rFonts w:ascii="Times New Roman" w:hAnsi="Times New Roman" w:cs="Times New Roman"/>
        </w:rPr>
        <w:t>Hurrell</w:t>
      </w:r>
      <w:proofErr w:type="spellEnd"/>
      <w:r w:rsidR="000C448B" w:rsidRPr="00A924C2">
        <w:rPr>
          <w:rFonts w:ascii="Times New Roman" w:hAnsi="Times New Roman" w:cs="Times New Roman"/>
        </w:rPr>
        <w:t xml:space="preserve"> and </w:t>
      </w:r>
      <w:proofErr w:type="spellStart"/>
      <w:r w:rsidR="000C448B" w:rsidRPr="00A924C2">
        <w:rPr>
          <w:rFonts w:ascii="Times New Roman" w:hAnsi="Times New Roman" w:cs="Times New Roman"/>
        </w:rPr>
        <w:t>Deser</w:t>
      </w:r>
      <w:proofErr w:type="spellEnd"/>
      <w:r w:rsidR="000C448B" w:rsidRPr="00A924C2">
        <w:rPr>
          <w:rFonts w:ascii="Times New Roman" w:hAnsi="Times New Roman" w:cs="Times New Roman"/>
        </w:rPr>
        <w:t xml:space="preserve"> 2009; </w:t>
      </w:r>
      <w:proofErr w:type="spellStart"/>
      <w:r w:rsidR="000C448B" w:rsidRPr="00A924C2">
        <w:rPr>
          <w:rFonts w:ascii="Times New Roman" w:hAnsi="Times New Roman" w:cs="Times New Roman"/>
        </w:rPr>
        <w:t>Mariotti</w:t>
      </w:r>
      <w:proofErr w:type="spellEnd"/>
      <w:r w:rsidR="000C448B" w:rsidRPr="00A924C2">
        <w:rPr>
          <w:rFonts w:ascii="Times New Roman" w:hAnsi="Times New Roman" w:cs="Times New Roman"/>
        </w:rPr>
        <w:t xml:space="preserve"> and Dell’ Aquila 2011).</w:t>
      </w:r>
      <w:r w:rsidR="00116727" w:rsidRPr="00A924C2">
        <w:rPr>
          <w:rFonts w:ascii="Times New Roman" w:hAnsi="Times New Roman" w:cs="Times New Roman"/>
        </w:rPr>
        <w:t xml:space="preserve">  </w:t>
      </w:r>
      <w:r w:rsidR="00583277" w:rsidRPr="00A924C2">
        <w:rPr>
          <w:rFonts w:ascii="Times New Roman" w:hAnsi="Times New Roman" w:cs="Times New Roman"/>
        </w:rPr>
        <w:t>IPCC (2007) notes that “</w:t>
      </w:r>
      <w:r w:rsidR="00583277" w:rsidRPr="00A924C2">
        <w:rPr>
          <w:rFonts w:ascii="Times New Roman" w:eastAsia="Times New Roman" w:hAnsi="Times New Roman" w:cs="Times New Roman"/>
        </w:rPr>
        <w:t xml:space="preserve">There is mounting evidence that the recent observed inter-decadal NAO variability comes from tropical and </w:t>
      </w:r>
      <w:proofErr w:type="spellStart"/>
      <w:r w:rsidR="00583277" w:rsidRPr="00A924C2">
        <w:rPr>
          <w:rFonts w:ascii="Times New Roman" w:eastAsia="Times New Roman" w:hAnsi="Times New Roman" w:cs="Times New Roman"/>
        </w:rPr>
        <w:t>extratropical</w:t>
      </w:r>
      <w:proofErr w:type="spellEnd"/>
      <w:r w:rsidR="00583277" w:rsidRPr="00A924C2">
        <w:rPr>
          <w:rFonts w:ascii="Times New Roman" w:eastAsia="Times New Roman" w:hAnsi="Times New Roman" w:cs="Times New Roman"/>
        </w:rPr>
        <w:t xml:space="preserve"> ocean influences (</w:t>
      </w:r>
      <w:proofErr w:type="spellStart"/>
      <w:r w:rsidR="00583277" w:rsidRPr="00A924C2">
        <w:rPr>
          <w:rFonts w:ascii="Times New Roman" w:eastAsia="Times New Roman" w:hAnsi="Times New Roman" w:cs="Times New Roman"/>
        </w:rPr>
        <w:t>Hurrell</w:t>
      </w:r>
      <w:proofErr w:type="spellEnd"/>
      <w:r w:rsidR="00583277" w:rsidRPr="00A924C2">
        <w:rPr>
          <w:rFonts w:ascii="Times New Roman" w:eastAsia="Times New Roman" w:hAnsi="Times New Roman" w:cs="Times New Roman"/>
        </w:rPr>
        <w:t xml:space="preserve"> et al., 2003, 2004), land surface forcing (Gong et al., 2003; </w:t>
      </w:r>
      <w:proofErr w:type="spellStart"/>
      <w:r w:rsidR="00583277" w:rsidRPr="00A924C2">
        <w:rPr>
          <w:rFonts w:ascii="Times New Roman" w:eastAsia="Times New Roman" w:hAnsi="Times New Roman" w:cs="Times New Roman"/>
        </w:rPr>
        <w:t>Bojariu</w:t>
      </w:r>
      <w:proofErr w:type="spellEnd"/>
      <w:r w:rsidR="00583277" w:rsidRPr="00A924C2">
        <w:rPr>
          <w:rFonts w:ascii="Times New Roman" w:eastAsia="Times New Roman" w:hAnsi="Times New Roman" w:cs="Times New Roman"/>
        </w:rPr>
        <w:t xml:space="preserve"> and </w:t>
      </w:r>
      <w:proofErr w:type="spellStart"/>
      <w:r w:rsidR="00583277" w:rsidRPr="00A924C2">
        <w:rPr>
          <w:rFonts w:ascii="Times New Roman" w:eastAsia="Times New Roman" w:hAnsi="Times New Roman" w:cs="Times New Roman"/>
        </w:rPr>
        <w:t>Gimeno</w:t>
      </w:r>
      <w:proofErr w:type="spellEnd"/>
      <w:r w:rsidR="00583277" w:rsidRPr="00A924C2">
        <w:rPr>
          <w:rFonts w:ascii="Times New Roman" w:eastAsia="Times New Roman" w:hAnsi="Times New Roman" w:cs="Times New Roman"/>
        </w:rPr>
        <w:t xml:space="preserve">, 2003) and from other external factors (Gillett et al., 2003).”  </w:t>
      </w:r>
      <w:r w:rsidRPr="00A924C2">
        <w:rPr>
          <w:rFonts w:ascii="Times New Roman" w:hAnsi="Times New Roman" w:cs="Times New Roman"/>
        </w:rPr>
        <w:t xml:space="preserve">The </w:t>
      </w:r>
      <w:r w:rsidR="00497B77" w:rsidRPr="00A924C2">
        <w:rPr>
          <w:rFonts w:ascii="Times New Roman" w:hAnsi="Times New Roman" w:cs="Times New Roman"/>
        </w:rPr>
        <w:t xml:space="preserve">trend in the </w:t>
      </w:r>
      <w:r w:rsidRPr="00A924C2">
        <w:rPr>
          <w:rFonts w:ascii="Times New Roman" w:hAnsi="Times New Roman" w:cs="Times New Roman"/>
        </w:rPr>
        <w:t xml:space="preserve">NAO </w:t>
      </w:r>
      <w:r w:rsidR="00861896">
        <w:rPr>
          <w:rFonts w:ascii="Times New Roman" w:hAnsi="Times New Roman" w:cs="Times New Roman"/>
        </w:rPr>
        <w:t xml:space="preserve">since </w:t>
      </w:r>
      <w:r w:rsidR="00583277" w:rsidRPr="00A924C2">
        <w:rPr>
          <w:rFonts w:ascii="Times New Roman" w:hAnsi="Times New Roman" w:cs="Times New Roman"/>
        </w:rPr>
        <w:t xml:space="preserve">1950 </w:t>
      </w:r>
      <w:r w:rsidRPr="00A924C2">
        <w:rPr>
          <w:rFonts w:ascii="Times New Roman" w:hAnsi="Times New Roman" w:cs="Times New Roman"/>
        </w:rPr>
        <w:t xml:space="preserve">is </w:t>
      </w:r>
      <w:r w:rsidR="0039519E" w:rsidRPr="00A924C2">
        <w:rPr>
          <w:rFonts w:ascii="Times New Roman" w:hAnsi="Times New Roman" w:cs="Times New Roman"/>
        </w:rPr>
        <w:t>to more positive values</w:t>
      </w:r>
      <w:r w:rsidR="00583277" w:rsidRPr="00A924C2">
        <w:rPr>
          <w:rFonts w:ascii="Times New Roman" w:hAnsi="Times New Roman" w:cs="Times New Roman"/>
        </w:rPr>
        <w:t xml:space="preserve"> (</w:t>
      </w:r>
      <w:proofErr w:type="spellStart"/>
      <w:r w:rsidRPr="00A924C2">
        <w:rPr>
          <w:rFonts w:ascii="Times New Roman" w:hAnsi="Times New Roman" w:cs="Times New Roman"/>
        </w:rPr>
        <w:t>Hurrell</w:t>
      </w:r>
      <w:proofErr w:type="spellEnd"/>
      <w:r w:rsidRPr="00A924C2">
        <w:rPr>
          <w:rFonts w:ascii="Times New Roman" w:hAnsi="Times New Roman" w:cs="Times New Roman"/>
        </w:rPr>
        <w:t xml:space="preserve"> et. a</w:t>
      </w:r>
      <w:r w:rsidR="00641BD8" w:rsidRPr="00A924C2">
        <w:rPr>
          <w:rFonts w:ascii="Times New Roman" w:hAnsi="Times New Roman" w:cs="Times New Roman"/>
        </w:rPr>
        <w:t xml:space="preserve">l. 2004; </w:t>
      </w:r>
      <w:proofErr w:type="spellStart"/>
      <w:r w:rsidR="0039519E" w:rsidRPr="00A924C2">
        <w:rPr>
          <w:rFonts w:ascii="Times New Roman" w:hAnsi="Times New Roman" w:cs="Times New Roman"/>
        </w:rPr>
        <w:t>Raible</w:t>
      </w:r>
      <w:proofErr w:type="spellEnd"/>
      <w:r w:rsidR="0039519E" w:rsidRPr="00A924C2">
        <w:rPr>
          <w:rFonts w:ascii="Times New Roman" w:hAnsi="Times New Roman" w:cs="Times New Roman"/>
        </w:rPr>
        <w:t xml:space="preserve"> et al. 2005)</w:t>
      </w:r>
      <w:r w:rsidR="00D92927">
        <w:rPr>
          <w:rFonts w:ascii="Times New Roman" w:hAnsi="Times New Roman" w:cs="Times New Roman"/>
        </w:rPr>
        <w:t xml:space="preserve"> though, as we shall see below, that trend is less evident during the last three decades</w:t>
      </w:r>
      <w:r w:rsidR="00D25B50" w:rsidRPr="00A924C2">
        <w:rPr>
          <w:rFonts w:ascii="Times New Roman" w:hAnsi="Times New Roman" w:cs="Times New Roman"/>
        </w:rPr>
        <w:t xml:space="preserve">.  </w:t>
      </w:r>
      <w:proofErr w:type="spellStart"/>
      <w:r w:rsidRPr="00A924C2">
        <w:rPr>
          <w:rFonts w:ascii="Times New Roman" w:eastAsia="Times New Roman" w:hAnsi="Times New Roman" w:cs="Times New Roman"/>
        </w:rPr>
        <w:t>Hurrell</w:t>
      </w:r>
      <w:proofErr w:type="spellEnd"/>
      <w:r w:rsidRPr="00A924C2">
        <w:rPr>
          <w:rFonts w:ascii="Times New Roman" w:eastAsia="Times New Roman" w:hAnsi="Times New Roman" w:cs="Times New Roman"/>
        </w:rPr>
        <w:t xml:space="preserve"> et al. (2004) </w:t>
      </w:r>
      <w:r w:rsidR="00583277" w:rsidRPr="00A924C2">
        <w:rPr>
          <w:rFonts w:ascii="Times New Roman" w:eastAsia="Times New Roman" w:hAnsi="Times New Roman" w:cs="Times New Roman"/>
        </w:rPr>
        <w:t>indicate</w:t>
      </w:r>
      <w:r w:rsidRPr="00A924C2">
        <w:rPr>
          <w:rFonts w:ascii="Times New Roman" w:eastAsia="Times New Roman" w:hAnsi="Times New Roman" w:cs="Times New Roman"/>
        </w:rPr>
        <w:t xml:space="preserve"> that tropical SST forcing </w:t>
      </w:r>
      <w:r w:rsidR="000C448B" w:rsidRPr="00A924C2">
        <w:rPr>
          <w:rFonts w:ascii="Times New Roman" w:eastAsia="Times New Roman" w:hAnsi="Times New Roman" w:cs="Times New Roman"/>
        </w:rPr>
        <w:t xml:space="preserve">(especially in the Indian Ocean) </w:t>
      </w:r>
      <w:r w:rsidRPr="00A924C2">
        <w:rPr>
          <w:rFonts w:ascii="Times New Roman" w:eastAsia="Times New Roman" w:hAnsi="Times New Roman" w:cs="Times New Roman"/>
        </w:rPr>
        <w:t>is key to understa</w:t>
      </w:r>
      <w:r w:rsidR="006E2159" w:rsidRPr="00A924C2">
        <w:rPr>
          <w:rFonts w:ascii="Times New Roman" w:eastAsia="Times New Roman" w:hAnsi="Times New Roman" w:cs="Times New Roman"/>
        </w:rPr>
        <w:t xml:space="preserve">nding the trend since the 1950s.  In fact, they assert that </w:t>
      </w:r>
      <w:r w:rsidR="006E2159" w:rsidRPr="00A924C2">
        <w:rPr>
          <w:rFonts w:ascii="Times New Roman" w:hAnsi="Times New Roman" w:cs="Times New Roman"/>
        </w:rPr>
        <w:t>b</w:t>
      </w:r>
      <w:r w:rsidR="00690FF6" w:rsidRPr="00A924C2">
        <w:rPr>
          <w:rFonts w:ascii="Times New Roman" w:hAnsi="Times New Roman" w:cs="Times New Roman"/>
        </w:rPr>
        <w:t xml:space="preserve">oreal winter North Atlantic climate change since 1950 is well described by </w:t>
      </w:r>
      <w:r w:rsidR="006E2159" w:rsidRPr="00A924C2">
        <w:rPr>
          <w:rFonts w:ascii="Times New Roman" w:hAnsi="Times New Roman" w:cs="Times New Roman"/>
        </w:rPr>
        <w:t xml:space="preserve">the trend in the NAO. </w:t>
      </w:r>
      <w:r w:rsidR="00181A30" w:rsidRPr="00A924C2">
        <w:rPr>
          <w:rFonts w:ascii="Times New Roman" w:hAnsi="Times New Roman" w:cs="Times New Roman"/>
        </w:rPr>
        <w:t xml:space="preserve"> </w:t>
      </w:r>
    </w:p>
    <w:p w14:paraId="6AA9DF0B" w14:textId="77777777" w:rsidR="009302BE" w:rsidRPr="00A924C2" w:rsidRDefault="009302BE" w:rsidP="000F43E2">
      <w:pPr>
        <w:ind w:right="900"/>
        <w:rPr>
          <w:rFonts w:ascii="Times New Roman" w:hAnsi="Times New Roman" w:cs="Times New Roman"/>
        </w:rPr>
      </w:pPr>
    </w:p>
    <w:p w14:paraId="55A908A1" w14:textId="087539F9" w:rsidR="007A2638" w:rsidRPr="00A924C2" w:rsidRDefault="00374921" w:rsidP="000F43E2">
      <w:pPr>
        <w:ind w:right="900"/>
        <w:rPr>
          <w:rFonts w:ascii="Times New Roman" w:hAnsi="Times New Roman" w:cs="Times New Roman"/>
        </w:rPr>
      </w:pPr>
      <w:r w:rsidRPr="00A924C2">
        <w:rPr>
          <w:rFonts w:ascii="Times New Roman" w:hAnsi="Times New Roman" w:cs="Times New Roman"/>
        </w:rPr>
        <w:t>The NAM</w:t>
      </w:r>
      <w:r w:rsidR="00E13A68" w:rsidRPr="00A924C2">
        <w:rPr>
          <w:rFonts w:ascii="Times New Roman" w:hAnsi="Times New Roman" w:cs="Times New Roman"/>
        </w:rPr>
        <w:t xml:space="preserve"> impacts weather throughout the </w:t>
      </w:r>
      <w:r w:rsidR="00DB6B05">
        <w:rPr>
          <w:rFonts w:ascii="Times New Roman" w:hAnsi="Times New Roman" w:cs="Times New Roman"/>
        </w:rPr>
        <w:t>NH</w:t>
      </w:r>
      <w:r w:rsidR="0062297E" w:rsidRPr="00A924C2">
        <w:rPr>
          <w:rFonts w:ascii="Times New Roman" w:hAnsi="Times New Roman" w:cs="Times New Roman"/>
        </w:rPr>
        <w:t xml:space="preserve"> </w:t>
      </w:r>
      <w:r w:rsidR="00250846" w:rsidRPr="00A924C2">
        <w:rPr>
          <w:rFonts w:ascii="Times New Roman" w:hAnsi="Times New Roman" w:cs="Times New Roman"/>
        </w:rPr>
        <w:t xml:space="preserve">middle and high latitudes </w:t>
      </w:r>
      <w:r w:rsidR="00C11AF5" w:rsidRPr="00A924C2">
        <w:rPr>
          <w:rFonts w:ascii="Times New Roman" w:hAnsi="Times New Roman" w:cs="Times New Roman"/>
        </w:rPr>
        <w:t>(Thompson and Wallace, 2001)</w:t>
      </w:r>
      <w:r w:rsidR="00DF6645">
        <w:rPr>
          <w:rFonts w:ascii="Times New Roman" w:hAnsi="Times New Roman" w:cs="Times New Roman"/>
        </w:rPr>
        <w:t xml:space="preserve">.  It is </w:t>
      </w:r>
      <w:r w:rsidRPr="00A924C2">
        <w:rPr>
          <w:rFonts w:ascii="Times New Roman" w:hAnsi="Times New Roman" w:cs="Times New Roman"/>
        </w:rPr>
        <w:t xml:space="preserve">statistically </w:t>
      </w:r>
      <w:r w:rsidR="00CF248C" w:rsidRPr="00A924C2">
        <w:rPr>
          <w:rFonts w:ascii="Times New Roman" w:hAnsi="Times New Roman" w:cs="Times New Roman"/>
        </w:rPr>
        <w:t xml:space="preserve">linked with </w:t>
      </w:r>
      <w:r w:rsidRPr="00A924C2">
        <w:rPr>
          <w:rFonts w:ascii="Times New Roman" w:hAnsi="Times New Roman" w:cs="Times New Roman"/>
        </w:rPr>
        <w:t xml:space="preserve">the </w:t>
      </w:r>
      <w:r w:rsidR="00CF248C" w:rsidRPr="00A924C2">
        <w:rPr>
          <w:rFonts w:ascii="Times New Roman" w:hAnsi="Times New Roman" w:cs="Times New Roman"/>
        </w:rPr>
        <w:t>NAO (</w:t>
      </w:r>
      <w:proofErr w:type="spellStart"/>
      <w:r w:rsidR="00CF248C" w:rsidRPr="00A924C2">
        <w:rPr>
          <w:rFonts w:ascii="Times New Roman" w:eastAsia="Times New Roman" w:hAnsi="Times New Roman" w:cs="Times New Roman"/>
        </w:rPr>
        <w:t>Quadrelli</w:t>
      </w:r>
      <w:proofErr w:type="spellEnd"/>
      <w:r w:rsidR="00CF248C" w:rsidRPr="00A924C2">
        <w:rPr>
          <w:rFonts w:ascii="Times New Roman" w:eastAsia="Times New Roman" w:hAnsi="Times New Roman" w:cs="Times New Roman"/>
        </w:rPr>
        <w:t xml:space="preserve"> and Wallace, 2004)</w:t>
      </w:r>
      <w:r w:rsidR="00050DC9" w:rsidRPr="00A924C2">
        <w:rPr>
          <w:rFonts w:ascii="Times New Roman" w:hAnsi="Times New Roman" w:cs="Times New Roman"/>
        </w:rPr>
        <w:t xml:space="preserve">.  </w:t>
      </w:r>
      <w:r w:rsidR="007A2638" w:rsidRPr="00A924C2">
        <w:rPr>
          <w:rFonts w:ascii="Times New Roman" w:hAnsi="Times New Roman" w:cs="Times New Roman"/>
        </w:rPr>
        <w:t xml:space="preserve">The NAM </w:t>
      </w:r>
      <w:r w:rsidR="008F19D0" w:rsidRPr="00A924C2">
        <w:rPr>
          <w:rFonts w:ascii="Times New Roman" w:hAnsi="Times New Roman" w:cs="Times New Roman"/>
        </w:rPr>
        <w:t xml:space="preserve">has </w:t>
      </w:r>
      <w:r w:rsidR="007A2638" w:rsidRPr="00A924C2">
        <w:rPr>
          <w:rFonts w:ascii="Times New Roman" w:hAnsi="Times New Roman" w:cs="Times New Roman"/>
        </w:rPr>
        <w:t>exhibited a trend</w:t>
      </w:r>
      <w:r w:rsidR="008F19D0" w:rsidRPr="00A924C2">
        <w:rPr>
          <w:rFonts w:ascii="Times New Roman" w:hAnsi="Times New Roman" w:cs="Times New Roman"/>
        </w:rPr>
        <w:t xml:space="preserve"> </w:t>
      </w:r>
      <w:r w:rsidR="007A2638" w:rsidRPr="00A924C2">
        <w:rPr>
          <w:rFonts w:ascii="Times New Roman" w:hAnsi="Times New Roman" w:cs="Times New Roman"/>
        </w:rPr>
        <w:t>towards its positive phase between the 1960s and the 1990s</w:t>
      </w:r>
      <w:r w:rsidR="00050DC9" w:rsidRPr="00A924C2">
        <w:rPr>
          <w:rFonts w:ascii="Times New Roman" w:hAnsi="Times New Roman" w:cs="Times New Roman"/>
        </w:rPr>
        <w:t xml:space="preserve">, </w:t>
      </w:r>
      <w:r w:rsidR="007A2638" w:rsidRPr="00A924C2">
        <w:rPr>
          <w:rFonts w:ascii="Times New Roman" w:hAnsi="Times New Roman" w:cs="Times New Roman"/>
        </w:rPr>
        <w:t>corresponding to a decrease in surface pressure over the Arctic</w:t>
      </w:r>
      <w:r w:rsidR="008F19D0" w:rsidRPr="00A924C2">
        <w:rPr>
          <w:rFonts w:ascii="Times New Roman" w:hAnsi="Times New Roman" w:cs="Times New Roman"/>
        </w:rPr>
        <w:t xml:space="preserve"> </w:t>
      </w:r>
      <w:r w:rsidR="007A2638" w:rsidRPr="00A924C2">
        <w:rPr>
          <w:rFonts w:ascii="Times New Roman" w:hAnsi="Times New Roman" w:cs="Times New Roman"/>
        </w:rPr>
        <w:t>and an increase over the subtropical North Atlantic (</w:t>
      </w:r>
      <w:proofErr w:type="spellStart"/>
      <w:r w:rsidR="007A2638" w:rsidRPr="00A924C2">
        <w:rPr>
          <w:rFonts w:ascii="Times New Roman" w:hAnsi="Times New Roman" w:cs="Times New Roman"/>
        </w:rPr>
        <w:t>Hurrell</w:t>
      </w:r>
      <w:proofErr w:type="spellEnd"/>
      <w:r w:rsidR="007A2638" w:rsidRPr="00A924C2">
        <w:rPr>
          <w:rFonts w:ascii="Times New Roman" w:hAnsi="Times New Roman" w:cs="Times New Roman"/>
        </w:rPr>
        <w:t>, 1996; Thompson et al., 2000; Gillett</w:t>
      </w:r>
      <w:r w:rsidR="00F264C0" w:rsidRPr="00A924C2">
        <w:rPr>
          <w:rFonts w:ascii="Times New Roman" w:hAnsi="Times New Roman" w:cs="Times New Roman"/>
        </w:rPr>
        <w:t xml:space="preserve"> et al., 2003</w:t>
      </w:r>
      <w:r w:rsidR="008F19D0" w:rsidRPr="00A924C2">
        <w:rPr>
          <w:rFonts w:ascii="Times New Roman" w:hAnsi="Times New Roman" w:cs="Times New Roman"/>
        </w:rPr>
        <w:t xml:space="preserve">), with somewhat of a </w:t>
      </w:r>
      <w:r w:rsidR="00050DC9" w:rsidRPr="00A924C2">
        <w:rPr>
          <w:rFonts w:ascii="Times New Roman" w:hAnsi="Times New Roman" w:cs="Times New Roman"/>
        </w:rPr>
        <w:t>decrease</w:t>
      </w:r>
      <w:r w:rsidR="007A2638" w:rsidRPr="00A924C2">
        <w:rPr>
          <w:rFonts w:ascii="Times New Roman" w:hAnsi="Times New Roman" w:cs="Times New Roman"/>
        </w:rPr>
        <w:t xml:space="preserve"> </w:t>
      </w:r>
      <w:r w:rsidR="008F19D0" w:rsidRPr="00A924C2">
        <w:rPr>
          <w:rFonts w:ascii="Times New Roman" w:hAnsi="Times New Roman" w:cs="Times New Roman"/>
        </w:rPr>
        <w:t xml:space="preserve">after the </w:t>
      </w:r>
      <w:r w:rsidR="007A2638" w:rsidRPr="00A924C2">
        <w:rPr>
          <w:rFonts w:ascii="Times New Roman" w:hAnsi="Times New Roman" w:cs="Times New Roman"/>
        </w:rPr>
        <w:t>mid-1990s</w:t>
      </w:r>
      <w:r w:rsidR="00EA7107" w:rsidRPr="00A924C2">
        <w:rPr>
          <w:rFonts w:ascii="Times New Roman" w:hAnsi="Times New Roman" w:cs="Times New Roman"/>
        </w:rPr>
        <w:t>.</w:t>
      </w:r>
      <w:r w:rsidR="00236272" w:rsidRPr="00A924C2">
        <w:rPr>
          <w:rFonts w:ascii="Times New Roman" w:hAnsi="Times New Roman" w:cs="Times New Roman"/>
        </w:rPr>
        <w:t xml:space="preserve">  </w:t>
      </w:r>
      <w:r w:rsidR="00B6086F">
        <w:rPr>
          <w:rFonts w:ascii="Times New Roman" w:hAnsi="Times New Roman" w:cs="Times New Roman"/>
        </w:rPr>
        <w:t>The positive phase of</w:t>
      </w:r>
      <w:r w:rsidR="00236272" w:rsidRPr="00A924C2">
        <w:rPr>
          <w:rFonts w:ascii="Times New Roman" w:hAnsi="Times New Roman" w:cs="Times New Roman"/>
        </w:rPr>
        <w:t xml:space="preserve"> </w:t>
      </w:r>
      <w:r w:rsidR="00EA7107" w:rsidRPr="00A924C2">
        <w:rPr>
          <w:rFonts w:ascii="Times New Roman" w:hAnsi="Times New Roman" w:cs="Times New Roman"/>
        </w:rPr>
        <w:t>the NAM</w:t>
      </w:r>
      <w:r w:rsidR="00236272" w:rsidRPr="00A924C2">
        <w:rPr>
          <w:rFonts w:ascii="Times New Roman" w:hAnsi="Times New Roman" w:cs="Times New Roman"/>
        </w:rPr>
        <w:t xml:space="preserve"> </w:t>
      </w:r>
      <w:r w:rsidR="00B6086F">
        <w:rPr>
          <w:rFonts w:ascii="Times New Roman" w:hAnsi="Times New Roman" w:cs="Times New Roman"/>
        </w:rPr>
        <w:t xml:space="preserve">has been </w:t>
      </w:r>
      <w:r w:rsidR="007A2638" w:rsidRPr="00A924C2">
        <w:rPr>
          <w:rFonts w:ascii="Times New Roman" w:hAnsi="Times New Roman" w:cs="Times New Roman"/>
        </w:rPr>
        <w:t xml:space="preserve">associated with a decrease </w:t>
      </w:r>
      <w:r w:rsidR="00236272" w:rsidRPr="00A924C2">
        <w:rPr>
          <w:rFonts w:ascii="Times New Roman" w:hAnsi="Times New Roman" w:cs="Times New Roman"/>
        </w:rPr>
        <w:t xml:space="preserve">(increase) </w:t>
      </w:r>
      <w:r w:rsidR="007A2638" w:rsidRPr="00A924C2">
        <w:rPr>
          <w:rFonts w:ascii="Times New Roman" w:hAnsi="Times New Roman" w:cs="Times New Roman"/>
        </w:rPr>
        <w:t>in winter</w:t>
      </w:r>
      <w:r w:rsidR="00236272" w:rsidRPr="00A924C2">
        <w:rPr>
          <w:rFonts w:ascii="Times New Roman" w:hAnsi="Times New Roman" w:cs="Times New Roman"/>
        </w:rPr>
        <w:t xml:space="preserve"> </w:t>
      </w:r>
      <w:r w:rsidR="007A2638" w:rsidRPr="00A924C2">
        <w:rPr>
          <w:rFonts w:ascii="Times New Roman" w:hAnsi="Times New Roman" w:cs="Times New Roman"/>
        </w:rPr>
        <w:t xml:space="preserve">precipitation over southern </w:t>
      </w:r>
      <w:r w:rsidR="00236272" w:rsidRPr="00A924C2">
        <w:rPr>
          <w:rFonts w:ascii="Times New Roman" w:hAnsi="Times New Roman" w:cs="Times New Roman"/>
        </w:rPr>
        <w:t xml:space="preserve">(northern) </w:t>
      </w:r>
      <w:r w:rsidR="007A2638" w:rsidRPr="00A924C2">
        <w:rPr>
          <w:rFonts w:ascii="Times New Roman" w:hAnsi="Times New Roman" w:cs="Times New Roman"/>
        </w:rPr>
        <w:t>Europe, due</w:t>
      </w:r>
      <w:r w:rsidR="00236272" w:rsidRPr="00A924C2">
        <w:rPr>
          <w:rFonts w:ascii="Times New Roman" w:hAnsi="Times New Roman" w:cs="Times New Roman"/>
        </w:rPr>
        <w:t xml:space="preserve"> a</w:t>
      </w:r>
      <w:r w:rsidR="007A2638" w:rsidRPr="00A924C2">
        <w:rPr>
          <w:rFonts w:ascii="Times New Roman" w:hAnsi="Times New Roman" w:cs="Times New Roman"/>
        </w:rPr>
        <w:t xml:space="preserve"> northward </w:t>
      </w:r>
      <w:r w:rsidR="00236272" w:rsidRPr="00A924C2">
        <w:rPr>
          <w:rFonts w:ascii="Times New Roman" w:hAnsi="Times New Roman" w:cs="Times New Roman"/>
        </w:rPr>
        <w:t>shift</w:t>
      </w:r>
      <w:r w:rsidR="007A2638" w:rsidRPr="00A924C2">
        <w:rPr>
          <w:rFonts w:ascii="Times New Roman" w:hAnsi="Times New Roman" w:cs="Times New Roman"/>
        </w:rPr>
        <w:t xml:space="preserve"> of the storm</w:t>
      </w:r>
      <w:r w:rsidR="00236272" w:rsidRPr="00A924C2">
        <w:rPr>
          <w:rFonts w:ascii="Times New Roman" w:hAnsi="Times New Roman" w:cs="Times New Roman"/>
        </w:rPr>
        <w:t xml:space="preserve"> track (Thompson et al., 2000).</w:t>
      </w:r>
    </w:p>
    <w:p w14:paraId="39CE9ECF" w14:textId="29569A34" w:rsidR="00CF248C" w:rsidRDefault="00CF248C" w:rsidP="000F43E2">
      <w:pPr>
        <w:ind w:right="900"/>
        <w:rPr>
          <w:rFonts w:ascii="TimesNewRomanPSMT" w:hAnsi="TimesNewRomanPSMT" w:cs="TimesNewRomanPSMT"/>
        </w:rPr>
      </w:pPr>
    </w:p>
    <w:p w14:paraId="4C296B9E" w14:textId="04EADADD" w:rsidR="00CF248C" w:rsidRPr="004001E1" w:rsidRDefault="009C7291" w:rsidP="00E614AD">
      <w:pPr>
        <w:widowControl w:val="0"/>
        <w:autoSpaceDE w:val="0"/>
        <w:autoSpaceDN w:val="0"/>
        <w:adjustRightInd w:val="0"/>
        <w:ind w:right="713"/>
        <w:rPr>
          <w:rFonts w:ascii="Times New Roman" w:hAnsi="Times New Roman" w:cs="Times New Roman"/>
        </w:rPr>
      </w:pPr>
      <w:r>
        <w:rPr>
          <w:rFonts w:ascii="Times New Roman" w:hAnsi="Times New Roman" w:cs="Times New Roman"/>
        </w:rPr>
        <w:t>The</w:t>
      </w:r>
      <w:r w:rsidR="00050DC9">
        <w:rPr>
          <w:rFonts w:ascii="Times New Roman" w:hAnsi="Times New Roman" w:cs="Times New Roman"/>
        </w:rPr>
        <w:t xml:space="preserve"> trend in the </w:t>
      </w:r>
      <w:r w:rsidR="00CF248C">
        <w:rPr>
          <w:rFonts w:ascii="Times New Roman" w:hAnsi="Times New Roman" w:cs="Times New Roman"/>
        </w:rPr>
        <w:t xml:space="preserve">PNA </w:t>
      </w:r>
      <w:r w:rsidR="00382DAC">
        <w:rPr>
          <w:rFonts w:ascii="Times New Roman" w:hAnsi="Times New Roman" w:cs="Times New Roman"/>
        </w:rPr>
        <w:t>during the period 1950- 2000 is</w:t>
      </w:r>
      <w:r w:rsidR="00050DC9">
        <w:rPr>
          <w:rFonts w:ascii="Times New Roman" w:hAnsi="Times New Roman" w:cs="Times New Roman"/>
        </w:rPr>
        <w:t xml:space="preserve"> characterized by </w:t>
      </w:r>
      <w:r>
        <w:rPr>
          <w:rFonts w:ascii="Times New Roman" w:hAnsi="Times New Roman" w:cs="Times New Roman"/>
        </w:rPr>
        <w:t xml:space="preserve">a general shift toward </w:t>
      </w:r>
      <w:r w:rsidR="00050DC9">
        <w:rPr>
          <w:rFonts w:ascii="Times New Roman" w:hAnsi="Times New Roman" w:cs="Times New Roman"/>
        </w:rPr>
        <w:t>more</w:t>
      </w:r>
      <w:r w:rsidR="00CF248C">
        <w:rPr>
          <w:rFonts w:ascii="Times New Roman" w:hAnsi="Times New Roman" w:cs="Times New Roman"/>
        </w:rPr>
        <w:t xml:space="preserve"> negative heights over </w:t>
      </w:r>
      <w:r w:rsidR="00050DC9">
        <w:rPr>
          <w:rFonts w:ascii="Times New Roman" w:hAnsi="Times New Roman" w:cs="Times New Roman"/>
        </w:rPr>
        <w:t xml:space="preserve">the </w:t>
      </w:r>
      <w:r w:rsidR="00CF248C">
        <w:rPr>
          <w:rFonts w:ascii="Times New Roman" w:hAnsi="Times New Roman" w:cs="Times New Roman"/>
        </w:rPr>
        <w:t xml:space="preserve">Aleutians and the </w:t>
      </w:r>
      <w:r w:rsidR="00050DC9">
        <w:rPr>
          <w:rFonts w:ascii="Times New Roman" w:hAnsi="Times New Roman" w:cs="Times New Roman"/>
        </w:rPr>
        <w:t>southeastern</w:t>
      </w:r>
      <w:r w:rsidR="00CF248C">
        <w:rPr>
          <w:rFonts w:ascii="Times New Roman" w:hAnsi="Times New Roman" w:cs="Times New Roman"/>
        </w:rPr>
        <w:t xml:space="preserve"> </w:t>
      </w:r>
      <w:r w:rsidR="00DF7DC1">
        <w:rPr>
          <w:rFonts w:ascii="Times New Roman" w:hAnsi="Times New Roman" w:cs="Times New Roman"/>
        </w:rPr>
        <w:t>United States</w:t>
      </w:r>
      <w:r w:rsidR="00CF248C">
        <w:rPr>
          <w:rFonts w:ascii="Times New Roman" w:hAnsi="Times New Roman" w:cs="Times New Roman"/>
        </w:rPr>
        <w:t xml:space="preserve"> (</w:t>
      </w:r>
      <w:r w:rsidR="004C381A">
        <w:rPr>
          <w:rFonts w:ascii="Times New Roman" w:hAnsi="Times New Roman" w:cs="Times New Roman"/>
        </w:rPr>
        <w:t xml:space="preserve">e.g., as inferred from </w:t>
      </w:r>
      <w:proofErr w:type="spellStart"/>
      <w:r w:rsidR="00CF248C">
        <w:rPr>
          <w:rFonts w:ascii="Times New Roman" w:hAnsi="Times New Roman" w:cs="Times New Roman"/>
        </w:rPr>
        <w:t>Raible</w:t>
      </w:r>
      <w:proofErr w:type="spellEnd"/>
      <w:r w:rsidR="00CF248C">
        <w:rPr>
          <w:rFonts w:ascii="Times New Roman" w:hAnsi="Times New Roman" w:cs="Times New Roman"/>
        </w:rPr>
        <w:t xml:space="preserve"> et</w:t>
      </w:r>
      <w:r w:rsidR="00DF7DC1">
        <w:rPr>
          <w:rFonts w:ascii="Times New Roman" w:hAnsi="Times New Roman" w:cs="Times New Roman"/>
        </w:rPr>
        <w:t>.</w:t>
      </w:r>
      <w:r w:rsidR="00CF248C">
        <w:rPr>
          <w:rFonts w:ascii="Times New Roman" w:hAnsi="Times New Roman" w:cs="Times New Roman"/>
        </w:rPr>
        <w:t xml:space="preserve"> al.</w:t>
      </w:r>
      <w:r w:rsidR="00DF7DC1">
        <w:rPr>
          <w:rFonts w:ascii="Times New Roman" w:hAnsi="Times New Roman" w:cs="Times New Roman"/>
        </w:rPr>
        <w:t>,</w:t>
      </w:r>
      <w:r w:rsidR="00CF248C">
        <w:rPr>
          <w:rFonts w:ascii="Times New Roman" w:hAnsi="Times New Roman" w:cs="Times New Roman"/>
        </w:rPr>
        <w:t xml:space="preserve"> 2005)</w:t>
      </w:r>
      <w:r w:rsidR="00DF7DC1">
        <w:rPr>
          <w:rFonts w:ascii="Times New Roman" w:hAnsi="Times New Roman" w:cs="Times New Roman"/>
        </w:rPr>
        <w:t>.</w:t>
      </w:r>
      <w:r>
        <w:rPr>
          <w:rFonts w:ascii="Times New Roman" w:hAnsi="Times New Roman" w:cs="Times New Roman"/>
        </w:rPr>
        <w:t xml:space="preserve">  </w:t>
      </w:r>
      <w:r w:rsidR="004C381A">
        <w:rPr>
          <w:rFonts w:ascii="Times New Roman" w:hAnsi="Times New Roman" w:cs="Times New Roman"/>
        </w:rPr>
        <w:t xml:space="preserve"> </w:t>
      </w:r>
      <w:r w:rsidR="003C1A31">
        <w:rPr>
          <w:rFonts w:ascii="Times New Roman" w:hAnsi="Times New Roman" w:cs="Times New Roman"/>
        </w:rPr>
        <w:t>The more recent values</w:t>
      </w:r>
      <w:r w:rsidR="004C381A">
        <w:rPr>
          <w:rFonts w:ascii="Times New Roman" w:hAnsi="Times New Roman" w:cs="Times New Roman"/>
        </w:rPr>
        <w:t xml:space="preserve"> of the PNA index</w:t>
      </w:r>
      <w:r w:rsidR="00A70F58">
        <w:rPr>
          <w:rStyle w:val="FootnoteReference"/>
          <w:rFonts w:ascii="Times New Roman" w:hAnsi="Times New Roman" w:cs="Times New Roman"/>
        </w:rPr>
        <w:footnoteReference w:id="3"/>
      </w:r>
      <w:r w:rsidR="00861E61">
        <w:rPr>
          <w:rFonts w:ascii="Times New Roman" w:hAnsi="Times New Roman" w:cs="Times New Roman"/>
        </w:rPr>
        <w:t>, however,</w:t>
      </w:r>
      <w:r w:rsidR="004C381A">
        <w:rPr>
          <w:rFonts w:ascii="Times New Roman" w:hAnsi="Times New Roman" w:cs="Times New Roman"/>
        </w:rPr>
        <w:t xml:space="preserve"> suggest that the trend appears to </w:t>
      </w:r>
      <w:r w:rsidR="00AB6F42">
        <w:rPr>
          <w:rFonts w:ascii="Times New Roman" w:hAnsi="Times New Roman" w:cs="Times New Roman"/>
        </w:rPr>
        <w:t xml:space="preserve">end, if not </w:t>
      </w:r>
      <w:r w:rsidR="004C381A">
        <w:rPr>
          <w:rFonts w:ascii="Times New Roman" w:hAnsi="Times New Roman" w:cs="Times New Roman"/>
        </w:rPr>
        <w:t>reverse</w:t>
      </w:r>
      <w:r w:rsidR="00AB6F42">
        <w:rPr>
          <w:rFonts w:ascii="Times New Roman" w:hAnsi="Times New Roman" w:cs="Times New Roman"/>
        </w:rPr>
        <w:t>,</w:t>
      </w:r>
      <w:r w:rsidR="004C381A">
        <w:rPr>
          <w:rFonts w:ascii="Times New Roman" w:hAnsi="Times New Roman" w:cs="Times New Roman"/>
        </w:rPr>
        <w:t xml:space="preserve"> in the 1980s</w:t>
      </w:r>
      <w:r w:rsidR="00861E61">
        <w:rPr>
          <w:rFonts w:ascii="Times New Roman" w:hAnsi="Times New Roman" w:cs="Times New Roman"/>
        </w:rPr>
        <w:t xml:space="preserve"> (see also </w:t>
      </w:r>
      <w:r w:rsidR="00394368">
        <w:rPr>
          <w:rFonts w:ascii="Times New Roman" w:hAnsi="Times New Roman" w:cs="Times New Roman"/>
        </w:rPr>
        <w:t>next section</w:t>
      </w:r>
      <w:r w:rsidR="00861E61">
        <w:rPr>
          <w:rFonts w:ascii="Times New Roman" w:hAnsi="Times New Roman" w:cs="Times New Roman"/>
        </w:rPr>
        <w:t>).</w:t>
      </w:r>
    </w:p>
    <w:p w14:paraId="46AF3FA5" w14:textId="77777777" w:rsidR="00CF248C" w:rsidRDefault="00CF248C" w:rsidP="000F43E2">
      <w:pPr>
        <w:ind w:right="900"/>
        <w:rPr>
          <w:rFonts w:ascii="Times New Roman" w:hAnsi="Times New Roman" w:cs="Times New Roman"/>
        </w:rPr>
      </w:pPr>
    </w:p>
    <w:p w14:paraId="6D66F918" w14:textId="42FDCC67" w:rsidR="00A742BF" w:rsidRPr="00F264C0" w:rsidRDefault="00394368" w:rsidP="000F43E2">
      <w:pPr>
        <w:ind w:right="900"/>
        <w:rPr>
          <w:rFonts w:ascii="Times New Roman" w:hAnsi="Times New Roman" w:cs="Times New Roman"/>
        </w:rPr>
      </w:pPr>
      <w:r>
        <w:rPr>
          <w:rFonts w:ascii="Times New Roman" w:hAnsi="Times New Roman" w:cs="Times New Roman"/>
        </w:rPr>
        <w:t xml:space="preserve">In the </w:t>
      </w:r>
      <w:r w:rsidR="00F31D29">
        <w:rPr>
          <w:rFonts w:ascii="Times New Roman" w:hAnsi="Times New Roman" w:cs="Times New Roman"/>
        </w:rPr>
        <w:t>following,</w:t>
      </w:r>
      <w:r w:rsidR="00A742BF">
        <w:rPr>
          <w:rFonts w:ascii="Times New Roman" w:hAnsi="Times New Roman" w:cs="Times New Roman"/>
        </w:rPr>
        <w:t xml:space="preserve"> we </w:t>
      </w:r>
      <w:r w:rsidR="00990E5F">
        <w:rPr>
          <w:rFonts w:ascii="Times New Roman" w:hAnsi="Times New Roman" w:cs="Times New Roman"/>
        </w:rPr>
        <w:t xml:space="preserve">assess the ability of the GEOS-5 AGCM to capture the above major modes of climate variability including </w:t>
      </w:r>
      <w:r w:rsidR="00F31D29">
        <w:rPr>
          <w:rFonts w:ascii="Times New Roman" w:hAnsi="Times New Roman" w:cs="Times New Roman"/>
        </w:rPr>
        <w:t xml:space="preserve">their spatial structure, time variations, and </w:t>
      </w:r>
      <w:r w:rsidR="00990E5F">
        <w:rPr>
          <w:rFonts w:ascii="Times New Roman" w:hAnsi="Times New Roman" w:cs="Times New Roman"/>
        </w:rPr>
        <w:t xml:space="preserve">their links to regional weather.  </w:t>
      </w:r>
      <w:r w:rsidR="00F31D29">
        <w:rPr>
          <w:rFonts w:ascii="Times New Roman" w:hAnsi="Times New Roman" w:cs="Times New Roman"/>
        </w:rPr>
        <w:t>We also assess the extent to which the model reproduces the basic observed weather variability and extremes.  The</w:t>
      </w:r>
      <w:r w:rsidR="00990E5F">
        <w:rPr>
          <w:rFonts w:ascii="Times New Roman" w:hAnsi="Times New Roman" w:cs="Times New Roman"/>
        </w:rPr>
        <w:t xml:space="preserve"> model results </w:t>
      </w:r>
      <w:r w:rsidR="00F31D29">
        <w:rPr>
          <w:rFonts w:ascii="Times New Roman" w:hAnsi="Times New Roman" w:cs="Times New Roman"/>
        </w:rPr>
        <w:t xml:space="preserve">are compared </w:t>
      </w:r>
      <w:r w:rsidR="00990E5F">
        <w:rPr>
          <w:rFonts w:ascii="Times New Roman" w:hAnsi="Times New Roman" w:cs="Times New Roman"/>
        </w:rPr>
        <w:t xml:space="preserve">with </w:t>
      </w:r>
      <w:r w:rsidR="00A742BF">
        <w:rPr>
          <w:rFonts w:ascii="Times New Roman" w:hAnsi="Times New Roman" w:cs="Times New Roman"/>
        </w:rPr>
        <w:t xml:space="preserve">the </w:t>
      </w:r>
      <w:r w:rsidR="005554C9">
        <w:rPr>
          <w:rFonts w:ascii="Times New Roman" w:hAnsi="Times New Roman" w:cs="Times New Roman"/>
        </w:rPr>
        <w:t>latest</w:t>
      </w:r>
      <w:r w:rsidR="00A742BF">
        <w:rPr>
          <w:rFonts w:ascii="Times New Roman" w:hAnsi="Times New Roman" w:cs="Times New Roman"/>
        </w:rPr>
        <w:t xml:space="preserve"> reanalysis </w:t>
      </w:r>
      <w:r w:rsidR="005554C9">
        <w:rPr>
          <w:rFonts w:ascii="Times New Roman" w:hAnsi="Times New Roman" w:cs="Times New Roman"/>
        </w:rPr>
        <w:t xml:space="preserve">data </w:t>
      </w:r>
      <w:r w:rsidR="0096295A">
        <w:rPr>
          <w:rFonts w:ascii="Times New Roman" w:hAnsi="Times New Roman" w:cs="Times New Roman"/>
        </w:rPr>
        <w:t>as well as</w:t>
      </w:r>
      <w:r w:rsidR="00990E5F">
        <w:rPr>
          <w:rFonts w:ascii="Times New Roman" w:hAnsi="Times New Roman" w:cs="Times New Roman"/>
        </w:rPr>
        <w:t xml:space="preserve"> various gridded station </w:t>
      </w:r>
      <w:r w:rsidR="0096295A">
        <w:rPr>
          <w:rFonts w:ascii="Times New Roman" w:hAnsi="Times New Roman" w:cs="Times New Roman"/>
        </w:rPr>
        <w:t>observations</w:t>
      </w:r>
      <w:r w:rsidR="00A742BF">
        <w:rPr>
          <w:rFonts w:ascii="Times New Roman" w:hAnsi="Times New Roman" w:cs="Times New Roman"/>
        </w:rPr>
        <w:t>.</w:t>
      </w:r>
    </w:p>
    <w:p w14:paraId="4915B4F5" w14:textId="77777777" w:rsidR="007A2638" w:rsidRDefault="007A2638" w:rsidP="000F43E2">
      <w:pPr>
        <w:ind w:right="900"/>
        <w:rPr>
          <w:rFonts w:ascii="Times New Roman" w:hAnsi="Times New Roman" w:cs="Times New Roman"/>
        </w:rPr>
      </w:pPr>
    </w:p>
    <w:p w14:paraId="0CC7ECD5" w14:textId="6CA60570" w:rsidR="007C69E7" w:rsidRDefault="006B142C" w:rsidP="000F43E2">
      <w:pPr>
        <w:ind w:right="900"/>
        <w:rPr>
          <w:rFonts w:ascii="Times New Roman" w:hAnsi="Times New Roman" w:cs="Times New Roman"/>
          <w:i/>
        </w:rPr>
      </w:pPr>
      <w:r>
        <w:rPr>
          <w:rFonts w:ascii="Times New Roman" w:hAnsi="Times New Roman" w:cs="Times New Roman"/>
          <w:i/>
        </w:rPr>
        <w:t>9.2.1.1</w:t>
      </w:r>
      <w:r w:rsidR="00496992">
        <w:rPr>
          <w:rFonts w:ascii="Times New Roman" w:hAnsi="Times New Roman" w:cs="Times New Roman"/>
          <w:i/>
        </w:rPr>
        <w:t xml:space="preserve"> Cl</w:t>
      </w:r>
      <w:r w:rsidRPr="006B142C">
        <w:rPr>
          <w:rFonts w:ascii="Times New Roman" w:hAnsi="Times New Roman" w:cs="Times New Roman"/>
          <w:i/>
        </w:rPr>
        <w:t>imatology and Variability</w:t>
      </w:r>
    </w:p>
    <w:p w14:paraId="382B9B50" w14:textId="77777777" w:rsidR="008A278C" w:rsidRPr="008A278C" w:rsidRDefault="008A278C" w:rsidP="000F43E2">
      <w:pPr>
        <w:ind w:right="900"/>
        <w:rPr>
          <w:rFonts w:ascii="Times New Roman" w:hAnsi="Times New Roman" w:cs="Times New Roman"/>
          <w:i/>
        </w:rPr>
      </w:pPr>
    </w:p>
    <w:p w14:paraId="3F335E8A" w14:textId="28BAC8D0" w:rsidR="007C69E7" w:rsidRDefault="002B6A18" w:rsidP="000F43E2">
      <w:pPr>
        <w:ind w:right="900"/>
        <w:rPr>
          <w:rFonts w:ascii="Times New Roman" w:hAnsi="Times New Roman" w:cs="Times New Roman"/>
        </w:rPr>
      </w:pPr>
      <w:r>
        <w:rPr>
          <w:rFonts w:ascii="Times New Roman" w:hAnsi="Times New Roman" w:cs="Times New Roman"/>
        </w:rPr>
        <w:t xml:space="preserve">In </w:t>
      </w:r>
      <w:r w:rsidR="00D869EF">
        <w:rPr>
          <w:rFonts w:ascii="Times New Roman" w:hAnsi="Times New Roman" w:cs="Times New Roman"/>
        </w:rPr>
        <w:t>the following,</w:t>
      </w:r>
      <w:r>
        <w:rPr>
          <w:rFonts w:ascii="Times New Roman" w:hAnsi="Times New Roman" w:cs="Times New Roman"/>
        </w:rPr>
        <w:t xml:space="preserve"> we examine</w:t>
      </w:r>
      <w:r w:rsidR="00F31D29">
        <w:rPr>
          <w:rFonts w:ascii="Times New Roman" w:hAnsi="Times New Roman" w:cs="Times New Roman"/>
        </w:rPr>
        <w:t xml:space="preserve"> </w:t>
      </w:r>
      <w:r>
        <w:rPr>
          <w:rFonts w:ascii="Times New Roman" w:hAnsi="Times New Roman" w:cs="Times New Roman"/>
        </w:rPr>
        <w:t xml:space="preserve">the results of </w:t>
      </w:r>
      <w:r w:rsidR="00F31D29">
        <w:rPr>
          <w:rFonts w:ascii="Times New Roman" w:hAnsi="Times New Roman" w:cs="Times New Roman"/>
        </w:rPr>
        <w:t>three AMIP-style simulations with the</w:t>
      </w:r>
      <w:r w:rsidR="007C69E7">
        <w:rPr>
          <w:rFonts w:ascii="Times New Roman" w:hAnsi="Times New Roman" w:cs="Times New Roman"/>
        </w:rPr>
        <w:t xml:space="preserve"> GEOS-5 AGCM </w:t>
      </w:r>
      <w:r w:rsidR="00652A35">
        <w:rPr>
          <w:rFonts w:ascii="Times New Roman" w:hAnsi="Times New Roman" w:cs="Times New Roman"/>
        </w:rPr>
        <w:t xml:space="preserve">forced with observed SST, GHGs and ozone </w:t>
      </w:r>
      <w:r w:rsidR="009F3833">
        <w:rPr>
          <w:rFonts w:ascii="Times New Roman" w:hAnsi="Times New Roman" w:cs="Times New Roman"/>
        </w:rPr>
        <w:t>covering</w:t>
      </w:r>
      <w:r w:rsidR="00FA6640">
        <w:rPr>
          <w:rFonts w:ascii="Times New Roman" w:hAnsi="Times New Roman" w:cs="Times New Roman"/>
        </w:rPr>
        <w:t xml:space="preserve"> the period 1980</w:t>
      </w:r>
      <w:r w:rsidR="007C69E7">
        <w:rPr>
          <w:rFonts w:ascii="Times New Roman" w:hAnsi="Times New Roman" w:cs="Times New Roman"/>
        </w:rPr>
        <w:t>-2009</w:t>
      </w:r>
      <w:r w:rsidR="009F3833">
        <w:rPr>
          <w:rFonts w:ascii="Times New Roman" w:hAnsi="Times New Roman" w:cs="Times New Roman"/>
        </w:rPr>
        <w:t xml:space="preserve"> (</w:t>
      </w:r>
      <w:r w:rsidR="00652A35">
        <w:rPr>
          <w:rFonts w:ascii="Times New Roman" w:hAnsi="Times New Roman" w:cs="Times New Roman"/>
        </w:rPr>
        <w:t xml:space="preserve">see </w:t>
      </w:r>
      <w:r w:rsidR="009F3833">
        <w:rPr>
          <w:rFonts w:ascii="Times New Roman" w:hAnsi="Times New Roman" w:cs="Times New Roman"/>
        </w:rPr>
        <w:t>Appendix A</w:t>
      </w:r>
      <w:r w:rsidR="00652A35">
        <w:rPr>
          <w:rFonts w:ascii="Times New Roman" w:hAnsi="Times New Roman" w:cs="Times New Roman"/>
        </w:rPr>
        <w:t xml:space="preserve"> for details of the runs</w:t>
      </w:r>
      <w:r w:rsidR="009F3833">
        <w:rPr>
          <w:rFonts w:ascii="Times New Roman" w:hAnsi="Times New Roman" w:cs="Times New Roman"/>
        </w:rPr>
        <w:t>)</w:t>
      </w:r>
      <w:r w:rsidR="007C69E7">
        <w:rPr>
          <w:rFonts w:ascii="Times New Roman" w:hAnsi="Times New Roman" w:cs="Times New Roman"/>
        </w:rPr>
        <w:t xml:space="preserve">. </w:t>
      </w:r>
      <w:r>
        <w:rPr>
          <w:rFonts w:ascii="Times New Roman" w:hAnsi="Times New Roman" w:cs="Times New Roman"/>
        </w:rPr>
        <w:t xml:space="preserve"> </w:t>
      </w:r>
      <w:r w:rsidR="007C69E7">
        <w:rPr>
          <w:rFonts w:ascii="Times New Roman" w:hAnsi="Times New Roman" w:cs="Times New Roman"/>
        </w:rPr>
        <w:t xml:space="preserve">Comparisons are made with MERRA, </w:t>
      </w:r>
      <w:r>
        <w:rPr>
          <w:rFonts w:ascii="Times New Roman" w:hAnsi="Times New Roman" w:cs="Times New Roman"/>
        </w:rPr>
        <w:t xml:space="preserve">the NOAA </w:t>
      </w:r>
      <w:r>
        <w:rPr>
          <w:rFonts w:eastAsia="Times New Roman" w:cs="Times New Roman"/>
        </w:rPr>
        <w:t xml:space="preserve">Climate Forecast System Reanalysis (CFSR, </w:t>
      </w:r>
      <w:proofErr w:type="spellStart"/>
      <w:r>
        <w:rPr>
          <w:rFonts w:eastAsia="Times New Roman" w:cs="Times New Roman"/>
        </w:rPr>
        <w:t>Saha</w:t>
      </w:r>
      <w:proofErr w:type="spellEnd"/>
      <w:r>
        <w:rPr>
          <w:rFonts w:eastAsia="Times New Roman" w:cs="Times New Roman"/>
        </w:rPr>
        <w:t xml:space="preserve"> et al. 2010), </w:t>
      </w:r>
      <w:r w:rsidR="007C69E7">
        <w:rPr>
          <w:rFonts w:ascii="Times New Roman" w:hAnsi="Times New Roman" w:cs="Times New Roman"/>
        </w:rPr>
        <w:t xml:space="preserve">and other </w:t>
      </w:r>
      <w:r>
        <w:rPr>
          <w:rFonts w:ascii="Times New Roman" w:hAnsi="Times New Roman" w:cs="Times New Roman"/>
        </w:rPr>
        <w:t xml:space="preserve">gridded </w:t>
      </w:r>
      <w:r w:rsidR="007C69E7">
        <w:rPr>
          <w:rFonts w:ascii="Times New Roman" w:hAnsi="Times New Roman" w:cs="Times New Roman"/>
        </w:rPr>
        <w:t>observation</w:t>
      </w:r>
      <w:r>
        <w:rPr>
          <w:rFonts w:ascii="Times New Roman" w:hAnsi="Times New Roman" w:cs="Times New Roman"/>
        </w:rPr>
        <w:t>s</w:t>
      </w:r>
      <w:r w:rsidR="007C69E7">
        <w:rPr>
          <w:rFonts w:ascii="Times New Roman" w:hAnsi="Times New Roman" w:cs="Times New Roman"/>
        </w:rPr>
        <w:t>.  The</w:t>
      </w:r>
      <w:r w:rsidR="003E0284">
        <w:rPr>
          <w:rFonts w:ascii="Times New Roman" w:hAnsi="Times New Roman" w:cs="Times New Roman"/>
        </w:rPr>
        <w:t xml:space="preserve"> focus </w:t>
      </w:r>
      <w:r w:rsidR="00D869EF">
        <w:rPr>
          <w:rFonts w:ascii="Times New Roman" w:hAnsi="Times New Roman" w:cs="Times New Roman"/>
        </w:rPr>
        <w:t>in this section</w:t>
      </w:r>
      <w:r w:rsidR="00652A35">
        <w:rPr>
          <w:rFonts w:ascii="Times New Roman" w:hAnsi="Times New Roman" w:cs="Times New Roman"/>
        </w:rPr>
        <w:t xml:space="preserve"> </w:t>
      </w:r>
      <w:r w:rsidR="003E0284">
        <w:rPr>
          <w:rFonts w:ascii="Times New Roman" w:hAnsi="Times New Roman" w:cs="Times New Roman"/>
        </w:rPr>
        <w:t>is on assessing</w:t>
      </w:r>
      <w:r w:rsidR="00C95E4A">
        <w:rPr>
          <w:rFonts w:ascii="Times New Roman" w:hAnsi="Times New Roman" w:cs="Times New Roman"/>
        </w:rPr>
        <w:t xml:space="preserve"> the </w:t>
      </w:r>
      <w:r w:rsidR="007C69E7">
        <w:rPr>
          <w:rFonts w:ascii="Times New Roman" w:hAnsi="Times New Roman" w:cs="Times New Roman"/>
        </w:rPr>
        <w:t xml:space="preserve">quality of the model simulations of the </w:t>
      </w:r>
      <w:r w:rsidR="00C95E4A">
        <w:rPr>
          <w:rFonts w:ascii="Times New Roman" w:hAnsi="Times New Roman" w:cs="Times New Roman"/>
        </w:rPr>
        <w:t>mean climate, the large-scale monthly variability, and the daily weather variabil</w:t>
      </w:r>
      <w:r w:rsidR="007C69E7">
        <w:rPr>
          <w:rFonts w:ascii="Times New Roman" w:hAnsi="Times New Roman" w:cs="Times New Roman"/>
        </w:rPr>
        <w:t>ity for the 29 boreal winters (JFM)</w:t>
      </w:r>
      <w:r w:rsidR="002403E1">
        <w:rPr>
          <w:rFonts w:ascii="Times New Roman" w:hAnsi="Times New Roman" w:cs="Times New Roman"/>
        </w:rPr>
        <w:t xml:space="preserve"> starting in 1981</w:t>
      </w:r>
      <w:r w:rsidR="002879A7">
        <w:rPr>
          <w:rFonts w:ascii="Times New Roman" w:hAnsi="Times New Roman" w:cs="Times New Roman"/>
        </w:rPr>
        <w:t xml:space="preserve"> (</w:t>
      </w:r>
      <w:r w:rsidR="00652A35">
        <w:rPr>
          <w:rFonts w:ascii="Times New Roman" w:hAnsi="Times New Roman" w:cs="Times New Roman"/>
        </w:rPr>
        <w:t xml:space="preserve">since the runs were started in early January of 1980, </w:t>
      </w:r>
      <w:r w:rsidR="002879A7">
        <w:rPr>
          <w:rFonts w:ascii="Times New Roman" w:hAnsi="Times New Roman" w:cs="Times New Roman"/>
        </w:rPr>
        <w:t xml:space="preserve">we discard </w:t>
      </w:r>
      <w:r w:rsidR="009E7B91">
        <w:rPr>
          <w:rFonts w:ascii="Times New Roman" w:hAnsi="Times New Roman" w:cs="Times New Roman"/>
        </w:rPr>
        <w:t xml:space="preserve">JFM of </w:t>
      </w:r>
      <w:r w:rsidR="002879A7">
        <w:rPr>
          <w:rFonts w:ascii="Times New Roman" w:hAnsi="Times New Roman" w:cs="Times New Roman"/>
        </w:rPr>
        <w:t>1980 to avoid any spin-up</w:t>
      </w:r>
      <w:r w:rsidR="00652A35">
        <w:rPr>
          <w:rFonts w:ascii="Times New Roman" w:hAnsi="Times New Roman" w:cs="Times New Roman"/>
        </w:rPr>
        <w:t xml:space="preserve"> and</w:t>
      </w:r>
      <w:r w:rsidR="009E7B91">
        <w:rPr>
          <w:rFonts w:ascii="Times New Roman" w:hAnsi="Times New Roman" w:cs="Times New Roman"/>
        </w:rPr>
        <w:t xml:space="preserve"> incomplete months</w:t>
      </w:r>
      <w:r w:rsidR="002879A7">
        <w:rPr>
          <w:rFonts w:ascii="Times New Roman" w:hAnsi="Times New Roman" w:cs="Times New Roman"/>
        </w:rPr>
        <w:t>)</w:t>
      </w:r>
      <w:r w:rsidR="006C5F4F">
        <w:rPr>
          <w:rFonts w:ascii="Times New Roman" w:hAnsi="Times New Roman" w:cs="Times New Roman"/>
        </w:rPr>
        <w:t>.</w:t>
      </w:r>
    </w:p>
    <w:p w14:paraId="634EC35E" w14:textId="77777777" w:rsidR="00E614AD" w:rsidRDefault="00E614AD" w:rsidP="000F43E2">
      <w:pPr>
        <w:ind w:right="900"/>
        <w:rPr>
          <w:rFonts w:ascii="Times New Roman" w:hAnsi="Times New Roman" w:cs="Times New Roman"/>
        </w:rPr>
      </w:pPr>
    </w:p>
    <w:p w14:paraId="2F3555A6" w14:textId="04BC67FD" w:rsidR="00375CD2" w:rsidRDefault="009D6DB6" w:rsidP="000F43E2">
      <w:pPr>
        <w:ind w:right="900"/>
        <w:rPr>
          <w:rFonts w:ascii="Times New Roman" w:hAnsi="Times New Roman" w:cs="Times New Roman"/>
        </w:rPr>
      </w:pPr>
      <w:r>
        <w:rPr>
          <w:rFonts w:ascii="Times New Roman" w:hAnsi="Times New Roman" w:cs="Times New Roman"/>
        </w:rPr>
        <w:t xml:space="preserve">Figure 1 </w:t>
      </w:r>
      <w:r w:rsidR="00FB0437">
        <w:rPr>
          <w:rFonts w:ascii="Times New Roman" w:hAnsi="Times New Roman" w:cs="Times New Roman"/>
        </w:rPr>
        <w:t xml:space="preserve">(top two rows) </w:t>
      </w:r>
      <w:r>
        <w:rPr>
          <w:rFonts w:ascii="Times New Roman" w:hAnsi="Times New Roman" w:cs="Times New Roman"/>
        </w:rPr>
        <w:t xml:space="preserve">shows that </w:t>
      </w:r>
      <w:r w:rsidR="007C69E7">
        <w:rPr>
          <w:rFonts w:ascii="Times New Roman" w:hAnsi="Times New Roman" w:cs="Times New Roman"/>
        </w:rPr>
        <w:t>GEOS-5 reproduces the observed</w:t>
      </w:r>
      <w:r>
        <w:rPr>
          <w:rFonts w:ascii="Times New Roman" w:hAnsi="Times New Roman" w:cs="Times New Roman"/>
        </w:rPr>
        <w:t xml:space="preserve"> </w:t>
      </w:r>
      <w:r w:rsidR="0076639D">
        <w:rPr>
          <w:rFonts w:ascii="Times New Roman" w:hAnsi="Times New Roman" w:cs="Times New Roman"/>
        </w:rPr>
        <w:t xml:space="preserve">(MERRA) </w:t>
      </w:r>
      <w:r w:rsidR="00C95E4A">
        <w:rPr>
          <w:rFonts w:ascii="Times New Roman" w:hAnsi="Times New Roman" w:cs="Times New Roman"/>
        </w:rPr>
        <w:t>boreal winter upper tropospheric stationary waves and their monthly variability</w:t>
      </w:r>
      <w:r w:rsidR="007C69E7">
        <w:rPr>
          <w:rFonts w:ascii="Times New Roman" w:hAnsi="Times New Roman" w:cs="Times New Roman"/>
        </w:rPr>
        <w:t xml:space="preserve"> quite well</w:t>
      </w:r>
      <w:r w:rsidR="00FB0437">
        <w:rPr>
          <w:rFonts w:ascii="Times New Roman" w:hAnsi="Times New Roman" w:cs="Times New Roman"/>
        </w:rPr>
        <w:t xml:space="preserve">.  </w:t>
      </w:r>
      <w:r w:rsidR="0076639D">
        <w:rPr>
          <w:rFonts w:ascii="Times New Roman" w:hAnsi="Times New Roman" w:cs="Times New Roman"/>
        </w:rPr>
        <w:t>Here we include a comparison with another reanalysis (CFSR) to get some sense of the uncertainties inherent in the reanalysis data.</w:t>
      </w:r>
      <w:r w:rsidR="00FB0437">
        <w:rPr>
          <w:rFonts w:ascii="Times New Roman" w:hAnsi="Times New Roman" w:cs="Times New Roman"/>
        </w:rPr>
        <w:t xml:space="preserve"> That comparison shows that the model </w:t>
      </w:r>
      <w:r w:rsidR="00557B71">
        <w:rPr>
          <w:rFonts w:ascii="Times New Roman" w:hAnsi="Times New Roman" w:cs="Times New Roman"/>
        </w:rPr>
        <w:t>stationary waves</w:t>
      </w:r>
      <w:r w:rsidR="00FB0437">
        <w:rPr>
          <w:rFonts w:ascii="Times New Roman" w:hAnsi="Times New Roman" w:cs="Times New Roman"/>
        </w:rPr>
        <w:t xml:space="preserve"> are</w:t>
      </w:r>
      <w:r w:rsidR="00826A82">
        <w:rPr>
          <w:rFonts w:ascii="Times New Roman" w:hAnsi="Times New Roman" w:cs="Times New Roman"/>
        </w:rPr>
        <w:t>, in fact,</w:t>
      </w:r>
      <w:r w:rsidR="00557B71">
        <w:rPr>
          <w:rFonts w:ascii="Times New Roman" w:hAnsi="Times New Roman" w:cs="Times New Roman"/>
        </w:rPr>
        <w:t xml:space="preserve"> almost indistinguishable fro</w:t>
      </w:r>
      <w:r w:rsidR="00FB0437">
        <w:rPr>
          <w:rFonts w:ascii="Times New Roman" w:hAnsi="Times New Roman" w:cs="Times New Roman"/>
        </w:rPr>
        <w:t>m the reanalysis estimates.</w:t>
      </w:r>
      <w:r w:rsidR="0076639D">
        <w:rPr>
          <w:rFonts w:ascii="Times New Roman" w:hAnsi="Times New Roman" w:cs="Times New Roman"/>
        </w:rPr>
        <w:t xml:space="preserve">  The model</w:t>
      </w:r>
      <w:r>
        <w:rPr>
          <w:rFonts w:ascii="Times New Roman" w:hAnsi="Times New Roman" w:cs="Times New Roman"/>
        </w:rPr>
        <w:t xml:space="preserve"> also reproduces the climatological precipitation pattern and its monthly variability (</w:t>
      </w:r>
      <w:r w:rsidR="0076639D">
        <w:rPr>
          <w:rFonts w:ascii="Times New Roman" w:hAnsi="Times New Roman" w:cs="Times New Roman"/>
        </w:rPr>
        <w:t>third and fourth rows</w:t>
      </w:r>
      <w:r w:rsidR="00FE4FE5">
        <w:rPr>
          <w:rFonts w:ascii="Times New Roman" w:hAnsi="Times New Roman" w:cs="Times New Roman"/>
        </w:rPr>
        <w:t xml:space="preserve"> of Fig.1</w:t>
      </w:r>
      <w:r>
        <w:rPr>
          <w:rFonts w:ascii="Times New Roman" w:hAnsi="Times New Roman" w:cs="Times New Roman"/>
        </w:rPr>
        <w:t xml:space="preserve">), although the </w:t>
      </w:r>
      <w:r w:rsidR="00515736">
        <w:rPr>
          <w:rFonts w:ascii="Times New Roman" w:hAnsi="Times New Roman" w:cs="Times New Roman"/>
        </w:rPr>
        <w:t xml:space="preserve">simulated variance </w:t>
      </w:r>
      <w:r>
        <w:rPr>
          <w:rFonts w:ascii="Times New Roman" w:hAnsi="Times New Roman" w:cs="Times New Roman"/>
        </w:rPr>
        <w:t xml:space="preserve">is somewhat larger than </w:t>
      </w:r>
      <w:r w:rsidR="0076639D">
        <w:rPr>
          <w:rFonts w:ascii="Times New Roman" w:hAnsi="Times New Roman" w:cs="Times New Roman"/>
        </w:rPr>
        <w:t xml:space="preserve">the </w:t>
      </w:r>
      <w:r>
        <w:rPr>
          <w:rFonts w:ascii="Times New Roman" w:hAnsi="Times New Roman" w:cs="Times New Roman"/>
        </w:rPr>
        <w:t xml:space="preserve">observed </w:t>
      </w:r>
      <w:r w:rsidR="0076639D">
        <w:rPr>
          <w:rFonts w:ascii="Times New Roman" w:hAnsi="Times New Roman" w:cs="Times New Roman"/>
        </w:rPr>
        <w:t xml:space="preserve">(as estimated from GPCP </w:t>
      </w:r>
      <w:r w:rsidR="00557B71">
        <w:rPr>
          <w:rFonts w:ascii="Times New Roman" w:hAnsi="Times New Roman" w:cs="Times New Roman"/>
        </w:rPr>
        <w:t>or</w:t>
      </w:r>
      <w:r w:rsidR="0076639D">
        <w:rPr>
          <w:rFonts w:ascii="Times New Roman" w:hAnsi="Times New Roman" w:cs="Times New Roman"/>
        </w:rPr>
        <w:t xml:space="preserve"> MERRA) </w:t>
      </w:r>
      <w:r>
        <w:rPr>
          <w:rFonts w:ascii="Times New Roman" w:hAnsi="Times New Roman" w:cs="Times New Roman"/>
        </w:rPr>
        <w:t xml:space="preserve">in the tropics.  </w:t>
      </w:r>
      <w:r w:rsidR="00885BF1">
        <w:rPr>
          <w:rFonts w:ascii="Times New Roman" w:hAnsi="Times New Roman" w:cs="Times New Roman"/>
        </w:rPr>
        <w:t xml:space="preserve">In addition, the </w:t>
      </w:r>
      <w:r w:rsidR="0076639D">
        <w:rPr>
          <w:rFonts w:ascii="Times New Roman" w:hAnsi="Times New Roman" w:cs="Times New Roman"/>
        </w:rPr>
        <w:t>model</w:t>
      </w:r>
      <w:r w:rsidR="00885BF1">
        <w:rPr>
          <w:rFonts w:ascii="Times New Roman" w:hAnsi="Times New Roman" w:cs="Times New Roman"/>
        </w:rPr>
        <w:t xml:space="preserve"> reproduces the climatological middle latitude storm tracks, </w:t>
      </w:r>
      <w:r w:rsidR="00187612">
        <w:rPr>
          <w:rFonts w:ascii="Times New Roman" w:hAnsi="Times New Roman" w:cs="Times New Roman"/>
        </w:rPr>
        <w:t>al</w:t>
      </w:r>
      <w:r w:rsidR="00885BF1">
        <w:rPr>
          <w:rFonts w:ascii="Times New Roman" w:hAnsi="Times New Roman" w:cs="Times New Roman"/>
        </w:rPr>
        <w:t>though with somewhat weaker amplitude than observed (</w:t>
      </w:r>
      <w:r w:rsidR="0076639D">
        <w:rPr>
          <w:rFonts w:ascii="Times New Roman" w:hAnsi="Times New Roman" w:cs="Times New Roman"/>
        </w:rPr>
        <w:t xml:space="preserve">top panels of </w:t>
      </w:r>
      <w:r w:rsidR="00885BF1">
        <w:rPr>
          <w:rFonts w:ascii="Times New Roman" w:hAnsi="Times New Roman" w:cs="Times New Roman"/>
        </w:rPr>
        <w:t xml:space="preserve">Figure 2). </w:t>
      </w:r>
    </w:p>
    <w:p w14:paraId="2E7EABCA" w14:textId="77777777" w:rsidR="0076639D" w:rsidRDefault="0076639D" w:rsidP="000F43E2">
      <w:pPr>
        <w:ind w:right="900"/>
        <w:rPr>
          <w:rFonts w:ascii="Times New Roman" w:hAnsi="Times New Roman" w:cs="Times New Roman"/>
        </w:rPr>
      </w:pPr>
    </w:p>
    <w:p w14:paraId="6010850F" w14:textId="68D7CE2F" w:rsidR="00706135" w:rsidRDefault="00706135" w:rsidP="000F43E2">
      <w:pPr>
        <w:ind w:right="900"/>
        <w:rPr>
          <w:rFonts w:ascii="Times New Roman" w:hAnsi="Times New Roman" w:cs="Times New Roman"/>
        </w:rPr>
      </w:pPr>
    </w:p>
    <w:p w14:paraId="74CD8004" w14:textId="401BC4DD" w:rsidR="00706135" w:rsidRDefault="00395642" w:rsidP="000F43E2">
      <w:pPr>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840512" behindDoc="0" locked="0" layoutInCell="1" allowOverlap="1" wp14:anchorId="53170FC9" wp14:editId="5684ECBF">
                <wp:simplePos x="0" y="0"/>
                <wp:positionH relativeFrom="column">
                  <wp:posOffset>3698875</wp:posOffset>
                </wp:positionH>
                <wp:positionV relativeFrom="paragraph">
                  <wp:posOffset>59055</wp:posOffset>
                </wp:positionV>
                <wp:extent cx="1371600" cy="33972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371600" cy="3397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BE0B7A" w14:textId="3E221FFF" w:rsidR="00AC3A13" w:rsidRDefault="00AC3A13">
                            <w:r>
                              <w:t>CFSR and GPCP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1" o:spid="_x0000_s1026" type="#_x0000_t202" style="position:absolute;margin-left:291.25pt;margin-top:4.65pt;width:108pt;height:2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" filled="f" stroked="f">
                <v:textbox>
                  <w:txbxContent>
                    <w:p w14:paraId="3EBE0B7A" w14:textId="3E221FFF" w:rsidR="00C43235" w:rsidRDefault="00C43235">
                      <w:r>
                        <w:t>CFSR and GPCP</w:t>
                      </w:r>
                    </w:p>
                  </w:txbxContent>
                </v:textbox>
                <w10:wrap type="square"/>
              </v:shape>
            </w:pict>
          </mc:Fallback>
        </mc:AlternateContent>
      </w:r>
      <w:r>
        <w:rPr>
          <w:rFonts w:ascii="Times New Roman" w:hAnsi="Times New Roman" w:cs="Times New Roman"/>
          <w:noProof/>
          <w:lang w:eastAsia="en-US"/>
        </w:rPr>
        <mc:AlternateContent>
          <mc:Choice Requires="wps">
            <w:drawing>
              <wp:anchor distT="0" distB="0" distL="114300" distR="114300" simplePos="0" relativeHeight="251839488" behindDoc="0" locked="0" layoutInCell="1" allowOverlap="1" wp14:anchorId="5CF74C3E" wp14:editId="38CF8ABC">
                <wp:simplePos x="0" y="0"/>
                <wp:positionH relativeFrom="column">
                  <wp:posOffset>2514600</wp:posOffset>
                </wp:positionH>
                <wp:positionV relativeFrom="paragraph">
                  <wp:posOffset>43815</wp:posOffset>
                </wp:positionV>
                <wp:extent cx="1143000" cy="295910"/>
                <wp:effectExtent l="0" t="0" r="0" b="8890"/>
                <wp:wrapSquare wrapText="bothSides"/>
                <wp:docPr id="60" name="Text Box 60"/>
                <wp:cNvGraphicFramePr/>
                <a:graphic xmlns:a="http://schemas.openxmlformats.org/drawingml/2006/main">
                  <a:graphicData uri="http://schemas.microsoft.com/office/word/2010/wordprocessingShape">
                    <wps:wsp>
                      <wps:cNvSpPr txBox="1"/>
                      <wps:spPr>
                        <a:xfrm>
                          <a:off x="0" y="0"/>
                          <a:ext cx="1143000" cy="295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50745F" w14:textId="624A86AA" w:rsidR="00AC3A13" w:rsidRDefault="00AC3A13">
                            <w:r>
                              <w:t>Simulations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margin-left:198pt;margin-top:3.45pt;width:90pt;height:23.3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KShNECAAAX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" filled="f" stroked="f">
                <v:textbox>
                  <w:txbxContent>
                    <w:p w14:paraId="4A50745F" w14:textId="624A86AA" w:rsidR="00C43235" w:rsidRDefault="00C43235">
                      <w:r>
                        <w:t>Simulations</w:t>
                      </w:r>
                    </w:p>
                  </w:txbxContent>
                </v:textbox>
                <w10:wrap type="square"/>
              </v:shape>
            </w:pict>
          </mc:Fallback>
        </mc:AlternateContent>
      </w:r>
      <w:r>
        <w:rPr>
          <w:rFonts w:ascii="Times New Roman" w:hAnsi="Times New Roman" w:cs="Times New Roman"/>
          <w:noProof/>
          <w:lang w:eastAsia="en-US"/>
        </w:rPr>
        <mc:AlternateContent>
          <mc:Choice Requires="wps">
            <w:drawing>
              <wp:anchor distT="0" distB="0" distL="114300" distR="114300" simplePos="0" relativeHeight="251838464" behindDoc="0" locked="0" layoutInCell="1" allowOverlap="1" wp14:anchorId="5D938325" wp14:editId="045C2011">
                <wp:simplePos x="0" y="0"/>
                <wp:positionH relativeFrom="column">
                  <wp:posOffset>1371600</wp:posOffset>
                </wp:positionH>
                <wp:positionV relativeFrom="paragraph">
                  <wp:posOffset>53340</wp:posOffset>
                </wp:positionV>
                <wp:extent cx="914400" cy="270510"/>
                <wp:effectExtent l="0" t="0" r="0" b="8890"/>
                <wp:wrapSquare wrapText="bothSides"/>
                <wp:docPr id="59" name="Text Box 59"/>
                <wp:cNvGraphicFramePr/>
                <a:graphic xmlns:a="http://schemas.openxmlformats.org/drawingml/2006/main">
                  <a:graphicData uri="http://schemas.microsoft.com/office/word/2010/wordprocessingShape">
                    <wps:wsp>
                      <wps:cNvSpPr txBox="1"/>
                      <wps:spPr>
                        <a:xfrm>
                          <a:off x="0" y="0"/>
                          <a:ext cx="914400" cy="270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A8A1C4" w14:textId="1EAF7FC6" w:rsidR="00AC3A13" w:rsidRDefault="00AC3A13">
                            <w:r>
                              <w:t>MERRA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028" type="#_x0000_t202" style="position:absolute;margin-left:108pt;margin-top:4.2pt;width:1in;height:21.3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" filled="f" stroked="f">
                <v:textbox>
                  <w:txbxContent>
                    <w:p w14:paraId="1DA8A1C4" w14:textId="1EAF7FC6" w:rsidR="00C43235" w:rsidRDefault="00C43235">
                      <w:r>
                        <w:t>MERRA</w:t>
                      </w:r>
                    </w:p>
                  </w:txbxContent>
                </v:textbox>
                <w10:wrap type="square"/>
              </v:shape>
            </w:pict>
          </mc:Fallback>
        </mc:AlternateContent>
      </w:r>
    </w:p>
    <w:p w14:paraId="0AB5050E" w14:textId="71F7E023" w:rsidR="00706135" w:rsidRDefault="005A0359" w:rsidP="000F43E2">
      <w:pPr>
        <w:ind w:right="900"/>
        <w:rPr>
          <w:rFonts w:ascii="Times New Roman" w:hAnsi="Times New Roman" w:cs="Times New Roman"/>
        </w:rPr>
      </w:pPr>
      <w:r w:rsidRPr="00161450">
        <w:rPr>
          <w:rFonts w:ascii="Times New Roman" w:hAnsi="Times New Roman" w:cs="Times New Roman"/>
          <w:noProof/>
          <w:lang w:eastAsia="en-US"/>
        </w:rPr>
        <w:drawing>
          <wp:anchor distT="0" distB="0" distL="114300" distR="114300" simplePos="0" relativeHeight="251987968" behindDoc="0" locked="0" layoutInCell="1" allowOverlap="1" wp14:anchorId="02DF574A" wp14:editId="438A5F3F">
            <wp:simplePos x="0" y="0"/>
            <wp:positionH relativeFrom="column">
              <wp:posOffset>958215</wp:posOffset>
            </wp:positionH>
            <wp:positionV relativeFrom="paragraph">
              <wp:posOffset>129540</wp:posOffset>
            </wp:positionV>
            <wp:extent cx="4070985" cy="4572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tif"/>
                    <pic:cNvPicPr/>
                  </pic:nvPicPr>
                  <pic:blipFill>
                    <a:blip r:embed="rId9">
                      <a:extLst>
                        <a:ext uri="{28A0092B-C50C-407E-A947-70E740481C1C}">
                          <a14:useLocalDpi xmlns:a14="http://schemas.microsoft.com/office/drawing/2010/main" val="0"/>
                        </a:ext>
                      </a:extLst>
                    </a:blip>
                    <a:stretch>
                      <a:fillRect/>
                    </a:stretch>
                  </pic:blipFill>
                  <pic:spPr>
                    <a:xfrm>
                      <a:off x="0" y="0"/>
                      <a:ext cx="4070985" cy="4572000"/>
                    </a:xfrm>
                    <a:prstGeom prst="rect">
                      <a:avLst/>
                    </a:prstGeom>
                  </pic:spPr>
                </pic:pic>
              </a:graphicData>
            </a:graphic>
            <wp14:sizeRelH relativeFrom="page">
              <wp14:pctWidth>0</wp14:pctWidth>
            </wp14:sizeRelH>
            <wp14:sizeRelV relativeFrom="page">
              <wp14:pctHeight>0</wp14:pctHeight>
            </wp14:sizeRelV>
          </wp:anchor>
        </w:drawing>
      </w:r>
    </w:p>
    <w:p w14:paraId="5D8F9744" w14:textId="129F42CA" w:rsidR="00706135" w:rsidRDefault="00706135" w:rsidP="000F43E2">
      <w:pPr>
        <w:ind w:right="900"/>
        <w:rPr>
          <w:rFonts w:ascii="Times New Roman" w:hAnsi="Times New Roman" w:cs="Times New Roman"/>
        </w:rPr>
      </w:pPr>
    </w:p>
    <w:p w14:paraId="68AAF9D8" w14:textId="02D1EC45" w:rsidR="00706135" w:rsidRDefault="00E769E0" w:rsidP="000F43E2">
      <w:pPr>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845632" behindDoc="0" locked="0" layoutInCell="1" allowOverlap="1" wp14:anchorId="1F799D1E" wp14:editId="70499649">
                <wp:simplePos x="0" y="0"/>
                <wp:positionH relativeFrom="column">
                  <wp:posOffset>457200</wp:posOffset>
                </wp:positionH>
                <wp:positionV relativeFrom="paragraph">
                  <wp:posOffset>120015</wp:posOffset>
                </wp:positionV>
                <wp:extent cx="457200" cy="533400"/>
                <wp:effectExtent l="0" t="0" r="0" b="0"/>
                <wp:wrapSquare wrapText="bothSides"/>
                <wp:docPr id="71" name="Text Box 71"/>
                <wp:cNvGraphicFramePr/>
                <a:graphic xmlns:a="http://schemas.openxmlformats.org/drawingml/2006/main">
                  <a:graphicData uri="http://schemas.microsoft.com/office/word/2010/wordprocessingShape">
                    <wps:wsp>
                      <wps:cNvSpPr txBox="1"/>
                      <wps:spPr>
                        <a:xfrm>
                          <a:off x="0" y="0"/>
                          <a:ext cx="457200" cy="533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9AAAAC" w14:textId="7D730734" w:rsidR="00AC3A13" w:rsidRDefault="00AC3A13">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29" type="#_x0000_t202" style="position:absolute;margin-left:36pt;margin-top:9.45pt;width:36pt;height:42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" filled="f" stroked="f">
                <v:textbox>
                  <w:txbxContent>
                    <w:p w14:paraId="2B9AAAAC" w14:textId="7D730734" w:rsidR="00C43235" w:rsidRDefault="00C43235">
                      <w:r>
                        <w:t>Z*</w:t>
                      </w:r>
                    </w:p>
                  </w:txbxContent>
                </v:textbox>
                <w10:wrap type="square"/>
              </v:shape>
            </w:pict>
          </mc:Fallback>
        </mc:AlternateContent>
      </w:r>
    </w:p>
    <w:p w14:paraId="023FD420" w14:textId="706B5D75" w:rsidR="00706135" w:rsidRDefault="00706135" w:rsidP="000F43E2">
      <w:pPr>
        <w:ind w:right="900"/>
        <w:rPr>
          <w:rFonts w:ascii="Times New Roman" w:hAnsi="Times New Roman" w:cs="Times New Roman"/>
        </w:rPr>
      </w:pPr>
    </w:p>
    <w:p w14:paraId="65B97E61" w14:textId="0E8EDC53" w:rsidR="00706135" w:rsidRDefault="00706135" w:rsidP="000F43E2">
      <w:pPr>
        <w:ind w:right="900"/>
        <w:rPr>
          <w:rFonts w:ascii="Times New Roman" w:hAnsi="Times New Roman" w:cs="Times New Roman"/>
        </w:rPr>
      </w:pPr>
    </w:p>
    <w:p w14:paraId="0063FCA7" w14:textId="77777777" w:rsidR="005C658C" w:rsidRDefault="005C658C" w:rsidP="000F43E2">
      <w:pPr>
        <w:ind w:right="900"/>
        <w:rPr>
          <w:rFonts w:ascii="Times New Roman" w:hAnsi="Times New Roman" w:cs="Times New Roman"/>
        </w:rPr>
      </w:pPr>
    </w:p>
    <w:p w14:paraId="16E054FB" w14:textId="0C3C164C" w:rsidR="005C658C" w:rsidRDefault="005C658C" w:rsidP="000F43E2">
      <w:pPr>
        <w:ind w:right="900"/>
        <w:rPr>
          <w:rFonts w:ascii="Times New Roman" w:hAnsi="Times New Roman" w:cs="Times New Roman"/>
        </w:rPr>
      </w:pPr>
    </w:p>
    <w:p w14:paraId="3728F182" w14:textId="31CAE60F" w:rsidR="005C658C" w:rsidRDefault="005C658C" w:rsidP="000F43E2">
      <w:pPr>
        <w:ind w:right="900"/>
        <w:rPr>
          <w:rFonts w:ascii="Times New Roman" w:hAnsi="Times New Roman" w:cs="Times New Roman"/>
        </w:rPr>
      </w:pPr>
    </w:p>
    <w:p w14:paraId="38C5E5A5" w14:textId="6A182B72" w:rsidR="005C658C" w:rsidRDefault="005C658C" w:rsidP="000F43E2">
      <w:pPr>
        <w:ind w:right="900"/>
        <w:rPr>
          <w:rFonts w:ascii="Times New Roman" w:hAnsi="Times New Roman" w:cs="Times New Roman"/>
        </w:rPr>
      </w:pPr>
    </w:p>
    <w:p w14:paraId="1B07B9B2" w14:textId="3C47ACAD" w:rsidR="005C658C" w:rsidRDefault="00DE52A6" w:rsidP="000F43E2">
      <w:pPr>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846656" behindDoc="0" locked="0" layoutInCell="1" allowOverlap="1" wp14:anchorId="1061E9AE" wp14:editId="6F4F72A4">
                <wp:simplePos x="0" y="0"/>
                <wp:positionH relativeFrom="column">
                  <wp:posOffset>304800</wp:posOffset>
                </wp:positionH>
                <wp:positionV relativeFrom="paragraph">
                  <wp:posOffset>6350</wp:posOffset>
                </wp:positionV>
                <wp:extent cx="897890" cy="431800"/>
                <wp:effectExtent l="0" t="0" r="0" b="0"/>
                <wp:wrapSquare wrapText="bothSides"/>
                <wp:docPr id="72" name="Text Box 72"/>
                <wp:cNvGraphicFramePr/>
                <a:graphic xmlns:a="http://schemas.openxmlformats.org/drawingml/2006/main">
                  <a:graphicData uri="http://schemas.microsoft.com/office/word/2010/wordprocessingShape">
                    <wps:wsp>
                      <wps:cNvSpPr txBox="1"/>
                      <wps:spPr>
                        <a:xfrm>
                          <a:off x="0" y="0"/>
                          <a:ext cx="897890" cy="43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F22BCD" w14:textId="736973B5" w:rsidR="00AC3A13" w:rsidRPr="008718DD" w:rsidRDefault="00AC3A13">
                            <w:proofErr w:type="spellStart"/>
                            <w:r w:rsidRPr="008718DD">
                              <w:t>Var</w:t>
                            </w:r>
                            <w:proofErr w:type="spellEnd"/>
                            <w:r w:rsidRPr="008718DD">
                              <w:t xml:space="preserve"> (Z*)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0" type="#_x0000_t202" style="position:absolute;margin-left:24pt;margin-top:.5pt;width:70.7pt;height:34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" filled="f" stroked="f">
                <v:textbox>
                  <w:txbxContent>
                    <w:p w14:paraId="1CF22BCD" w14:textId="736973B5" w:rsidR="00C43235" w:rsidRPr="008718DD" w:rsidRDefault="00C43235">
                      <w:proofErr w:type="spellStart"/>
                      <w:r w:rsidRPr="008718DD">
                        <w:t>Var</w:t>
                      </w:r>
                      <w:proofErr w:type="spellEnd"/>
                      <w:r w:rsidRPr="008718DD">
                        <w:t xml:space="preserve"> (Z*)</w:t>
                      </w:r>
                    </w:p>
                  </w:txbxContent>
                </v:textbox>
                <w10:wrap type="square"/>
              </v:shape>
            </w:pict>
          </mc:Fallback>
        </mc:AlternateContent>
      </w:r>
    </w:p>
    <w:p w14:paraId="126B9179" w14:textId="63AAE24E" w:rsidR="005C658C" w:rsidRDefault="005C658C" w:rsidP="000F43E2">
      <w:pPr>
        <w:ind w:right="900"/>
        <w:rPr>
          <w:rFonts w:ascii="Times New Roman" w:hAnsi="Times New Roman" w:cs="Times New Roman"/>
        </w:rPr>
      </w:pPr>
    </w:p>
    <w:p w14:paraId="43B87E16" w14:textId="77777777" w:rsidR="005C658C" w:rsidRDefault="005C658C" w:rsidP="000F43E2">
      <w:pPr>
        <w:ind w:right="900"/>
        <w:rPr>
          <w:rFonts w:ascii="Times New Roman" w:hAnsi="Times New Roman" w:cs="Times New Roman"/>
        </w:rPr>
      </w:pPr>
    </w:p>
    <w:p w14:paraId="17C9F580" w14:textId="77777777" w:rsidR="005C658C" w:rsidRDefault="005C658C" w:rsidP="000F43E2">
      <w:pPr>
        <w:ind w:right="900"/>
        <w:rPr>
          <w:rFonts w:ascii="Times New Roman" w:hAnsi="Times New Roman" w:cs="Times New Roman"/>
        </w:rPr>
      </w:pPr>
    </w:p>
    <w:p w14:paraId="09ADACBA" w14:textId="32E49B32" w:rsidR="00830DFB" w:rsidRDefault="00830DFB" w:rsidP="000F43E2">
      <w:pPr>
        <w:ind w:right="900"/>
        <w:rPr>
          <w:rFonts w:ascii="Times New Roman" w:hAnsi="Times New Roman" w:cs="Times New Roman"/>
        </w:rPr>
      </w:pPr>
    </w:p>
    <w:p w14:paraId="66C8048E" w14:textId="6C305653" w:rsidR="00830DFB" w:rsidRDefault="00830DFB" w:rsidP="000F43E2">
      <w:pPr>
        <w:ind w:right="900"/>
        <w:rPr>
          <w:rFonts w:ascii="Times New Roman" w:hAnsi="Times New Roman" w:cs="Times New Roman"/>
        </w:rPr>
      </w:pPr>
    </w:p>
    <w:p w14:paraId="2263A324" w14:textId="156CB075" w:rsidR="00830DFB" w:rsidRDefault="00395642" w:rsidP="000F43E2">
      <w:pPr>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847680" behindDoc="0" locked="0" layoutInCell="1" allowOverlap="1" wp14:anchorId="6F186B6D" wp14:editId="090B1CBE">
                <wp:simplePos x="0" y="0"/>
                <wp:positionH relativeFrom="column">
                  <wp:posOffset>387350</wp:posOffset>
                </wp:positionH>
                <wp:positionV relativeFrom="paragraph">
                  <wp:posOffset>76835</wp:posOffset>
                </wp:positionV>
                <wp:extent cx="666750" cy="457200"/>
                <wp:effectExtent l="0" t="0" r="0" b="0"/>
                <wp:wrapSquare wrapText="bothSides"/>
                <wp:docPr id="73" name="Text Box 73"/>
                <wp:cNvGraphicFramePr/>
                <a:graphic xmlns:a="http://schemas.openxmlformats.org/drawingml/2006/main">
                  <a:graphicData uri="http://schemas.microsoft.com/office/word/2010/wordprocessingShape">
                    <wps:wsp>
                      <wps:cNvSpPr txBox="1"/>
                      <wps:spPr>
                        <a:xfrm>
                          <a:off x="0" y="0"/>
                          <a:ext cx="66675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FBBABA" w14:textId="7661989D" w:rsidR="00AC3A13" w:rsidRDefault="00AC3A13">
                            <w:proofErr w:type="spellStart"/>
                            <w:r>
                              <w:t>Prec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1" type="#_x0000_t202" style="position:absolute;margin-left:30.5pt;margin-top:6.05pt;width:52.5pt;height:3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" filled="f" stroked="f">
                <v:textbox>
                  <w:txbxContent>
                    <w:p w14:paraId="5AFBBABA" w14:textId="7661989D" w:rsidR="00C43235" w:rsidRDefault="00C43235">
                      <w:proofErr w:type="spellStart"/>
                      <w:r>
                        <w:t>Prec</w:t>
                      </w:r>
                      <w:proofErr w:type="spellEnd"/>
                    </w:p>
                  </w:txbxContent>
                </v:textbox>
                <w10:wrap type="square"/>
              </v:shape>
            </w:pict>
          </mc:Fallback>
        </mc:AlternateContent>
      </w:r>
    </w:p>
    <w:p w14:paraId="6376509A" w14:textId="77777777" w:rsidR="00830DFB" w:rsidRDefault="00830DFB" w:rsidP="000F43E2">
      <w:pPr>
        <w:ind w:right="900"/>
        <w:rPr>
          <w:rFonts w:ascii="Times New Roman" w:hAnsi="Times New Roman" w:cs="Times New Roman"/>
        </w:rPr>
      </w:pPr>
    </w:p>
    <w:p w14:paraId="4CFF0A72" w14:textId="77777777" w:rsidR="00830DFB" w:rsidRDefault="00830DFB" w:rsidP="000F43E2">
      <w:pPr>
        <w:ind w:right="900"/>
        <w:rPr>
          <w:rFonts w:ascii="Times New Roman" w:hAnsi="Times New Roman" w:cs="Times New Roman"/>
        </w:rPr>
      </w:pPr>
    </w:p>
    <w:p w14:paraId="386A7B17" w14:textId="42859AE0" w:rsidR="00961254" w:rsidRDefault="00961254" w:rsidP="007E4B52">
      <w:pPr>
        <w:ind w:right="900"/>
        <w:rPr>
          <w:rFonts w:ascii="Times New Roman" w:hAnsi="Times New Roman" w:cs="Times New Roman"/>
          <w:b/>
          <w:i/>
        </w:rPr>
      </w:pPr>
    </w:p>
    <w:p w14:paraId="62C5014F" w14:textId="4F61209F" w:rsidR="00890B62" w:rsidRDefault="00890B62" w:rsidP="007E4B52">
      <w:pPr>
        <w:ind w:right="900"/>
        <w:rPr>
          <w:rFonts w:ascii="Times New Roman" w:hAnsi="Times New Roman" w:cs="Times New Roman"/>
          <w:b/>
          <w:i/>
        </w:rPr>
      </w:pPr>
    </w:p>
    <w:p w14:paraId="3AD01448" w14:textId="3ED59414" w:rsidR="00890B62" w:rsidRDefault="00890B62" w:rsidP="007E4B52">
      <w:pPr>
        <w:ind w:right="900"/>
        <w:rPr>
          <w:rFonts w:ascii="Times New Roman" w:hAnsi="Times New Roman" w:cs="Times New Roman"/>
          <w:b/>
          <w:i/>
        </w:rPr>
      </w:pPr>
    </w:p>
    <w:p w14:paraId="5BA6ED2A" w14:textId="229E96E3" w:rsidR="00890B62" w:rsidRDefault="00395642" w:rsidP="007E4B52">
      <w:pPr>
        <w:ind w:right="900"/>
        <w:rPr>
          <w:rFonts w:ascii="Times New Roman" w:hAnsi="Times New Roman" w:cs="Times New Roman"/>
          <w:b/>
          <w:i/>
        </w:rPr>
      </w:pPr>
      <w:r>
        <w:rPr>
          <w:rFonts w:ascii="Times New Roman" w:hAnsi="Times New Roman" w:cs="Times New Roman"/>
          <w:noProof/>
          <w:lang w:eastAsia="en-US"/>
        </w:rPr>
        <mc:AlternateContent>
          <mc:Choice Requires="wps">
            <w:drawing>
              <wp:anchor distT="0" distB="0" distL="114300" distR="114300" simplePos="0" relativeHeight="251848704" behindDoc="0" locked="0" layoutInCell="1" allowOverlap="1" wp14:anchorId="3A8B4073" wp14:editId="6B390F13">
                <wp:simplePos x="0" y="0"/>
                <wp:positionH relativeFrom="column">
                  <wp:posOffset>203200</wp:posOffset>
                </wp:positionH>
                <wp:positionV relativeFrom="paragraph">
                  <wp:posOffset>142875</wp:posOffset>
                </wp:positionV>
                <wp:extent cx="914400" cy="46609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914400" cy="4660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3BA4F9" w14:textId="09CBCE6D" w:rsidR="00AC3A13" w:rsidRDefault="00AC3A13">
                            <w:proofErr w:type="spellStart"/>
                            <w:proofErr w:type="gramStart"/>
                            <w:r>
                              <w:t>Var</w:t>
                            </w:r>
                            <w:proofErr w:type="spellEnd"/>
                            <w:r>
                              <w:t>(</w:t>
                            </w:r>
                            <w:proofErr w:type="spellStart"/>
                            <w:proofErr w:type="gramEnd"/>
                            <w:r>
                              <w:t>Prec</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2" type="#_x0000_t202" style="position:absolute;margin-left:16pt;margin-top:11.25pt;width:1in;height:36.7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" filled="f" stroked="f">
                <v:textbox>
                  <w:txbxContent>
                    <w:p w14:paraId="3A3BA4F9" w14:textId="09CBCE6D" w:rsidR="00C43235" w:rsidRDefault="00C43235">
                      <w:proofErr w:type="spellStart"/>
                      <w:proofErr w:type="gramStart"/>
                      <w:r>
                        <w:t>Var</w:t>
                      </w:r>
                      <w:proofErr w:type="spellEnd"/>
                      <w:r>
                        <w:t>(</w:t>
                      </w:r>
                      <w:proofErr w:type="spellStart"/>
                      <w:proofErr w:type="gramEnd"/>
                      <w:r>
                        <w:t>Prec</w:t>
                      </w:r>
                      <w:proofErr w:type="spellEnd"/>
                      <w:r>
                        <w:t>)</w:t>
                      </w:r>
                    </w:p>
                  </w:txbxContent>
                </v:textbox>
                <w10:wrap type="square"/>
              </v:shape>
            </w:pict>
          </mc:Fallback>
        </mc:AlternateContent>
      </w:r>
    </w:p>
    <w:p w14:paraId="2DE54A63" w14:textId="7C8BD825" w:rsidR="00890B62" w:rsidRDefault="00890B62" w:rsidP="007E4B52">
      <w:pPr>
        <w:ind w:right="900"/>
        <w:rPr>
          <w:rFonts w:ascii="Times New Roman" w:hAnsi="Times New Roman" w:cs="Times New Roman"/>
          <w:b/>
          <w:i/>
        </w:rPr>
      </w:pPr>
    </w:p>
    <w:p w14:paraId="5063818B" w14:textId="77777777" w:rsidR="00890B62" w:rsidRDefault="00890B62" w:rsidP="007E4B52">
      <w:pPr>
        <w:ind w:right="900"/>
        <w:rPr>
          <w:rFonts w:ascii="Times New Roman" w:hAnsi="Times New Roman" w:cs="Times New Roman"/>
          <w:b/>
          <w:i/>
        </w:rPr>
      </w:pPr>
    </w:p>
    <w:p w14:paraId="146D9993" w14:textId="77777777" w:rsidR="00890B62" w:rsidRDefault="00890B62" w:rsidP="007E4B52">
      <w:pPr>
        <w:ind w:right="900"/>
        <w:rPr>
          <w:rFonts w:ascii="Times New Roman" w:hAnsi="Times New Roman" w:cs="Times New Roman"/>
          <w:b/>
          <w:i/>
        </w:rPr>
      </w:pPr>
    </w:p>
    <w:p w14:paraId="4BA95B57" w14:textId="77777777" w:rsidR="00890B62" w:rsidRDefault="00890B62" w:rsidP="007E4B52">
      <w:pPr>
        <w:ind w:right="900"/>
        <w:rPr>
          <w:rFonts w:ascii="Times New Roman" w:hAnsi="Times New Roman" w:cs="Times New Roman"/>
          <w:b/>
          <w:i/>
        </w:rPr>
      </w:pPr>
    </w:p>
    <w:p w14:paraId="07A0469D" w14:textId="77777777" w:rsidR="00B92410" w:rsidRDefault="00B92410" w:rsidP="007E4B52">
      <w:pPr>
        <w:ind w:right="900"/>
        <w:rPr>
          <w:rFonts w:ascii="Times New Roman" w:hAnsi="Times New Roman" w:cs="Times New Roman"/>
          <w:b/>
          <w:i/>
        </w:rPr>
      </w:pPr>
    </w:p>
    <w:p w14:paraId="1F33B11E" w14:textId="7688B244" w:rsidR="00FF5BBB" w:rsidRDefault="006B142C" w:rsidP="007E4B52">
      <w:pPr>
        <w:ind w:right="900"/>
        <w:rPr>
          <w:rFonts w:ascii="Times New Roman" w:hAnsi="Times New Roman" w:cs="Times New Roman"/>
        </w:rPr>
      </w:pPr>
      <w:r w:rsidRPr="00A94E16">
        <w:rPr>
          <w:rFonts w:ascii="Times New Roman" w:hAnsi="Times New Roman" w:cs="Times New Roman"/>
          <w:b/>
          <w:i/>
        </w:rPr>
        <w:t>Figure 1</w:t>
      </w:r>
      <w:r>
        <w:rPr>
          <w:rFonts w:ascii="Times New Roman" w:hAnsi="Times New Roman" w:cs="Times New Roman"/>
        </w:rPr>
        <w:t xml:space="preserve">: </w:t>
      </w:r>
      <w:r w:rsidR="00490F52" w:rsidRPr="00EB4465">
        <w:rPr>
          <w:rFonts w:ascii="Times New Roman" w:hAnsi="Times New Roman" w:cs="Times New Roman"/>
          <w:i/>
        </w:rPr>
        <w:t>The (JFM, 1981</w:t>
      </w:r>
      <w:r w:rsidRPr="00EB4465">
        <w:rPr>
          <w:rFonts w:ascii="Times New Roman" w:hAnsi="Times New Roman" w:cs="Times New Roman"/>
          <w:i/>
        </w:rPr>
        <w:t xml:space="preserve">-2009) 250hPa eddy height </w:t>
      </w:r>
      <w:r w:rsidR="008718DD">
        <w:rPr>
          <w:rFonts w:ascii="Times New Roman" w:hAnsi="Times New Roman" w:cs="Times New Roman"/>
          <w:i/>
        </w:rPr>
        <w:t xml:space="preserve">(Z*) </w:t>
      </w:r>
      <w:r w:rsidRPr="00EB4465">
        <w:rPr>
          <w:rFonts w:ascii="Times New Roman" w:hAnsi="Times New Roman" w:cs="Times New Roman"/>
          <w:i/>
        </w:rPr>
        <w:t xml:space="preserve">climatology </w:t>
      </w:r>
      <w:r w:rsidR="00CB2E46" w:rsidRPr="00EB4465">
        <w:rPr>
          <w:rFonts w:ascii="Times New Roman" w:hAnsi="Times New Roman" w:cs="Times New Roman"/>
          <w:i/>
        </w:rPr>
        <w:t>(</w:t>
      </w:r>
      <w:r w:rsidR="00A974E6">
        <w:rPr>
          <w:rFonts w:ascii="Times New Roman" w:hAnsi="Times New Roman" w:cs="Times New Roman"/>
          <w:i/>
        </w:rPr>
        <w:t>top row: A</w:t>
      </w:r>
      <w:proofErr w:type="gramStart"/>
      <w:r w:rsidR="00A974E6">
        <w:rPr>
          <w:rFonts w:ascii="Times New Roman" w:hAnsi="Times New Roman" w:cs="Times New Roman"/>
          <w:i/>
        </w:rPr>
        <w:t>,E,I</w:t>
      </w:r>
      <w:proofErr w:type="gramEnd"/>
      <w:r w:rsidR="00CB2E46" w:rsidRPr="00EB4465">
        <w:rPr>
          <w:rFonts w:ascii="Times New Roman" w:hAnsi="Times New Roman" w:cs="Times New Roman"/>
          <w:i/>
        </w:rPr>
        <w:t xml:space="preserve">) </w:t>
      </w:r>
      <w:r w:rsidRPr="00EB4465">
        <w:rPr>
          <w:rFonts w:ascii="Times New Roman" w:hAnsi="Times New Roman" w:cs="Times New Roman"/>
          <w:i/>
        </w:rPr>
        <w:t>and monthly variance (</w:t>
      </w:r>
      <w:r w:rsidR="00A974E6">
        <w:rPr>
          <w:rFonts w:ascii="Times New Roman" w:hAnsi="Times New Roman" w:cs="Times New Roman"/>
          <w:i/>
        </w:rPr>
        <w:t>second row: B, F, J</w:t>
      </w:r>
      <w:r w:rsidRPr="00EB4465">
        <w:rPr>
          <w:rFonts w:ascii="Times New Roman" w:hAnsi="Times New Roman" w:cs="Times New Roman"/>
          <w:i/>
        </w:rPr>
        <w:t>) fields from MERRA (left panels)</w:t>
      </w:r>
      <w:r w:rsidR="00CB2E46" w:rsidRPr="00EB4465">
        <w:rPr>
          <w:rFonts w:ascii="Times New Roman" w:hAnsi="Times New Roman" w:cs="Times New Roman"/>
          <w:i/>
        </w:rPr>
        <w:t xml:space="preserve">, </w:t>
      </w:r>
      <w:r w:rsidRPr="00EB4465">
        <w:rPr>
          <w:rFonts w:ascii="Times New Roman" w:hAnsi="Times New Roman" w:cs="Times New Roman"/>
          <w:i/>
        </w:rPr>
        <w:t xml:space="preserve">GEOS-5 </w:t>
      </w:r>
      <w:r w:rsidR="00CB2E46" w:rsidRPr="00EB4465">
        <w:rPr>
          <w:rFonts w:ascii="Times New Roman" w:hAnsi="Times New Roman" w:cs="Times New Roman"/>
          <w:i/>
        </w:rPr>
        <w:t xml:space="preserve">simulations </w:t>
      </w:r>
      <w:r w:rsidRPr="00EB4465">
        <w:rPr>
          <w:rFonts w:ascii="Times New Roman" w:hAnsi="Times New Roman" w:cs="Times New Roman"/>
          <w:i/>
        </w:rPr>
        <w:t>(</w:t>
      </w:r>
      <w:r w:rsidR="00CB2E46" w:rsidRPr="00EB4465">
        <w:rPr>
          <w:rFonts w:ascii="Times New Roman" w:hAnsi="Times New Roman" w:cs="Times New Roman"/>
          <w:i/>
        </w:rPr>
        <w:t>middle</w:t>
      </w:r>
      <w:r w:rsidRPr="00EB4465">
        <w:rPr>
          <w:rFonts w:ascii="Times New Roman" w:hAnsi="Times New Roman" w:cs="Times New Roman"/>
          <w:i/>
        </w:rPr>
        <w:t xml:space="preserve"> panels)</w:t>
      </w:r>
      <w:r w:rsidR="00CB2E46" w:rsidRPr="00EB4465">
        <w:rPr>
          <w:rFonts w:ascii="Times New Roman" w:hAnsi="Times New Roman" w:cs="Times New Roman"/>
          <w:i/>
        </w:rPr>
        <w:t>, and CFSR (right panels)</w:t>
      </w:r>
      <w:r w:rsidRPr="00EB4465">
        <w:rPr>
          <w:rFonts w:ascii="Times New Roman" w:hAnsi="Times New Roman" w:cs="Times New Roman"/>
          <w:i/>
        </w:rPr>
        <w:t>.  Units are meters and meters squared times 0.01, respectively.  The third and fourth rows are the same as the first and second rows except for precipitation</w:t>
      </w:r>
      <w:r w:rsidR="0084767B" w:rsidRPr="00EB4465">
        <w:rPr>
          <w:rFonts w:ascii="Times New Roman" w:hAnsi="Times New Roman" w:cs="Times New Roman"/>
          <w:i/>
        </w:rPr>
        <w:t xml:space="preserve"> </w:t>
      </w:r>
      <w:r w:rsidR="008718DD">
        <w:rPr>
          <w:rFonts w:ascii="Times New Roman" w:hAnsi="Times New Roman" w:cs="Times New Roman"/>
          <w:i/>
        </w:rPr>
        <w:t>(</w:t>
      </w:r>
      <w:proofErr w:type="spellStart"/>
      <w:r w:rsidR="008718DD">
        <w:rPr>
          <w:rFonts w:ascii="Times New Roman" w:hAnsi="Times New Roman" w:cs="Times New Roman"/>
          <w:i/>
        </w:rPr>
        <w:t>Prec</w:t>
      </w:r>
      <w:proofErr w:type="spellEnd"/>
      <w:r w:rsidR="008718DD">
        <w:rPr>
          <w:rFonts w:ascii="Times New Roman" w:hAnsi="Times New Roman" w:cs="Times New Roman"/>
          <w:i/>
        </w:rPr>
        <w:t xml:space="preserve">) </w:t>
      </w:r>
      <w:r w:rsidR="0084767B" w:rsidRPr="00EB4465">
        <w:rPr>
          <w:rFonts w:ascii="Times New Roman" w:hAnsi="Times New Roman" w:cs="Times New Roman"/>
          <w:i/>
        </w:rPr>
        <w:t xml:space="preserve">and the right panels </w:t>
      </w:r>
      <w:r w:rsidR="00263DBF">
        <w:rPr>
          <w:rFonts w:ascii="Times New Roman" w:hAnsi="Times New Roman" w:cs="Times New Roman"/>
          <w:i/>
        </w:rPr>
        <w:t xml:space="preserve">(K and L) </w:t>
      </w:r>
      <w:r w:rsidR="0084767B" w:rsidRPr="00EB4465">
        <w:rPr>
          <w:rFonts w:ascii="Times New Roman" w:hAnsi="Times New Roman" w:cs="Times New Roman"/>
          <w:i/>
        </w:rPr>
        <w:t>are from GPCP observations</w:t>
      </w:r>
      <w:r w:rsidRPr="00EB4465">
        <w:rPr>
          <w:rFonts w:ascii="Times New Roman" w:hAnsi="Times New Roman" w:cs="Times New Roman"/>
          <w:i/>
        </w:rPr>
        <w:t>.  Units are mm/day and (mm/</w:t>
      </w:r>
      <w:proofErr w:type="gramStart"/>
      <w:r w:rsidRPr="00EB4465">
        <w:rPr>
          <w:rFonts w:ascii="Times New Roman" w:hAnsi="Times New Roman" w:cs="Times New Roman"/>
          <w:i/>
        </w:rPr>
        <w:t>day)</w:t>
      </w:r>
      <w:r w:rsidR="001812B9" w:rsidRPr="00EB4465">
        <w:rPr>
          <w:rFonts w:ascii="Times New Roman" w:hAnsi="Times New Roman" w:cs="Times New Roman"/>
          <w:i/>
          <w:vertAlign w:val="superscript"/>
        </w:rPr>
        <w:t>2</w:t>
      </w:r>
      <w:proofErr w:type="gramEnd"/>
      <w:r w:rsidRPr="00EB4465">
        <w:rPr>
          <w:rFonts w:ascii="Times New Roman" w:hAnsi="Times New Roman" w:cs="Times New Roman"/>
          <w:i/>
        </w:rPr>
        <w:t>, respectively.</w:t>
      </w:r>
      <w:r w:rsidR="0013555D">
        <w:rPr>
          <w:rFonts w:ascii="Times New Roman" w:hAnsi="Times New Roman" w:cs="Times New Roman"/>
        </w:rPr>
        <w:t xml:space="preserve">  </w:t>
      </w:r>
      <w:r w:rsidR="000F43E2">
        <w:rPr>
          <w:rFonts w:ascii="Times New Roman" w:hAnsi="Times New Roman" w:cs="Times New Roman"/>
        </w:rPr>
        <w:br w:type="page"/>
      </w:r>
    </w:p>
    <w:p w14:paraId="077B6170" w14:textId="76A5D840" w:rsidR="00FF5BBB" w:rsidRDefault="0008155F" w:rsidP="000F43E2">
      <w:pPr>
        <w:ind w:right="900"/>
        <w:rPr>
          <w:rFonts w:ascii="Times New Roman" w:hAnsi="Times New Roman" w:cs="Times New Roman"/>
        </w:rPr>
      </w:pPr>
      <w:r w:rsidRPr="00161450">
        <w:rPr>
          <w:rFonts w:ascii="Times New Roman" w:hAnsi="Times New Roman" w:cs="Times New Roman"/>
          <w:noProof/>
          <w:lang w:eastAsia="en-US"/>
        </w:rPr>
        <w:drawing>
          <wp:anchor distT="0" distB="0" distL="114300" distR="114300" simplePos="0" relativeHeight="251990016" behindDoc="0" locked="0" layoutInCell="1" allowOverlap="1" wp14:anchorId="742D6A07" wp14:editId="726B9561">
            <wp:simplePos x="0" y="0"/>
            <wp:positionH relativeFrom="column">
              <wp:posOffset>473710</wp:posOffset>
            </wp:positionH>
            <wp:positionV relativeFrom="paragraph">
              <wp:posOffset>0</wp:posOffset>
            </wp:positionV>
            <wp:extent cx="4272280" cy="13716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2-1.tif"/>
                    <pic:cNvPicPr/>
                  </pic:nvPicPr>
                  <pic:blipFill rotWithShape="1">
                    <a:blip r:embed="rId10">
                      <a:extLst>
                        <a:ext uri="{28A0092B-C50C-407E-A947-70E740481C1C}">
                          <a14:useLocalDpi xmlns:a14="http://schemas.microsoft.com/office/drawing/2010/main" val="0"/>
                        </a:ext>
                      </a:extLst>
                    </a:blip>
                    <a:srcRect b="73331"/>
                    <a:stretch/>
                  </pic:blipFill>
                  <pic:spPr bwMode="auto">
                    <a:xfrm>
                      <a:off x="0" y="0"/>
                      <a:ext cx="427228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5A63A" w14:textId="1819AE27" w:rsidR="006B142C" w:rsidRDefault="006B142C" w:rsidP="000F43E2">
      <w:pPr>
        <w:ind w:right="900"/>
        <w:rPr>
          <w:rFonts w:ascii="Times New Roman" w:hAnsi="Times New Roman" w:cs="Times New Roman"/>
        </w:rPr>
      </w:pPr>
    </w:p>
    <w:p w14:paraId="1E4D297E" w14:textId="0BB8B007" w:rsidR="005C658C" w:rsidRDefault="005C658C" w:rsidP="00301092">
      <w:pPr>
        <w:tabs>
          <w:tab w:val="left" w:pos="450"/>
        </w:tabs>
        <w:ind w:left="540" w:right="900"/>
        <w:rPr>
          <w:rFonts w:ascii="Times New Roman" w:hAnsi="Times New Roman" w:cs="Times New Roman"/>
        </w:rPr>
      </w:pPr>
    </w:p>
    <w:p w14:paraId="113D89FD" w14:textId="01C08179" w:rsidR="005C658C" w:rsidRDefault="005C658C" w:rsidP="000F43E2">
      <w:pPr>
        <w:ind w:right="900"/>
        <w:rPr>
          <w:rFonts w:ascii="Times New Roman" w:hAnsi="Times New Roman" w:cs="Times New Roman"/>
        </w:rPr>
      </w:pPr>
    </w:p>
    <w:p w14:paraId="57287739" w14:textId="6059D251" w:rsidR="00452875" w:rsidRDefault="00452875" w:rsidP="00301092">
      <w:pPr>
        <w:ind w:left="540" w:right="900"/>
        <w:rPr>
          <w:rFonts w:ascii="Times New Roman" w:hAnsi="Times New Roman" w:cs="Times New Roman"/>
          <w:b/>
          <w:i/>
        </w:rPr>
      </w:pPr>
    </w:p>
    <w:p w14:paraId="4672ADA2" w14:textId="6D0CE084" w:rsidR="00452875" w:rsidRDefault="00452875" w:rsidP="000F43E2">
      <w:pPr>
        <w:ind w:right="900"/>
        <w:rPr>
          <w:rFonts w:ascii="Times New Roman" w:hAnsi="Times New Roman" w:cs="Times New Roman"/>
          <w:b/>
          <w:i/>
        </w:rPr>
      </w:pPr>
    </w:p>
    <w:p w14:paraId="26570516" w14:textId="77777777" w:rsidR="0008155F" w:rsidRDefault="0008155F" w:rsidP="000F43E2">
      <w:pPr>
        <w:ind w:right="900"/>
        <w:rPr>
          <w:rFonts w:ascii="Times New Roman" w:hAnsi="Times New Roman" w:cs="Times New Roman"/>
          <w:b/>
          <w:i/>
        </w:rPr>
      </w:pPr>
    </w:p>
    <w:p w14:paraId="736AF03C" w14:textId="4745AAA0" w:rsidR="0008155F" w:rsidRDefault="003B6C04" w:rsidP="000F43E2">
      <w:pPr>
        <w:ind w:right="900"/>
        <w:rPr>
          <w:rFonts w:ascii="Times New Roman" w:hAnsi="Times New Roman" w:cs="Times New Roman"/>
          <w:b/>
          <w:i/>
        </w:rPr>
      </w:pPr>
      <w:r w:rsidRPr="00161450">
        <w:rPr>
          <w:rFonts w:ascii="Times New Roman" w:hAnsi="Times New Roman" w:cs="Times New Roman"/>
          <w:b/>
          <w:i/>
          <w:noProof/>
          <w:lang w:eastAsia="en-US"/>
        </w:rPr>
        <w:drawing>
          <wp:anchor distT="0" distB="0" distL="114300" distR="114300" simplePos="0" relativeHeight="251991040" behindDoc="0" locked="0" layoutInCell="1" allowOverlap="1" wp14:anchorId="64A69207" wp14:editId="320FA5F6">
            <wp:simplePos x="0" y="0"/>
            <wp:positionH relativeFrom="column">
              <wp:posOffset>457200</wp:posOffset>
            </wp:positionH>
            <wp:positionV relativeFrom="paragraph">
              <wp:posOffset>144780</wp:posOffset>
            </wp:positionV>
            <wp:extent cx="4507230" cy="38354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2.tif"/>
                    <pic:cNvPicPr/>
                  </pic:nvPicPr>
                  <pic:blipFill rotWithShape="1">
                    <a:blip r:embed="rId11">
                      <a:extLst>
                        <a:ext uri="{28A0092B-C50C-407E-A947-70E740481C1C}">
                          <a14:useLocalDpi xmlns:a14="http://schemas.microsoft.com/office/drawing/2010/main" val="0"/>
                        </a:ext>
                      </a:extLst>
                    </a:blip>
                    <a:srcRect b="16111"/>
                    <a:stretch/>
                  </pic:blipFill>
                  <pic:spPr bwMode="auto">
                    <a:xfrm>
                      <a:off x="0" y="0"/>
                      <a:ext cx="4507230" cy="383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10882D" w14:textId="74DB017B" w:rsidR="003805B3" w:rsidRDefault="00F357AF" w:rsidP="003805B3">
      <w:pPr>
        <w:ind w:right="900"/>
        <w:rPr>
          <w:rFonts w:ascii="Times New Roman" w:hAnsi="Times New Roman" w:cs="Times New Roman"/>
        </w:rPr>
      </w:pPr>
      <w:r w:rsidRPr="00406D4C">
        <w:rPr>
          <w:rFonts w:ascii="Times New Roman" w:hAnsi="Times New Roman" w:cs="Times New Roman"/>
          <w:b/>
          <w:i/>
        </w:rPr>
        <w:t>Figure 2</w:t>
      </w:r>
      <w:r w:rsidR="0033786F" w:rsidRPr="00406D4C">
        <w:rPr>
          <w:rFonts w:ascii="Times New Roman" w:hAnsi="Times New Roman" w:cs="Times New Roman"/>
          <w:i/>
        </w:rPr>
        <w:t>:</w:t>
      </w:r>
      <w:r w:rsidR="003805B3">
        <w:rPr>
          <w:rFonts w:ascii="Times New Roman" w:hAnsi="Times New Roman" w:cs="Times New Roman"/>
          <w:i/>
        </w:rPr>
        <w:t xml:space="preserve"> Upper panels: </w:t>
      </w:r>
      <w:r w:rsidR="003805B3" w:rsidRPr="007931F9">
        <w:rPr>
          <w:rFonts w:ascii="Times New Roman" w:hAnsi="Times New Roman" w:cs="Times New Roman"/>
          <w:i/>
        </w:rPr>
        <w:t>The 250hPa vari</w:t>
      </w:r>
      <w:r w:rsidR="003805B3">
        <w:rPr>
          <w:rFonts w:ascii="Times New Roman" w:hAnsi="Times New Roman" w:cs="Times New Roman"/>
          <w:i/>
        </w:rPr>
        <w:t xml:space="preserve">ance of the daily v-wind for </w:t>
      </w:r>
      <w:r w:rsidR="003805B3" w:rsidRPr="00406D4C">
        <w:rPr>
          <w:rFonts w:ascii="Times New Roman" w:hAnsi="Times New Roman" w:cs="Times New Roman"/>
          <w:i/>
        </w:rPr>
        <w:t xml:space="preserve">JFM (1981-2009) </w:t>
      </w:r>
      <w:r w:rsidR="003805B3">
        <w:rPr>
          <w:rFonts w:ascii="Times New Roman" w:hAnsi="Times New Roman" w:cs="Times New Roman"/>
          <w:i/>
        </w:rPr>
        <w:t xml:space="preserve">from </w:t>
      </w:r>
      <w:r w:rsidR="003805B3" w:rsidRPr="007931F9">
        <w:rPr>
          <w:rFonts w:ascii="Times New Roman" w:hAnsi="Times New Roman" w:cs="Times New Roman"/>
          <w:i/>
        </w:rPr>
        <w:t xml:space="preserve">MERRA </w:t>
      </w:r>
      <w:r w:rsidR="003805B3">
        <w:rPr>
          <w:rFonts w:ascii="Times New Roman" w:hAnsi="Times New Roman" w:cs="Times New Roman"/>
          <w:i/>
        </w:rPr>
        <w:t xml:space="preserve">(A) </w:t>
      </w:r>
      <w:r w:rsidR="003805B3" w:rsidRPr="007931F9">
        <w:rPr>
          <w:rFonts w:ascii="Times New Roman" w:hAnsi="Times New Roman" w:cs="Times New Roman"/>
          <w:i/>
        </w:rPr>
        <w:t xml:space="preserve">and the </w:t>
      </w:r>
      <w:r w:rsidR="003805B3">
        <w:rPr>
          <w:rFonts w:ascii="Times New Roman" w:hAnsi="Times New Roman" w:cs="Times New Roman"/>
          <w:i/>
        </w:rPr>
        <w:t xml:space="preserve">simulations (B).  Lower panels:  Maps of 10-year return values for daily maximum precipitation (C and F, units are mm/day), warmest day (D and G, units are °C) and warmest night (E and H, units are °C). Left is for observations (GPCP or </w:t>
      </w:r>
      <w:proofErr w:type="spellStart"/>
      <w:r w:rsidR="003805B3">
        <w:rPr>
          <w:rFonts w:ascii="Times New Roman" w:hAnsi="Times New Roman" w:cs="Times New Roman"/>
          <w:i/>
        </w:rPr>
        <w:t>HadGHCN</w:t>
      </w:r>
      <w:proofErr w:type="spellEnd"/>
      <w:r w:rsidR="003805B3">
        <w:rPr>
          <w:rFonts w:ascii="Times New Roman" w:hAnsi="Times New Roman" w:cs="Times New Roman"/>
          <w:i/>
        </w:rPr>
        <w:t>), and right is for the AMIP runs. White regions indicate missing or insufficient data to produce reliable fits to the GEVD.</w:t>
      </w:r>
    </w:p>
    <w:p w14:paraId="7514688A" w14:textId="77777777" w:rsidR="007E4B52" w:rsidRDefault="007E4B52" w:rsidP="007E4B52">
      <w:pPr>
        <w:ind w:right="900"/>
        <w:rPr>
          <w:rFonts w:ascii="Times New Roman" w:hAnsi="Times New Roman" w:cs="Times New Roman"/>
        </w:rPr>
      </w:pPr>
    </w:p>
    <w:p w14:paraId="0317C85C" w14:textId="77777777" w:rsidR="00306E81" w:rsidRDefault="00306E81" w:rsidP="000F43E2">
      <w:pPr>
        <w:ind w:right="900"/>
        <w:rPr>
          <w:rFonts w:ascii="Times New Roman" w:hAnsi="Times New Roman" w:cs="Times New Roman"/>
        </w:rPr>
      </w:pPr>
    </w:p>
    <w:p w14:paraId="426E11B7" w14:textId="56B5861F" w:rsidR="00306E81" w:rsidRDefault="00306E81" w:rsidP="00306E81">
      <w:pPr>
        <w:ind w:right="900"/>
        <w:rPr>
          <w:rFonts w:ascii="Times New Roman" w:hAnsi="Times New Roman" w:cs="Times New Roman"/>
        </w:rPr>
      </w:pPr>
      <w:r>
        <w:rPr>
          <w:rFonts w:ascii="Times New Roman" w:hAnsi="Times New Roman" w:cs="Times New Roman"/>
        </w:rPr>
        <w:t>The ability of the model to produce realistic extremes in daily precipitation is evaluated in the second half of Figure 2, which shows the 10-year return values of the daily precipitation maximum</w:t>
      </w:r>
      <w:r w:rsidR="002A2F14">
        <w:rPr>
          <w:rFonts w:ascii="Times New Roman" w:hAnsi="Times New Roman" w:cs="Times New Roman"/>
        </w:rPr>
        <w:t xml:space="preserve"> (C and F)</w:t>
      </w:r>
      <w:r>
        <w:rPr>
          <w:rFonts w:ascii="Times New Roman" w:hAnsi="Times New Roman" w:cs="Times New Roman"/>
        </w:rPr>
        <w:t xml:space="preserve">.  Also shown are the 10-year return values of the warmest days </w:t>
      </w:r>
      <w:r w:rsidR="002A2F14">
        <w:rPr>
          <w:rFonts w:ascii="Times New Roman" w:hAnsi="Times New Roman" w:cs="Times New Roman"/>
        </w:rPr>
        <w:t xml:space="preserve">(D and G) </w:t>
      </w:r>
      <w:r>
        <w:rPr>
          <w:rFonts w:ascii="Times New Roman" w:hAnsi="Times New Roman" w:cs="Times New Roman"/>
        </w:rPr>
        <w:t>and warmest nights</w:t>
      </w:r>
      <w:r w:rsidR="002A2F14">
        <w:rPr>
          <w:rFonts w:ascii="Times New Roman" w:hAnsi="Times New Roman" w:cs="Times New Roman"/>
        </w:rPr>
        <w:t xml:space="preserve"> (E and H)</w:t>
      </w:r>
      <w:r>
        <w:rPr>
          <w:rFonts w:ascii="Times New Roman" w:hAnsi="Times New Roman" w:cs="Times New Roman"/>
        </w:rPr>
        <w:t xml:space="preserve">.  The return values are estimated by fitting the extremes to the Generalized Extreme Value Distribution (GEV, Coles 2001).  Examples of the fits to the GEV distribution are given in Appendix </w:t>
      </w:r>
      <w:r w:rsidR="00993727">
        <w:rPr>
          <w:rFonts w:ascii="Times New Roman" w:hAnsi="Times New Roman" w:cs="Times New Roman"/>
        </w:rPr>
        <w:t>B</w:t>
      </w:r>
      <w:r>
        <w:rPr>
          <w:rFonts w:ascii="Times New Roman" w:hAnsi="Times New Roman" w:cs="Times New Roman"/>
        </w:rPr>
        <w:t xml:space="preserve">. Overall, the simulated extremes look reasonable.  The greatest model deficiency appears to be the unrealistically cold </w:t>
      </w:r>
      <w:proofErr w:type="gramStart"/>
      <w:r>
        <w:rPr>
          <w:rFonts w:ascii="Times New Roman" w:hAnsi="Times New Roman" w:cs="Times New Roman"/>
        </w:rPr>
        <w:t>day-time</w:t>
      </w:r>
      <w:proofErr w:type="gramEnd"/>
      <w:r>
        <w:rPr>
          <w:rFonts w:ascii="Times New Roman" w:hAnsi="Times New Roman" w:cs="Times New Roman"/>
        </w:rPr>
        <w:t xml:space="preserve"> temperatures simulated over Canada and northern Eurasia, as it is reflected in the extreme values of the warmest days.  There is also a tendency to overestimate the precipitation maxima especially over southern Asia and in the tropics.</w:t>
      </w:r>
    </w:p>
    <w:p w14:paraId="13AA7E57" w14:textId="34B3E6FA" w:rsidR="00306E81" w:rsidRDefault="00306E81" w:rsidP="00306E81">
      <w:pPr>
        <w:ind w:right="900"/>
        <w:rPr>
          <w:rFonts w:ascii="Times New Roman" w:hAnsi="Times New Roman" w:cs="Times New Roman"/>
        </w:rPr>
      </w:pPr>
    </w:p>
    <w:p w14:paraId="56377310" w14:textId="6383B36E" w:rsidR="007A7E54" w:rsidRDefault="007A7E54" w:rsidP="000F43E2">
      <w:pPr>
        <w:ind w:right="900"/>
        <w:rPr>
          <w:rFonts w:ascii="Times New Roman" w:hAnsi="Times New Roman" w:cs="Times New Roman"/>
        </w:rPr>
      </w:pPr>
    </w:p>
    <w:p w14:paraId="2703E081" w14:textId="4E875F0C" w:rsidR="00996D37" w:rsidRDefault="0042505D" w:rsidP="000F43E2">
      <w:pPr>
        <w:ind w:right="900"/>
        <w:rPr>
          <w:rFonts w:ascii="Times New Roman" w:hAnsi="Times New Roman" w:cs="Times New Roman"/>
        </w:rPr>
      </w:pPr>
      <w:r w:rsidRPr="00161450">
        <w:rPr>
          <w:rFonts w:ascii="Times New Roman" w:hAnsi="Times New Roman" w:cs="Times New Roman"/>
          <w:b/>
          <w:i/>
          <w:noProof/>
          <w:lang w:eastAsia="en-US"/>
        </w:rPr>
        <w:drawing>
          <wp:anchor distT="0" distB="0" distL="114300" distR="114300" simplePos="0" relativeHeight="251993088" behindDoc="0" locked="0" layoutInCell="1" allowOverlap="1" wp14:anchorId="6B5209A9" wp14:editId="0161CCEA">
            <wp:simplePos x="0" y="0"/>
            <wp:positionH relativeFrom="column">
              <wp:posOffset>3269615</wp:posOffset>
            </wp:positionH>
            <wp:positionV relativeFrom="paragraph">
              <wp:posOffset>141605</wp:posOffset>
            </wp:positionV>
            <wp:extent cx="2216785" cy="3200400"/>
            <wp:effectExtent l="0" t="0" r="0" b="0"/>
            <wp:wrapTight wrapText="bothSides">
              <wp:wrapPolygon edited="0">
                <wp:start x="0" y="0"/>
                <wp:lineTo x="0" y="21429"/>
                <wp:lineTo x="21284" y="21429"/>
                <wp:lineTo x="21284" y="0"/>
                <wp:lineTo x="0" y="0"/>
              </wp:wrapPolygon>
            </wp:wrapTight>
            <wp:docPr id="79092" name="Picture 7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2.tif"/>
                    <pic:cNvPicPr/>
                  </pic:nvPicPr>
                  <pic:blipFill>
                    <a:blip r:embed="rId12">
                      <a:extLst>
                        <a:ext uri="{28A0092B-C50C-407E-A947-70E740481C1C}">
                          <a14:useLocalDpi xmlns:a14="http://schemas.microsoft.com/office/drawing/2010/main" val="0"/>
                        </a:ext>
                      </a:extLst>
                    </a:blip>
                    <a:stretch>
                      <a:fillRect/>
                    </a:stretch>
                  </pic:blipFill>
                  <pic:spPr>
                    <a:xfrm>
                      <a:off x="0" y="0"/>
                      <a:ext cx="2216785" cy="3200400"/>
                    </a:xfrm>
                    <a:prstGeom prst="rect">
                      <a:avLst/>
                    </a:prstGeom>
                  </pic:spPr>
                </pic:pic>
              </a:graphicData>
            </a:graphic>
            <wp14:sizeRelH relativeFrom="page">
              <wp14:pctWidth>0</wp14:pctWidth>
            </wp14:sizeRelH>
            <wp14:sizeRelV relativeFrom="page">
              <wp14:pctHeight>0</wp14:pctHeight>
            </wp14:sizeRelV>
          </wp:anchor>
        </w:drawing>
      </w:r>
      <w:r w:rsidRPr="00161450">
        <w:rPr>
          <w:rFonts w:ascii="Times New Roman" w:hAnsi="Times New Roman" w:cs="Times New Roman"/>
          <w:b/>
          <w:i/>
          <w:noProof/>
          <w:lang w:eastAsia="en-US"/>
        </w:rPr>
        <w:drawing>
          <wp:anchor distT="0" distB="0" distL="114300" distR="114300" simplePos="0" relativeHeight="251992064" behindDoc="0" locked="0" layoutInCell="1" allowOverlap="1" wp14:anchorId="5226CD9F" wp14:editId="456729DC">
            <wp:simplePos x="0" y="0"/>
            <wp:positionH relativeFrom="column">
              <wp:posOffset>457200</wp:posOffset>
            </wp:positionH>
            <wp:positionV relativeFrom="paragraph">
              <wp:posOffset>213360</wp:posOffset>
            </wp:positionV>
            <wp:extent cx="2816225" cy="3200400"/>
            <wp:effectExtent l="0" t="0" r="3175" b="0"/>
            <wp:wrapTight wrapText="bothSides">
              <wp:wrapPolygon edited="0">
                <wp:start x="0" y="0"/>
                <wp:lineTo x="0" y="21429"/>
                <wp:lineTo x="21430" y="21429"/>
                <wp:lineTo x="2143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1.tif"/>
                    <pic:cNvPicPr/>
                  </pic:nvPicPr>
                  <pic:blipFill>
                    <a:blip r:embed="rId13">
                      <a:extLst>
                        <a:ext uri="{28A0092B-C50C-407E-A947-70E740481C1C}">
                          <a14:useLocalDpi xmlns:a14="http://schemas.microsoft.com/office/drawing/2010/main" val="0"/>
                        </a:ext>
                      </a:extLst>
                    </a:blip>
                    <a:stretch>
                      <a:fillRect/>
                    </a:stretch>
                  </pic:blipFill>
                  <pic:spPr>
                    <a:xfrm>
                      <a:off x="0" y="0"/>
                      <a:ext cx="2816225" cy="3200400"/>
                    </a:xfrm>
                    <a:prstGeom prst="rect">
                      <a:avLst/>
                    </a:prstGeom>
                  </pic:spPr>
                </pic:pic>
              </a:graphicData>
            </a:graphic>
            <wp14:sizeRelH relativeFrom="page">
              <wp14:pctWidth>0</wp14:pctWidth>
            </wp14:sizeRelH>
            <wp14:sizeRelV relativeFrom="page">
              <wp14:pctHeight>0</wp14:pctHeight>
            </wp14:sizeRelV>
          </wp:anchor>
        </w:drawing>
      </w:r>
      <w:r w:rsidR="00447E5F">
        <w:rPr>
          <w:rFonts w:ascii="Times New Roman" w:hAnsi="Times New Roman" w:cs="Times New Roman"/>
          <w:noProof/>
          <w:lang w:eastAsia="en-US"/>
        </w:rPr>
        <mc:AlternateContent>
          <mc:Choice Requires="wps">
            <w:drawing>
              <wp:anchor distT="0" distB="0" distL="114300" distR="114300" simplePos="0" relativeHeight="251972608" behindDoc="0" locked="0" layoutInCell="1" allowOverlap="1" wp14:anchorId="4FFE873B" wp14:editId="3F03F8FD">
                <wp:simplePos x="0" y="0"/>
                <wp:positionH relativeFrom="column">
                  <wp:posOffset>2057400</wp:posOffset>
                </wp:positionH>
                <wp:positionV relativeFrom="paragraph">
                  <wp:posOffset>22860</wp:posOffset>
                </wp:positionV>
                <wp:extent cx="914400" cy="276860"/>
                <wp:effectExtent l="0" t="0" r="0" b="2540"/>
                <wp:wrapSquare wrapText="bothSides"/>
                <wp:docPr id="25" name="Text Box 25"/>
                <wp:cNvGraphicFramePr/>
                <a:graphic xmlns:a="http://schemas.openxmlformats.org/drawingml/2006/main">
                  <a:graphicData uri="http://schemas.microsoft.com/office/word/2010/wordprocessingShape">
                    <wps:wsp>
                      <wps:cNvSpPr txBox="1"/>
                      <wps:spPr>
                        <a:xfrm>
                          <a:off x="0" y="0"/>
                          <a:ext cx="914400" cy="2768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1B876D" w14:textId="2F17C061" w:rsidR="00AC3A13" w:rsidRDefault="00AC3A13" w:rsidP="00447E5F">
                            <w:pPr>
                              <w:ind w:right="-1638"/>
                            </w:pPr>
                            <w:r>
                              <w:t>Simulations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33" type="#_x0000_t202" style="position:absolute;margin-left:162pt;margin-top:1.8pt;width:1in;height:21.8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" filled="f" stroked="f">
                <v:textbox>
                  <w:txbxContent>
                    <w:p w14:paraId="751B876D" w14:textId="2F17C061" w:rsidR="00C43235" w:rsidRDefault="00C43235" w:rsidP="00447E5F">
                      <w:pPr>
                        <w:ind w:right="-1638"/>
                      </w:pPr>
                      <w:r>
                        <w:t>Simulations</w:t>
                      </w:r>
                    </w:p>
                  </w:txbxContent>
                </v:textbox>
                <w10:wrap type="square"/>
              </v:shape>
            </w:pict>
          </mc:Fallback>
        </mc:AlternateContent>
      </w:r>
      <w:r w:rsidR="00447E5F">
        <w:rPr>
          <w:rFonts w:ascii="Times New Roman" w:hAnsi="Times New Roman" w:cs="Times New Roman"/>
          <w:noProof/>
          <w:lang w:eastAsia="en-US"/>
        </w:rPr>
        <mc:AlternateContent>
          <mc:Choice Requires="wps">
            <w:drawing>
              <wp:anchor distT="0" distB="0" distL="114300" distR="114300" simplePos="0" relativeHeight="251843584" behindDoc="0" locked="0" layoutInCell="1" allowOverlap="1" wp14:anchorId="64DACCDF" wp14:editId="307D63BD">
                <wp:simplePos x="0" y="0"/>
                <wp:positionH relativeFrom="column">
                  <wp:posOffset>914400</wp:posOffset>
                </wp:positionH>
                <wp:positionV relativeFrom="paragraph">
                  <wp:posOffset>22860</wp:posOffset>
                </wp:positionV>
                <wp:extent cx="914400" cy="276860"/>
                <wp:effectExtent l="0" t="0" r="0" b="2540"/>
                <wp:wrapSquare wrapText="bothSides"/>
                <wp:docPr id="64" name="Text Box 64"/>
                <wp:cNvGraphicFramePr/>
                <a:graphic xmlns:a="http://schemas.openxmlformats.org/drawingml/2006/main">
                  <a:graphicData uri="http://schemas.microsoft.com/office/word/2010/wordprocessingShape">
                    <wps:wsp>
                      <wps:cNvSpPr txBox="1"/>
                      <wps:spPr>
                        <a:xfrm>
                          <a:off x="0" y="0"/>
                          <a:ext cx="914400" cy="2768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F94C4F" w14:textId="39C3A5D2" w:rsidR="00AC3A13" w:rsidRDefault="00AC3A13" w:rsidP="00FE0AE3">
                            <w:pPr>
                              <w:ind w:right="-1638"/>
                            </w:pPr>
                            <w:r>
                              <w:t>MERRA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4" o:spid="_x0000_s1034" type="#_x0000_t202" style="position:absolute;margin-left:1in;margin-top:1.8pt;width:1in;height:21.8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" filled="f" stroked="f">
                <v:textbox>
                  <w:txbxContent>
                    <w:p w14:paraId="7BF94C4F" w14:textId="39C3A5D2" w:rsidR="00C43235" w:rsidRDefault="00C43235" w:rsidP="00FE0AE3">
                      <w:pPr>
                        <w:ind w:right="-1638"/>
                      </w:pPr>
                      <w:r>
                        <w:t>MERRA</w:t>
                      </w:r>
                    </w:p>
                  </w:txbxContent>
                </v:textbox>
                <w10:wrap type="square"/>
              </v:shape>
            </w:pict>
          </mc:Fallback>
        </mc:AlternateContent>
      </w:r>
    </w:p>
    <w:p w14:paraId="7C26D3C5" w14:textId="4C31B125" w:rsidR="00F3375F" w:rsidRDefault="00F3375F" w:rsidP="000F43E2">
      <w:pPr>
        <w:ind w:right="900"/>
        <w:rPr>
          <w:rFonts w:ascii="Times New Roman" w:hAnsi="Times New Roman" w:cs="Times New Roman"/>
          <w:b/>
          <w:i/>
        </w:rPr>
      </w:pPr>
    </w:p>
    <w:p w14:paraId="57BA94A0" w14:textId="36A9D84B" w:rsidR="00F3375F" w:rsidRDefault="00204E89" w:rsidP="000F43E2">
      <w:pPr>
        <w:ind w:right="900"/>
        <w:rPr>
          <w:rFonts w:ascii="Times New Roman" w:hAnsi="Times New Roman" w:cs="Times New Roman"/>
          <w:b/>
          <w:i/>
        </w:rPr>
      </w:pPr>
      <w:r>
        <w:rPr>
          <w:rFonts w:ascii="Times New Roman" w:hAnsi="Times New Roman" w:cs="Times New Roman"/>
          <w:noProof/>
          <w:lang w:eastAsia="en-US"/>
        </w:rPr>
        <mc:AlternateContent>
          <mc:Choice Requires="wps">
            <w:drawing>
              <wp:anchor distT="0" distB="0" distL="114300" distR="114300" simplePos="0" relativeHeight="251799552" behindDoc="0" locked="0" layoutInCell="1" allowOverlap="1" wp14:anchorId="4E952389" wp14:editId="7CDE7931">
                <wp:simplePos x="0" y="0"/>
                <wp:positionH relativeFrom="column">
                  <wp:posOffset>0</wp:posOffset>
                </wp:positionH>
                <wp:positionV relativeFrom="paragraph">
                  <wp:posOffset>81280</wp:posOffset>
                </wp:positionV>
                <wp:extent cx="685800" cy="28511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85800" cy="2851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3D6D4E" w14:textId="56575C2C" w:rsidR="00AC3A13" w:rsidRPr="00171A6E" w:rsidRDefault="00AC3A13">
                            <w:r w:rsidRPr="00171A6E">
                              <w:t>ENSO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5" type="#_x0000_t202" style="position:absolute;margin-left:0;margin-top:6.4pt;width:54pt;height:22.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" filled="f" stroked="f">
                <v:textbox>
                  <w:txbxContent>
                    <w:p w14:paraId="223D6D4E" w14:textId="56575C2C" w:rsidR="00C43235" w:rsidRPr="00171A6E" w:rsidRDefault="00C43235">
                      <w:r w:rsidRPr="00171A6E">
                        <w:t>ENSO</w:t>
                      </w:r>
                    </w:p>
                  </w:txbxContent>
                </v:textbox>
              </v:shape>
            </w:pict>
          </mc:Fallback>
        </mc:AlternateContent>
      </w:r>
    </w:p>
    <w:p w14:paraId="39A4B4B6" w14:textId="53992EEB" w:rsidR="00A40C75" w:rsidRDefault="00A40C75" w:rsidP="000F43E2">
      <w:pPr>
        <w:ind w:right="900"/>
        <w:rPr>
          <w:rFonts w:ascii="Times New Roman" w:hAnsi="Times New Roman" w:cs="Times New Roman"/>
          <w:b/>
          <w:i/>
        </w:rPr>
      </w:pPr>
    </w:p>
    <w:p w14:paraId="7EB582E7" w14:textId="0AE735B8" w:rsidR="00A40C75" w:rsidRDefault="00A40C75" w:rsidP="000F43E2">
      <w:pPr>
        <w:ind w:right="900"/>
        <w:rPr>
          <w:rFonts w:ascii="Times New Roman" w:hAnsi="Times New Roman" w:cs="Times New Roman"/>
          <w:b/>
          <w:i/>
        </w:rPr>
      </w:pPr>
    </w:p>
    <w:p w14:paraId="146BE17D" w14:textId="77777777" w:rsidR="00A40C75" w:rsidRDefault="00A40C75" w:rsidP="000F43E2">
      <w:pPr>
        <w:ind w:right="900"/>
        <w:rPr>
          <w:rFonts w:ascii="Times New Roman" w:hAnsi="Times New Roman" w:cs="Times New Roman"/>
          <w:b/>
          <w:i/>
        </w:rPr>
      </w:pPr>
    </w:p>
    <w:p w14:paraId="09B63EC5" w14:textId="200E38DC" w:rsidR="00A40C75" w:rsidRDefault="00204E89" w:rsidP="000F43E2">
      <w:pPr>
        <w:ind w:right="900"/>
        <w:rPr>
          <w:rFonts w:ascii="Times New Roman" w:hAnsi="Times New Roman" w:cs="Times New Roman"/>
          <w:b/>
          <w:i/>
        </w:rPr>
      </w:pPr>
      <w:r>
        <w:rPr>
          <w:rFonts w:ascii="Times New Roman" w:hAnsi="Times New Roman" w:cs="Times New Roman"/>
          <w:noProof/>
          <w:lang w:eastAsia="en-US"/>
        </w:rPr>
        <mc:AlternateContent>
          <mc:Choice Requires="wps">
            <w:drawing>
              <wp:anchor distT="0" distB="0" distL="114300" distR="114300" simplePos="0" relativeHeight="251970560" behindDoc="0" locked="0" layoutInCell="1" allowOverlap="1" wp14:anchorId="75701B64" wp14:editId="7F42F5AA">
                <wp:simplePos x="0" y="0"/>
                <wp:positionH relativeFrom="column">
                  <wp:posOffset>0</wp:posOffset>
                </wp:positionH>
                <wp:positionV relativeFrom="paragraph">
                  <wp:posOffset>109855</wp:posOffset>
                </wp:positionV>
                <wp:extent cx="685800" cy="2286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6576B6" w14:textId="77777777" w:rsidR="00AC3A13" w:rsidRPr="00171A6E" w:rsidRDefault="00AC3A13">
                            <w:r w:rsidRPr="00171A6E">
                              <w:t>NAM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3" o:spid="_x0000_s1036" type="#_x0000_t202" style="position:absolute;margin-left:0;margin-top:8.65pt;width:54pt;height:18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" filled="f" stroked="f">
                <v:textbox>
                  <w:txbxContent>
                    <w:p w14:paraId="476576B6" w14:textId="77777777" w:rsidR="00C43235" w:rsidRPr="00171A6E" w:rsidRDefault="00C43235">
                      <w:r w:rsidRPr="00171A6E">
                        <w:t>NAM</w:t>
                      </w:r>
                    </w:p>
                  </w:txbxContent>
                </v:textbox>
              </v:shape>
            </w:pict>
          </mc:Fallback>
        </mc:AlternateContent>
      </w:r>
    </w:p>
    <w:p w14:paraId="2F92D48C" w14:textId="6A3462A0" w:rsidR="00A40C75" w:rsidRDefault="00A40C75" w:rsidP="000F43E2">
      <w:pPr>
        <w:ind w:right="900"/>
        <w:rPr>
          <w:rFonts w:ascii="Times New Roman" w:hAnsi="Times New Roman" w:cs="Times New Roman"/>
          <w:b/>
          <w:i/>
        </w:rPr>
      </w:pPr>
    </w:p>
    <w:p w14:paraId="2EF0D58E" w14:textId="3E228F2A" w:rsidR="00A40C75" w:rsidRDefault="00A40C75" w:rsidP="000F43E2">
      <w:pPr>
        <w:ind w:right="900"/>
        <w:rPr>
          <w:rFonts w:ascii="Times New Roman" w:hAnsi="Times New Roman" w:cs="Times New Roman"/>
          <w:b/>
          <w:i/>
        </w:rPr>
      </w:pPr>
    </w:p>
    <w:p w14:paraId="683D6221" w14:textId="55ED7BC6" w:rsidR="00A40C75" w:rsidRDefault="00A40C75" w:rsidP="000F43E2">
      <w:pPr>
        <w:ind w:right="900"/>
        <w:rPr>
          <w:rFonts w:ascii="Times New Roman" w:hAnsi="Times New Roman" w:cs="Times New Roman"/>
          <w:b/>
          <w:i/>
        </w:rPr>
      </w:pPr>
    </w:p>
    <w:p w14:paraId="48864EC7" w14:textId="0A079ABB" w:rsidR="00A40C75" w:rsidRDefault="00204E89"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03648" behindDoc="0" locked="0" layoutInCell="1" allowOverlap="1" wp14:anchorId="12539098" wp14:editId="115AD836">
                <wp:simplePos x="0" y="0"/>
                <wp:positionH relativeFrom="column">
                  <wp:posOffset>0</wp:posOffset>
                </wp:positionH>
                <wp:positionV relativeFrom="paragraph">
                  <wp:posOffset>67310</wp:posOffset>
                </wp:positionV>
                <wp:extent cx="685800" cy="2286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829EF3" w14:textId="07CB26E8" w:rsidR="00AC3A13" w:rsidRPr="00171A6E" w:rsidRDefault="00AC3A13">
                            <w:r w:rsidRPr="00171A6E">
                              <w:t>PNA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7" type="#_x0000_t202" style="position:absolute;margin-left:0;margin-top:5.3pt;width:54pt;height:18pt;z-index:25180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" filled="f" stroked="f">
                <v:textbox>
                  <w:txbxContent>
                    <w:p w14:paraId="15829EF3" w14:textId="07CB26E8" w:rsidR="00C43235" w:rsidRPr="00171A6E" w:rsidRDefault="00C43235">
                      <w:r w:rsidRPr="00171A6E">
                        <w:t>PNA</w:t>
                      </w:r>
                    </w:p>
                  </w:txbxContent>
                </v:textbox>
                <w10:wrap type="square"/>
              </v:shape>
            </w:pict>
          </mc:Fallback>
        </mc:AlternateContent>
      </w:r>
    </w:p>
    <w:p w14:paraId="6389074D" w14:textId="6F1815C2" w:rsidR="00A40C75" w:rsidRDefault="00A40C75" w:rsidP="000F43E2">
      <w:pPr>
        <w:ind w:right="900"/>
        <w:rPr>
          <w:rFonts w:ascii="Times New Roman" w:hAnsi="Times New Roman" w:cs="Times New Roman"/>
          <w:b/>
          <w:i/>
        </w:rPr>
      </w:pPr>
    </w:p>
    <w:p w14:paraId="1AE9FB1A" w14:textId="349A1820" w:rsidR="00A40C75" w:rsidRDefault="00A40C75" w:rsidP="000F43E2">
      <w:pPr>
        <w:ind w:right="900"/>
        <w:rPr>
          <w:rFonts w:ascii="Times New Roman" w:hAnsi="Times New Roman" w:cs="Times New Roman"/>
          <w:b/>
          <w:i/>
        </w:rPr>
      </w:pPr>
    </w:p>
    <w:p w14:paraId="1D52DE07" w14:textId="0AF7A065" w:rsidR="00A40C75" w:rsidRDefault="00A40C75" w:rsidP="000F43E2">
      <w:pPr>
        <w:ind w:right="900"/>
        <w:rPr>
          <w:rFonts w:ascii="Times New Roman" w:hAnsi="Times New Roman" w:cs="Times New Roman"/>
          <w:b/>
          <w:i/>
        </w:rPr>
      </w:pPr>
    </w:p>
    <w:p w14:paraId="0F1C7442" w14:textId="58D0FF88" w:rsidR="00A40C75" w:rsidRDefault="00204E89"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04672" behindDoc="0" locked="0" layoutInCell="1" allowOverlap="1" wp14:anchorId="7C97BF6D" wp14:editId="5847CBC9">
                <wp:simplePos x="0" y="0"/>
                <wp:positionH relativeFrom="column">
                  <wp:posOffset>0</wp:posOffset>
                </wp:positionH>
                <wp:positionV relativeFrom="paragraph">
                  <wp:posOffset>9525</wp:posOffset>
                </wp:positionV>
                <wp:extent cx="685800" cy="282575"/>
                <wp:effectExtent l="0" t="0" r="0" b="0"/>
                <wp:wrapSquare wrapText="bothSides"/>
                <wp:docPr id="78849" name="Text Box 78849"/>
                <wp:cNvGraphicFramePr/>
                <a:graphic xmlns:a="http://schemas.openxmlformats.org/drawingml/2006/main">
                  <a:graphicData uri="http://schemas.microsoft.com/office/word/2010/wordprocessingShape">
                    <wps:wsp>
                      <wps:cNvSpPr txBox="1"/>
                      <wps:spPr>
                        <a:xfrm>
                          <a:off x="0" y="0"/>
                          <a:ext cx="685800" cy="2825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9BC5D7" w14:textId="6A585CCB" w:rsidR="00AC3A13" w:rsidRPr="00171A6E" w:rsidRDefault="00AC3A13">
                            <w:r w:rsidRPr="00171A6E">
                              <w:t>NAO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849" o:spid="_x0000_s1038" type="#_x0000_t202" style="position:absolute;margin-left:0;margin-top:.75pt;width:54pt;height:22.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" filled="f" stroked="f">
                <v:textbox>
                  <w:txbxContent>
                    <w:p w14:paraId="739BC5D7" w14:textId="6A585CCB" w:rsidR="00C43235" w:rsidRPr="00171A6E" w:rsidRDefault="00C43235">
                      <w:r w:rsidRPr="00171A6E">
                        <w:t>NAO</w:t>
                      </w:r>
                    </w:p>
                  </w:txbxContent>
                </v:textbox>
                <w10:wrap type="square"/>
              </v:shape>
            </w:pict>
          </mc:Fallback>
        </mc:AlternateContent>
      </w:r>
    </w:p>
    <w:p w14:paraId="3103392D" w14:textId="6904DFA0" w:rsidR="005F4805" w:rsidRDefault="00F357AF" w:rsidP="000F43E2">
      <w:pPr>
        <w:ind w:right="900"/>
        <w:rPr>
          <w:rFonts w:ascii="Times New Roman" w:hAnsi="Times New Roman" w:cs="Times New Roman"/>
          <w:i/>
        </w:rPr>
      </w:pPr>
      <w:r w:rsidRPr="00F6230A">
        <w:rPr>
          <w:rFonts w:ascii="Times New Roman" w:hAnsi="Times New Roman" w:cs="Times New Roman"/>
          <w:b/>
          <w:i/>
        </w:rPr>
        <w:t>Figure 3</w:t>
      </w:r>
      <w:r w:rsidR="005F4805" w:rsidRPr="00F6230A">
        <w:rPr>
          <w:rFonts w:ascii="Times New Roman" w:hAnsi="Times New Roman" w:cs="Times New Roman"/>
          <w:i/>
        </w:rPr>
        <w:t xml:space="preserve">: </w:t>
      </w:r>
      <w:r w:rsidR="0021232A" w:rsidRPr="00F6230A">
        <w:rPr>
          <w:rFonts w:ascii="Times New Roman" w:hAnsi="Times New Roman" w:cs="Times New Roman"/>
          <w:i/>
        </w:rPr>
        <w:t>Left</w:t>
      </w:r>
      <w:r w:rsidR="005F4805" w:rsidRPr="00F6230A">
        <w:rPr>
          <w:rFonts w:ascii="Times New Roman" w:hAnsi="Times New Roman" w:cs="Times New Roman"/>
          <w:i/>
        </w:rPr>
        <w:t xml:space="preserve"> set of panels: The four leading rotated empirical orthogonal functions (REOFs) of the monthly 250hPa </w:t>
      </w:r>
      <w:r w:rsidR="006129CA" w:rsidRPr="00F6230A">
        <w:rPr>
          <w:rFonts w:ascii="Times New Roman" w:hAnsi="Times New Roman" w:cs="Times New Roman"/>
          <w:i/>
        </w:rPr>
        <w:t>height field for JFM, 1981-2009</w:t>
      </w:r>
      <w:r w:rsidR="005F4805" w:rsidRPr="00F6230A">
        <w:rPr>
          <w:rFonts w:ascii="Times New Roman" w:hAnsi="Times New Roman" w:cs="Times New Roman"/>
          <w:i/>
        </w:rPr>
        <w:t xml:space="preserve">.  Left panels </w:t>
      </w:r>
      <w:r w:rsidR="00036606">
        <w:rPr>
          <w:rFonts w:ascii="Times New Roman" w:hAnsi="Times New Roman" w:cs="Times New Roman"/>
          <w:i/>
        </w:rPr>
        <w:t xml:space="preserve">(A-D) </w:t>
      </w:r>
      <w:r w:rsidR="005F4805" w:rsidRPr="00F6230A">
        <w:rPr>
          <w:rFonts w:ascii="Times New Roman" w:hAnsi="Times New Roman" w:cs="Times New Roman"/>
          <w:i/>
        </w:rPr>
        <w:t xml:space="preserve">are from MERRA and the right </w:t>
      </w:r>
      <w:r w:rsidR="00036606" w:rsidRPr="00F6230A">
        <w:rPr>
          <w:rFonts w:ascii="Times New Roman" w:hAnsi="Times New Roman" w:cs="Times New Roman"/>
          <w:i/>
        </w:rPr>
        <w:t>panels</w:t>
      </w:r>
      <w:r w:rsidR="00CB7563">
        <w:rPr>
          <w:rFonts w:ascii="Times New Roman" w:hAnsi="Times New Roman" w:cs="Times New Roman"/>
          <w:i/>
        </w:rPr>
        <w:t xml:space="preserve"> </w:t>
      </w:r>
      <w:r w:rsidR="00036606">
        <w:rPr>
          <w:rFonts w:ascii="Times New Roman" w:hAnsi="Times New Roman" w:cs="Times New Roman"/>
          <w:i/>
        </w:rPr>
        <w:t xml:space="preserve">(E-H) </w:t>
      </w:r>
      <w:r w:rsidR="005F4805" w:rsidRPr="00F6230A">
        <w:rPr>
          <w:rFonts w:ascii="Times New Roman" w:hAnsi="Times New Roman" w:cs="Times New Roman"/>
          <w:i/>
        </w:rPr>
        <w:t>are from GEOS-5 (note the reordering of the GEOS-5 REOFs to match MERRA).</w:t>
      </w:r>
      <w:r w:rsidR="00B758F1" w:rsidRPr="00F6230A">
        <w:rPr>
          <w:rFonts w:ascii="Times New Roman" w:hAnsi="Times New Roman" w:cs="Times New Roman"/>
          <w:i/>
        </w:rPr>
        <w:t xml:space="preserve"> Right set of panels</w:t>
      </w:r>
      <w:r w:rsidR="00036606">
        <w:rPr>
          <w:rFonts w:ascii="Times New Roman" w:hAnsi="Times New Roman" w:cs="Times New Roman"/>
          <w:i/>
        </w:rPr>
        <w:t xml:space="preserve"> (I-L)</w:t>
      </w:r>
      <w:r w:rsidR="00B758F1" w:rsidRPr="00F6230A">
        <w:rPr>
          <w:rFonts w:ascii="Times New Roman" w:hAnsi="Times New Roman" w:cs="Times New Roman"/>
          <w:i/>
        </w:rPr>
        <w:t xml:space="preserve">: The time series of the four leading PCs.  The black line is from MERRA and the colored lines are the three model ensemble members.  The monthly values are averaged to produce </w:t>
      </w:r>
      <w:r w:rsidR="00C63467" w:rsidRPr="00F6230A">
        <w:rPr>
          <w:rFonts w:ascii="Times New Roman" w:hAnsi="Times New Roman" w:cs="Times New Roman"/>
          <w:i/>
        </w:rPr>
        <w:t>seasonal (JFM) means before plotting.</w:t>
      </w:r>
      <w:r w:rsidR="00F5339F">
        <w:rPr>
          <w:rFonts w:ascii="Times New Roman" w:hAnsi="Times New Roman" w:cs="Times New Roman"/>
          <w:i/>
        </w:rPr>
        <w:t xml:space="preserve"> </w:t>
      </w:r>
      <w:r w:rsidR="00495AFB">
        <w:rPr>
          <w:rFonts w:ascii="Times New Roman" w:hAnsi="Times New Roman" w:cs="Times New Roman"/>
          <w:i/>
        </w:rPr>
        <w:t xml:space="preserve"> For the </w:t>
      </w:r>
      <w:r w:rsidR="009C6DCD">
        <w:rPr>
          <w:rFonts w:ascii="Times New Roman" w:hAnsi="Times New Roman" w:cs="Times New Roman"/>
          <w:i/>
        </w:rPr>
        <w:t xml:space="preserve">first and </w:t>
      </w:r>
      <w:r w:rsidR="00495AFB">
        <w:rPr>
          <w:rFonts w:ascii="Times New Roman" w:hAnsi="Times New Roman" w:cs="Times New Roman"/>
          <w:i/>
        </w:rPr>
        <w:t xml:space="preserve">third mode the trend lines for each ensemble member and </w:t>
      </w:r>
      <w:r w:rsidR="00D25642">
        <w:rPr>
          <w:rFonts w:ascii="Times New Roman" w:hAnsi="Times New Roman" w:cs="Times New Roman"/>
          <w:i/>
        </w:rPr>
        <w:t xml:space="preserve">MERRA </w:t>
      </w:r>
      <w:r w:rsidR="00495AFB">
        <w:rPr>
          <w:rFonts w:ascii="Times New Roman" w:hAnsi="Times New Roman" w:cs="Times New Roman"/>
          <w:i/>
        </w:rPr>
        <w:t xml:space="preserve">are significant at the 10% level. </w:t>
      </w:r>
      <w:r w:rsidR="00F5339F">
        <w:rPr>
          <w:rFonts w:ascii="Times New Roman" w:hAnsi="Times New Roman" w:cs="Times New Roman"/>
          <w:i/>
        </w:rPr>
        <w:t xml:space="preserve"> The PCs are normalized to have unit variance, so amplitude information is contained in the spatial maps of the REOFs.</w:t>
      </w:r>
    </w:p>
    <w:p w14:paraId="638A8F2D" w14:textId="77777777" w:rsidR="00E02C1B" w:rsidRDefault="00E02C1B" w:rsidP="00E02C1B">
      <w:pPr>
        <w:ind w:right="900"/>
        <w:rPr>
          <w:rFonts w:ascii="Times New Roman" w:hAnsi="Times New Roman" w:cs="Times New Roman"/>
        </w:rPr>
      </w:pPr>
    </w:p>
    <w:p w14:paraId="55A39A79" w14:textId="77777777" w:rsidR="00E02C1B" w:rsidRDefault="00E02C1B" w:rsidP="00E02C1B">
      <w:pPr>
        <w:ind w:right="900"/>
        <w:rPr>
          <w:rFonts w:ascii="Times New Roman" w:hAnsi="Times New Roman" w:cs="Times New Roman"/>
        </w:rPr>
      </w:pPr>
    </w:p>
    <w:p w14:paraId="120CF76F" w14:textId="0D4EF39D" w:rsidR="00E02C1B" w:rsidRDefault="00E02C1B" w:rsidP="00E02C1B">
      <w:pPr>
        <w:ind w:right="900"/>
        <w:rPr>
          <w:rFonts w:ascii="Times New Roman" w:hAnsi="Times New Roman" w:cs="Times New Roman"/>
        </w:rPr>
      </w:pPr>
      <w:r>
        <w:rPr>
          <w:rFonts w:ascii="Times New Roman" w:hAnsi="Times New Roman" w:cs="Times New Roman"/>
        </w:rPr>
        <w:t>The decomposition of the monthly mean height variability is carried out in terms of a rotated empirical orthogonal function (REOF) analysis (Richman 1986).  The resulting four leading REOFs (</w:t>
      </w:r>
      <w:r w:rsidR="007E7B07">
        <w:rPr>
          <w:rFonts w:ascii="Times New Roman" w:hAnsi="Times New Roman" w:cs="Times New Roman"/>
        </w:rPr>
        <w:t xml:space="preserve">A-H in </w:t>
      </w:r>
      <w:r>
        <w:rPr>
          <w:rFonts w:ascii="Times New Roman" w:hAnsi="Times New Roman" w:cs="Times New Roman"/>
        </w:rPr>
        <w:t>Fig</w:t>
      </w:r>
      <w:r w:rsidR="003C4FB5">
        <w:rPr>
          <w:rFonts w:ascii="Times New Roman" w:hAnsi="Times New Roman" w:cs="Times New Roman"/>
        </w:rPr>
        <w:t>.</w:t>
      </w:r>
      <w:r>
        <w:rPr>
          <w:rFonts w:ascii="Times New Roman" w:hAnsi="Times New Roman" w:cs="Times New Roman"/>
        </w:rPr>
        <w:t xml:space="preserve"> 3) appear to provide a clean separation of the observed (MERRA) variability into patterns consisting of (in order of decreasing variance) ENSO, the NAM, the PNA, and the NAO</w:t>
      </w:r>
      <w:r>
        <w:rPr>
          <w:rStyle w:val="FootnoteReference"/>
          <w:rFonts w:ascii="Times New Roman" w:hAnsi="Times New Roman" w:cs="Times New Roman"/>
        </w:rPr>
        <w:footnoteReference w:id="4"/>
      </w:r>
      <w:r>
        <w:rPr>
          <w:rFonts w:ascii="Times New Roman" w:hAnsi="Times New Roman" w:cs="Times New Roman"/>
        </w:rPr>
        <w:t xml:space="preserve">.   The results from the model show a very realistic representation of those patterns although with somewhat different variance.   In particular, the main deficiency of the model simulation is a too strong PNA </w:t>
      </w:r>
      <w:r w:rsidR="003C4FB5">
        <w:rPr>
          <w:rFonts w:ascii="Times New Roman" w:hAnsi="Times New Roman" w:cs="Times New Roman"/>
        </w:rPr>
        <w:t xml:space="preserve">(Fig. 3G) </w:t>
      </w:r>
      <w:r>
        <w:rPr>
          <w:rFonts w:ascii="Times New Roman" w:hAnsi="Times New Roman" w:cs="Times New Roman"/>
        </w:rPr>
        <w:t>that shows up as the first mode in the simulations (it appears as the third mode in MERRA).  The time series of the associated principal components or PCs (</w:t>
      </w:r>
      <w:r w:rsidR="003C4FB5">
        <w:rPr>
          <w:rFonts w:ascii="Times New Roman" w:hAnsi="Times New Roman" w:cs="Times New Roman"/>
        </w:rPr>
        <w:t>I-L in</w:t>
      </w:r>
      <w:r>
        <w:rPr>
          <w:rFonts w:ascii="Times New Roman" w:hAnsi="Times New Roman" w:cs="Times New Roman"/>
        </w:rPr>
        <w:t xml:space="preserve"> Fig</w:t>
      </w:r>
      <w:r w:rsidR="003C4FB5">
        <w:rPr>
          <w:rFonts w:ascii="Times New Roman" w:hAnsi="Times New Roman" w:cs="Times New Roman"/>
        </w:rPr>
        <w:t>.</w:t>
      </w:r>
      <w:r>
        <w:rPr>
          <w:rFonts w:ascii="Times New Roman" w:hAnsi="Times New Roman" w:cs="Times New Roman"/>
        </w:rPr>
        <w:t xml:space="preserve"> 3) show that PC 1 (PC 3 in the model simulations</w:t>
      </w:r>
      <w:r w:rsidR="00C70701">
        <w:rPr>
          <w:rFonts w:ascii="Times New Roman" w:hAnsi="Times New Roman" w:cs="Times New Roman"/>
        </w:rPr>
        <w:t>, Fig. 3I</w:t>
      </w:r>
      <w:r>
        <w:rPr>
          <w:rFonts w:ascii="Times New Roman" w:hAnsi="Times New Roman" w:cs="Times New Roman"/>
        </w:rPr>
        <w:t>) indeed appears to be linked to ENSO variations as well as a trend towards more positive values, with all three model runs tracking the observed behavior very closely.  The PC time series for the model runs and MERRA associated with the second REOF (the NAM</w:t>
      </w:r>
      <w:r w:rsidR="00C70701">
        <w:rPr>
          <w:rFonts w:ascii="Times New Roman" w:hAnsi="Times New Roman" w:cs="Times New Roman"/>
        </w:rPr>
        <w:t>, Fig. 3J</w:t>
      </w:r>
      <w:r>
        <w:rPr>
          <w:rFonts w:ascii="Times New Roman" w:hAnsi="Times New Roman" w:cs="Times New Roman"/>
        </w:rPr>
        <w:t xml:space="preserve">), suggest less control from the SST, with the observations showing a tendency toward negative values after the early 1990s.  While the model results do not show such a tendency, the observed values do tend to fall </w:t>
      </w:r>
    </w:p>
    <w:p w14:paraId="30042AC0" w14:textId="79EBA741" w:rsidR="00E17099" w:rsidRDefault="00E02C1B" w:rsidP="00E17099">
      <w:pPr>
        <w:ind w:right="900"/>
        <w:rPr>
          <w:rFonts w:ascii="Times New Roman" w:hAnsi="Times New Roman" w:cs="Times New Roman"/>
        </w:rPr>
      </w:pPr>
      <w:proofErr w:type="gramStart"/>
      <w:r>
        <w:rPr>
          <w:rFonts w:ascii="Times New Roman" w:hAnsi="Times New Roman" w:cs="Times New Roman"/>
        </w:rPr>
        <w:t>within</w:t>
      </w:r>
      <w:proofErr w:type="gramEnd"/>
      <w:r>
        <w:rPr>
          <w:rFonts w:ascii="Times New Roman" w:hAnsi="Times New Roman" w:cs="Times New Roman"/>
        </w:rPr>
        <w:t xml:space="preserve"> the spread of the model ensemble.  It should be noted that our observed NAM time series is consistent with longer time series</w:t>
      </w:r>
      <w:r>
        <w:rPr>
          <w:rStyle w:val="FootnoteReference"/>
          <w:rFonts w:ascii="Times New Roman" w:hAnsi="Times New Roman" w:cs="Times New Roman"/>
        </w:rPr>
        <w:footnoteReference w:id="5"/>
      </w:r>
      <w:r>
        <w:rPr>
          <w:rFonts w:ascii="Times New Roman" w:hAnsi="Times New Roman" w:cs="Times New Roman"/>
        </w:rPr>
        <w:t xml:space="preserve"> of the NAM (beginning in 1950) that are </w:t>
      </w:r>
      <w:r w:rsidR="00E17099">
        <w:rPr>
          <w:rFonts w:ascii="Times New Roman" w:hAnsi="Times New Roman" w:cs="Times New Roman"/>
        </w:rPr>
        <w:t xml:space="preserve">characterized by predominantly negative values prior to 1985, with peak positive values occurring in the early 1990s, </w:t>
      </w:r>
      <w:r w:rsidR="00E17099">
        <w:rPr>
          <w:rFonts w:ascii="TimesNewRomanPSMT" w:hAnsi="TimesNewRomanPSMT" w:cs="TimesNewRomanPSMT"/>
        </w:rPr>
        <w:t>followed by a negative trend.</w:t>
      </w:r>
    </w:p>
    <w:p w14:paraId="4314E72D" w14:textId="77777777" w:rsidR="00E17099" w:rsidRDefault="00E17099" w:rsidP="000F43E2">
      <w:pPr>
        <w:ind w:right="900"/>
        <w:rPr>
          <w:rFonts w:ascii="Times New Roman" w:hAnsi="Times New Roman" w:cs="Times New Roman"/>
        </w:rPr>
      </w:pPr>
    </w:p>
    <w:p w14:paraId="63DACF4B" w14:textId="3E18FE50" w:rsidR="00D1614A" w:rsidRDefault="00D1614A" w:rsidP="000F43E2">
      <w:pPr>
        <w:ind w:right="900"/>
        <w:rPr>
          <w:rFonts w:ascii="Times New Roman" w:hAnsi="Times New Roman" w:cs="Times New Roman"/>
        </w:rPr>
      </w:pPr>
      <w:r>
        <w:rPr>
          <w:rFonts w:ascii="Times New Roman" w:hAnsi="Times New Roman" w:cs="Times New Roman"/>
        </w:rPr>
        <w:t>The PNA (third REOF for MERRA and 1</w:t>
      </w:r>
      <w:r w:rsidRPr="00E9077A">
        <w:rPr>
          <w:rFonts w:ascii="Times New Roman" w:hAnsi="Times New Roman" w:cs="Times New Roman"/>
          <w:vertAlign w:val="superscript"/>
        </w:rPr>
        <w:t>st</w:t>
      </w:r>
      <w:r>
        <w:rPr>
          <w:rFonts w:ascii="Times New Roman" w:hAnsi="Times New Roman" w:cs="Times New Roman"/>
        </w:rPr>
        <w:t xml:space="preserve"> in the model runs</w:t>
      </w:r>
      <w:r w:rsidR="00C70701">
        <w:rPr>
          <w:rFonts w:ascii="Times New Roman" w:hAnsi="Times New Roman" w:cs="Times New Roman"/>
        </w:rPr>
        <w:t>, Fig. 3K</w:t>
      </w:r>
      <w:r>
        <w:rPr>
          <w:rFonts w:ascii="Times New Roman" w:hAnsi="Times New Roman" w:cs="Times New Roman"/>
        </w:rPr>
        <w:t xml:space="preserve">) </w:t>
      </w:r>
      <w:r w:rsidR="008F46C6">
        <w:rPr>
          <w:rFonts w:ascii="Times New Roman" w:hAnsi="Times New Roman" w:cs="Times New Roman"/>
        </w:rPr>
        <w:t>shows a trend</w:t>
      </w:r>
      <w:r>
        <w:rPr>
          <w:rFonts w:ascii="Times New Roman" w:hAnsi="Times New Roman" w:cs="Times New Roman"/>
        </w:rPr>
        <w:t xml:space="preserve"> toward more negative values.  </w:t>
      </w:r>
      <w:r w:rsidR="00E1114B">
        <w:rPr>
          <w:rFonts w:ascii="Times New Roman" w:hAnsi="Times New Roman" w:cs="Times New Roman"/>
        </w:rPr>
        <w:t>As discussed earlier, l</w:t>
      </w:r>
      <w:r w:rsidR="00382DAC">
        <w:rPr>
          <w:rFonts w:ascii="Times New Roman" w:hAnsi="Times New Roman" w:cs="Times New Roman"/>
        </w:rPr>
        <w:t>onger time series</w:t>
      </w:r>
      <w:r w:rsidR="00E842A3">
        <w:rPr>
          <w:rFonts w:ascii="Times New Roman" w:hAnsi="Times New Roman" w:cs="Times New Roman"/>
        </w:rPr>
        <w:t xml:space="preserve"> </w:t>
      </w:r>
      <w:r w:rsidR="00EA12C2">
        <w:rPr>
          <w:rFonts w:ascii="Times New Roman" w:hAnsi="Times New Roman" w:cs="Times New Roman"/>
        </w:rPr>
        <w:t xml:space="preserve">starting in 1950 </w:t>
      </w:r>
      <w:r w:rsidR="00382DAC">
        <w:rPr>
          <w:rFonts w:ascii="Times New Roman" w:hAnsi="Times New Roman" w:cs="Times New Roman"/>
        </w:rPr>
        <w:t xml:space="preserve">show that this downward tendency follows an extended period of an upward tendency that peaked </w:t>
      </w:r>
      <w:r w:rsidR="00EA12C2">
        <w:rPr>
          <w:rFonts w:ascii="Times New Roman" w:hAnsi="Times New Roman" w:cs="Times New Roman"/>
        </w:rPr>
        <w:t>in the mid 1980s</w:t>
      </w:r>
      <w:r w:rsidR="00E842A3">
        <w:rPr>
          <w:rFonts w:ascii="Times New Roman" w:hAnsi="Times New Roman" w:cs="Times New Roman"/>
        </w:rPr>
        <w:t xml:space="preserve">.  </w:t>
      </w:r>
      <w:r>
        <w:rPr>
          <w:rFonts w:ascii="Times New Roman" w:hAnsi="Times New Roman" w:cs="Times New Roman"/>
        </w:rPr>
        <w:t>Here</w:t>
      </w:r>
      <w:r w:rsidR="00E842A3">
        <w:rPr>
          <w:rFonts w:ascii="Times New Roman" w:hAnsi="Times New Roman" w:cs="Times New Roman"/>
        </w:rPr>
        <w:t>,</w:t>
      </w:r>
      <w:r>
        <w:rPr>
          <w:rFonts w:ascii="Times New Roman" w:hAnsi="Times New Roman" w:cs="Times New Roman"/>
        </w:rPr>
        <w:t xml:space="preserve"> the observed and simulated </w:t>
      </w:r>
      <w:r w:rsidR="00E842A3">
        <w:rPr>
          <w:rFonts w:ascii="Times New Roman" w:hAnsi="Times New Roman" w:cs="Times New Roman"/>
        </w:rPr>
        <w:t>behavior</w:t>
      </w:r>
      <w:r>
        <w:rPr>
          <w:rFonts w:ascii="Times New Roman" w:hAnsi="Times New Roman" w:cs="Times New Roman"/>
        </w:rPr>
        <w:t xml:space="preserve"> does </w:t>
      </w:r>
      <w:r w:rsidR="00CB16A0">
        <w:rPr>
          <w:rFonts w:ascii="Times New Roman" w:hAnsi="Times New Roman" w:cs="Times New Roman"/>
        </w:rPr>
        <w:t xml:space="preserve">show </w:t>
      </w:r>
      <w:r>
        <w:rPr>
          <w:rFonts w:ascii="Times New Roman" w:hAnsi="Times New Roman" w:cs="Times New Roman"/>
        </w:rPr>
        <w:t>some similarity suggesting some dependence on SST</w:t>
      </w:r>
      <w:r w:rsidR="00E842A3">
        <w:rPr>
          <w:rFonts w:ascii="Times New Roman" w:hAnsi="Times New Roman" w:cs="Times New Roman"/>
        </w:rPr>
        <w:t xml:space="preserve"> or GHGs</w:t>
      </w:r>
      <w:r w:rsidR="0009795B">
        <w:rPr>
          <w:rFonts w:ascii="Times New Roman" w:hAnsi="Times New Roman" w:cs="Times New Roman"/>
        </w:rPr>
        <w:t>,</w:t>
      </w:r>
      <w:r>
        <w:rPr>
          <w:rFonts w:ascii="Times New Roman" w:hAnsi="Times New Roman" w:cs="Times New Roman"/>
        </w:rPr>
        <w:t xml:space="preserve"> </w:t>
      </w:r>
      <w:r w:rsidR="0009795B">
        <w:rPr>
          <w:rFonts w:ascii="Times New Roman" w:hAnsi="Times New Roman" w:cs="Times New Roman"/>
        </w:rPr>
        <w:t>al</w:t>
      </w:r>
      <w:r>
        <w:rPr>
          <w:rFonts w:ascii="Times New Roman" w:hAnsi="Times New Roman" w:cs="Times New Roman"/>
        </w:rPr>
        <w:t>though that appears to be stronger for the m</w:t>
      </w:r>
      <w:r w:rsidR="00EA12C2">
        <w:rPr>
          <w:rFonts w:ascii="Times New Roman" w:hAnsi="Times New Roman" w:cs="Times New Roman"/>
        </w:rPr>
        <w:t>odel runs (the individual ensemble members</w:t>
      </w:r>
      <w:r>
        <w:rPr>
          <w:rFonts w:ascii="Times New Roman" w:hAnsi="Times New Roman" w:cs="Times New Roman"/>
        </w:rPr>
        <w:t xml:space="preserve"> are more similar to each other than to MERRA).  The time variability of the NAO (fourth REOF</w:t>
      </w:r>
      <w:r w:rsidR="00C70701">
        <w:rPr>
          <w:rFonts w:ascii="Times New Roman" w:hAnsi="Times New Roman" w:cs="Times New Roman"/>
        </w:rPr>
        <w:t>, Fig. 3L</w:t>
      </w:r>
      <w:r>
        <w:rPr>
          <w:rFonts w:ascii="Times New Roman" w:hAnsi="Times New Roman" w:cs="Times New Roman"/>
        </w:rPr>
        <w:t xml:space="preserve">) shows little </w:t>
      </w:r>
      <w:r w:rsidR="00E842A3">
        <w:rPr>
          <w:rFonts w:ascii="Times New Roman" w:hAnsi="Times New Roman" w:cs="Times New Roman"/>
        </w:rPr>
        <w:t>control from any external forcing</w:t>
      </w:r>
      <w:r>
        <w:rPr>
          <w:rFonts w:ascii="Times New Roman" w:hAnsi="Times New Roman" w:cs="Times New Roman"/>
        </w:rPr>
        <w:t xml:space="preserve">, </w:t>
      </w:r>
      <w:r w:rsidR="008F46C6">
        <w:rPr>
          <w:rFonts w:ascii="Times New Roman" w:hAnsi="Times New Roman" w:cs="Times New Roman"/>
        </w:rPr>
        <w:t>al</w:t>
      </w:r>
      <w:r w:rsidR="00E842A3">
        <w:rPr>
          <w:rFonts w:ascii="Times New Roman" w:hAnsi="Times New Roman" w:cs="Times New Roman"/>
        </w:rPr>
        <w:t>though</w:t>
      </w:r>
      <w:r>
        <w:rPr>
          <w:rFonts w:ascii="Times New Roman" w:hAnsi="Times New Roman" w:cs="Times New Roman"/>
        </w:rPr>
        <w:t xml:space="preserve"> the </w:t>
      </w:r>
      <w:r w:rsidR="00E842A3">
        <w:rPr>
          <w:rFonts w:ascii="Times New Roman" w:hAnsi="Times New Roman" w:cs="Times New Roman"/>
        </w:rPr>
        <w:t>three</w:t>
      </w:r>
      <w:r w:rsidR="00EA12C2">
        <w:rPr>
          <w:rFonts w:ascii="Times New Roman" w:hAnsi="Times New Roman" w:cs="Times New Roman"/>
        </w:rPr>
        <w:t xml:space="preserve"> </w:t>
      </w:r>
      <w:r>
        <w:rPr>
          <w:rFonts w:ascii="Times New Roman" w:hAnsi="Times New Roman" w:cs="Times New Roman"/>
        </w:rPr>
        <w:t xml:space="preserve">model simulations again </w:t>
      </w:r>
      <w:r w:rsidR="00E842A3">
        <w:rPr>
          <w:rFonts w:ascii="Times New Roman" w:hAnsi="Times New Roman" w:cs="Times New Roman"/>
        </w:rPr>
        <w:t>seem to be more</w:t>
      </w:r>
      <w:r>
        <w:rPr>
          <w:rFonts w:ascii="Times New Roman" w:hAnsi="Times New Roman" w:cs="Times New Roman"/>
        </w:rPr>
        <w:t xml:space="preserve"> similar to each other than </w:t>
      </w:r>
      <w:r w:rsidR="00E842A3">
        <w:rPr>
          <w:rFonts w:ascii="Times New Roman" w:hAnsi="Times New Roman" w:cs="Times New Roman"/>
        </w:rPr>
        <w:t>to</w:t>
      </w:r>
      <w:r>
        <w:rPr>
          <w:rFonts w:ascii="Times New Roman" w:hAnsi="Times New Roman" w:cs="Times New Roman"/>
        </w:rPr>
        <w:t xml:space="preserve"> MERRA.  There is no obvious trend, but </w:t>
      </w:r>
      <w:r w:rsidR="00381248">
        <w:rPr>
          <w:rFonts w:ascii="Times New Roman" w:hAnsi="Times New Roman" w:cs="Times New Roman"/>
        </w:rPr>
        <w:t xml:space="preserve">there is </w:t>
      </w:r>
      <w:r w:rsidR="00A0253B">
        <w:rPr>
          <w:rFonts w:ascii="Times New Roman" w:hAnsi="Times New Roman" w:cs="Times New Roman"/>
        </w:rPr>
        <w:t>again (</w:t>
      </w:r>
      <w:r w:rsidR="00E842A3">
        <w:rPr>
          <w:rFonts w:ascii="Times New Roman" w:hAnsi="Times New Roman" w:cs="Times New Roman"/>
        </w:rPr>
        <w:t>like for</w:t>
      </w:r>
      <w:r w:rsidR="00A0253B">
        <w:rPr>
          <w:rFonts w:ascii="Times New Roman" w:hAnsi="Times New Roman" w:cs="Times New Roman"/>
        </w:rPr>
        <w:t xml:space="preserve"> the NAM) </w:t>
      </w:r>
      <w:r w:rsidR="00381248">
        <w:rPr>
          <w:rFonts w:ascii="Times New Roman" w:hAnsi="Times New Roman" w:cs="Times New Roman"/>
        </w:rPr>
        <w:t xml:space="preserve">some tendency toward more negative values </w:t>
      </w:r>
      <w:r w:rsidR="008F46C6">
        <w:rPr>
          <w:rFonts w:ascii="Times New Roman" w:hAnsi="Times New Roman" w:cs="Times New Roman"/>
        </w:rPr>
        <w:t xml:space="preserve">for the observations </w:t>
      </w:r>
      <w:r w:rsidR="00381248">
        <w:rPr>
          <w:rFonts w:ascii="Times New Roman" w:hAnsi="Times New Roman" w:cs="Times New Roman"/>
        </w:rPr>
        <w:t>in recent years.  This is part o</w:t>
      </w:r>
      <w:r w:rsidR="00DB12FD">
        <w:rPr>
          <w:rFonts w:ascii="Times New Roman" w:hAnsi="Times New Roman" w:cs="Times New Roman"/>
        </w:rPr>
        <w:t>f a longer-</w:t>
      </w:r>
      <w:r w:rsidR="00381248">
        <w:rPr>
          <w:rFonts w:ascii="Times New Roman" w:hAnsi="Times New Roman" w:cs="Times New Roman"/>
        </w:rPr>
        <w:t>term variability</w:t>
      </w:r>
      <w:r w:rsidR="00381248">
        <w:rPr>
          <w:rStyle w:val="FootnoteReference"/>
          <w:rFonts w:ascii="Times New Roman" w:hAnsi="Times New Roman" w:cs="Times New Roman"/>
        </w:rPr>
        <w:footnoteReference w:id="6"/>
      </w:r>
      <w:r w:rsidR="00381248">
        <w:rPr>
          <w:rFonts w:ascii="Times New Roman" w:hAnsi="Times New Roman" w:cs="Times New Roman"/>
        </w:rPr>
        <w:t xml:space="preserve"> that </w:t>
      </w:r>
      <w:r w:rsidR="00E842A3">
        <w:rPr>
          <w:rFonts w:ascii="Times New Roman" w:hAnsi="Times New Roman" w:cs="Times New Roman"/>
        </w:rPr>
        <w:t>resembles</w:t>
      </w:r>
      <w:r w:rsidR="00DB12FD">
        <w:rPr>
          <w:rFonts w:ascii="Times New Roman" w:hAnsi="Times New Roman" w:cs="Times New Roman"/>
        </w:rPr>
        <w:t xml:space="preserve"> the behavior of the NAM, </w:t>
      </w:r>
      <w:r w:rsidR="00381248">
        <w:rPr>
          <w:rFonts w:ascii="Times New Roman" w:hAnsi="Times New Roman" w:cs="Times New Roman"/>
        </w:rPr>
        <w:t>characterized by primarily negative values from 1950-1980, with peak maximum values in the early 1990s</w:t>
      </w:r>
      <w:r w:rsidR="00DB12FD">
        <w:rPr>
          <w:rFonts w:ascii="Times New Roman" w:hAnsi="Times New Roman" w:cs="Times New Roman"/>
        </w:rPr>
        <w:t>, followed by the downward trend</w:t>
      </w:r>
      <w:r w:rsidR="00381248">
        <w:rPr>
          <w:rFonts w:ascii="Times New Roman" w:hAnsi="Times New Roman" w:cs="Times New Roman"/>
        </w:rPr>
        <w:t>.</w:t>
      </w:r>
    </w:p>
    <w:p w14:paraId="72207FFC" w14:textId="77777777" w:rsidR="00D1614A" w:rsidRDefault="00D1614A" w:rsidP="000F43E2">
      <w:pPr>
        <w:ind w:right="900"/>
        <w:rPr>
          <w:rFonts w:ascii="Times New Roman" w:hAnsi="Times New Roman" w:cs="Times New Roman"/>
        </w:rPr>
      </w:pPr>
    </w:p>
    <w:p w14:paraId="69507252" w14:textId="511DA1FA" w:rsidR="001B299C" w:rsidRDefault="00E842A3" w:rsidP="000F43E2">
      <w:pPr>
        <w:ind w:right="900"/>
        <w:rPr>
          <w:rFonts w:ascii="Times New Roman" w:hAnsi="Times New Roman" w:cs="Times New Roman"/>
        </w:rPr>
      </w:pPr>
      <w:r>
        <w:rPr>
          <w:rFonts w:ascii="Times New Roman" w:hAnsi="Times New Roman" w:cs="Times New Roman"/>
        </w:rPr>
        <w:t xml:space="preserve">The above results indicate that the various modes of variability </w:t>
      </w:r>
      <w:r w:rsidR="008F46C6">
        <w:rPr>
          <w:rFonts w:ascii="Times New Roman" w:hAnsi="Times New Roman" w:cs="Times New Roman"/>
        </w:rPr>
        <w:t xml:space="preserve">consist of </w:t>
      </w:r>
      <w:r w:rsidR="00462BDA">
        <w:rPr>
          <w:rFonts w:ascii="Times New Roman" w:hAnsi="Times New Roman" w:cs="Times New Roman"/>
        </w:rPr>
        <w:t xml:space="preserve">some </w:t>
      </w:r>
      <w:r>
        <w:rPr>
          <w:rFonts w:ascii="Times New Roman" w:hAnsi="Times New Roman" w:cs="Times New Roman"/>
        </w:rPr>
        <w:t>patterns that are externally forced (by SST or GHGs</w:t>
      </w:r>
      <w:r w:rsidR="00F9481E">
        <w:rPr>
          <w:rFonts w:ascii="Times New Roman" w:hAnsi="Times New Roman" w:cs="Times New Roman"/>
        </w:rPr>
        <w:t xml:space="preserve"> or ozone</w:t>
      </w:r>
      <w:r>
        <w:rPr>
          <w:rFonts w:ascii="Times New Roman" w:hAnsi="Times New Roman" w:cs="Times New Roman"/>
        </w:rPr>
        <w:t xml:space="preserve">) and </w:t>
      </w:r>
      <w:r w:rsidR="008F46C6">
        <w:rPr>
          <w:rFonts w:ascii="Times New Roman" w:hAnsi="Times New Roman" w:cs="Times New Roman"/>
        </w:rPr>
        <w:t>others</w:t>
      </w:r>
      <w:r>
        <w:rPr>
          <w:rFonts w:ascii="Times New Roman" w:hAnsi="Times New Roman" w:cs="Times New Roman"/>
        </w:rPr>
        <w:t xml:space="preserve"> that are internal</w:t>
      </w:r>
      <w:r w:rsidR="00204463">
        <w:rPr>
          <w:rFonts w:ascii="Times New Roman" w:hAnsi="Times New Roman" w:cs="Times New Roman"/>
        </w:rPr>
        <w:t xml:space="preserve"> to the atmosphere, with some ev</w:t>
      </w:r>
      <w:r w:rsidR="008F46C6">
        <w:rPr>
          <w:rFonts w:ascii="Times New Roman" w:hAnsi="Times New Roman" w:cs="Times New Roman"/>
        </w:rPr>
        <w:t xml:space="preserve">idence that the latter may be </w:t>
      </w:r>
      <w:r w:rsidR="00204463">
        <w:rPr>
          <w:rFonts w:ascii="Times New Roman" w:hAnsi="Times New Roman" w:cs="Times New Roman"/>
        </w:rPr>
        <w:t xml:space="preserve">impacted </w:t>
      </w:r>
      <w:r w:rsidR="008F46C6">
        <w:rPr>
          <w:rFonts w:ascii="Times New Roman" w:hAnsi="Times New Roman" w:cs="Times New Roman"/>
        </w:rPr>
        <w:t xml:space="preserve">(modulated) </w:t>
      </w:r>
      <w:r w:rsidR="00204463">
        <w:rPr>
          <w:rFonts w:ascii="Times New Roman" w:hAnsi="Times New Roman" w:cs="Times New Roman"/>
        </w:rPr>
        <w:t>by external forcing</w:t>
      </w:r>
      <w:r>
        <w:rPr>
          <w:rFonts w:ascii="Times New Roman" w:hAnsi="Times New Roman" w:cs="Times New Roman"/>
        </w:rPr>
        <w:t xml:space="preserve">.  </w:t>
      </w:r>
      <w:r w:rsidR="001B299C">
        <w:rPr>
          <w:rFonts w:ascii="Times New Roman" w:hAnsi="Times New Roman" w:cs="Times New Roman"/>
        </w:rPr>
        <w:t xml:space="preserve">We shall </w:t>
      </w:r>
      <w:r w:rsidR="00204463">
        <w:rPr>
          <w:rFonts w:ascii="Times New Roman" w:hAnsi="Times New Roman" w:cs="Times New Roman"/>
        </w:rPr>
        <w:t>see in Section 9.3</w:t>
      </w:r>
      <w:r w:rsidR="008F46C6">
        <w:rPr>
          <w:rFonts w:ascii="Times New Roman" w:hAnsi="Times New Roman" w:cs="Times New Roman"/>
        </w:rPr>
        <w:t>,</w:t>
      </w:r>
      <w:r w:rsidR="00204463">
        <w:rPr>
          <w:rFonts w:ascii="Times New Roman" w:hAnsi="Times New Roman" w:cs="Times New Roman"/>
        </w:rPr>
        <w:t xml:space="preserve"> </w:t>
      </w:r>
      <w:r w:rsidR="001B299C">
        <w:rPr>
          <w:rFonts w:ascii="Times New Roman" w:hAnsi="Times New Roman" w:cs="Times New Roman"/>
        </w:rPr>
        <w:t xml:space="preserve">that </w:t>
      </w:r>
      <w:r>
        <w:rPr>
          <w:rFonts w:ascii="Times New Roman" w:hAnsi="Times New Roman" w:cs="Times New Roman"/>
        </w:rPr>
        <w:t>the NAM, PNA and NAO</w:t>
      </w:r>
      <w:r w:rsidR="001B299C">
        <w:rPr>
          <w:rFonts w:ascii="Times New Roman" w:hAnsi="Times New Roman" w:cs="Times New Roman"/>
        </w:rPr>
        <w:t xml:space="preserve"> are </w:t>
      </w:r>
      <w:r>
        <w:rPr>
          <w:rFonts w:ascii="Times New Roman" w:hAnsi="Times New Roman" w:cs="Times New Roman"/>
        </w:rPr>
        <w:t xml:space="preserve">indeed </w:t>
      </w:r>
      <w:r w:rsidR="008F46C6">
        <w:rPr>
          <w:rFonts w:ascii="Times New Roman" w:hAnsi="Times New Roman" w:cs="Times New Roman"/>
        </w:rPr>
        <w:t xml:space="preserve">fundamentally </w:t>
      </w:r>
      <w:r w:rsidR="001B299C">
        <w:rPr>
          <w:rFonts w:ascii="Times New Roman" w:hAnsi="Times New Roman" w:cs="Times New Roman"/>
        </w:rPr>
        <w:t xml:space="preserve">internal </w:t>
      </w:r>
      <w:r w:rsidR="008F46C6">
        <w:rPr>
          <w:rFonts w:ascii="Times New Roman" w:hAnsi="Times New Roman" w:cs="Times New Roman"/>
        </w:rPr>
        <w:t xml:space="preserve">(to the atmosphere) </w:t>
      </w:r>
      <w:r w:rsidR="001B299C">
        <w:rPr>
          <w:rFonts w:ascii="Times New Roman" w:hAnsi="Times New Roman" w:cs="Times New Roman"/>
        </w:rPr>
        <w:t xml:space="preserve">modes </w:t>
      </w:r>
      <w:r w:rsidR="008F46C6">
        <w:rPr>
          <w:rFonts w:ascii="Times New Roman" w:hAnsi="Times New Roman" w:cs="Times New Roman"/>
        </w:rPr>
        <w:t>of variability, in that they appear as</w:t>
      </w:r>
      <w:r w:rsidR="001B299C">
        <w:rPr>
          <w:rFonts w:ascii="Times New Roman" w:hAnsi="Times New Roman" w:cs="Times New Roman"/>
        </w:rPr>
        <w:t xml:space="preserve"> the leading </w:t>
      </w:r>
      <w:r w:rsidR="00204463">
        <w:rPr>
          <w:rFonts w:ascii="Times New Roman" w:hAnsi="Times New Roman" w:cs="Times New Roman"/>
        </w:rPr>
        <w:t>REOFs</w:t>
      </w:r>
      <w:r w:rsidR="001B299C">
        <w:rPr>
          <w:rFonts w:ascii="Times New Roman" w:hAnsi="Times New Roman" w:cs="Times New Roman"/>
        </w:rPr>
        <w:t xml:space="preserve"> of </w:t>
      </w:r>
      <w:r>
        <w:rPr>
          <w:rFonts w:ascii="Times New Roman" w:hAnsi="Times New Roman" w:cs="Times New Roman"/>
        </w:rPr>
        <w:t>model simulations</w:t>
      </w:r>
      <w:r w:rsidR="008F46C6">
        <w:rPr>
          <w:rFonts w:ascii="Times New Roman" w:hAnsi="Times New Roman" w:cs="Times New Roman"/>
        </w:rPr>
        <w:t xml:space="preserve"> </w:t>
      </w:r>
      <w:r w:rsidR="00F9481E">
        <w:rPr>
          <w:rFonts w:ascii="Times New Roman" w:hAnsi="Times New Roman" w:cs="Times New Roman"/>
        </w:rPr>
        <w:t>that have no</w:t>
      </w:r>
      <w:r w:rsidR="008F46C6">
        <w:rPr>
          <w:rFonts w:ascii="Times New Roman" w:hAnsi="Times New Roman" w:cs="Times New Roman"/>
        </w:rPr>
        <w:t xml:space="preserve"> </w:t>
      </w:r>
      <w:proofErr w:type="spellStart"/>
      <w:r w:rsidR="001B299C">
        <w:rPr>
          <w:rFonts w:ascii="Times New Roman" w:hAnsi="Times New Roman" w:cs="Times New Roman"/>
        </w:rPr>
        <w:t>interannual</w:t>
      </w:r>
      <w:proofErr w:type="spellEnd"/>
      <w:r w:rsidR="001B299C">
        <w:rPr>
          <w:rFonts w:ascii="Times New Roman" w:hAnsi="Times New Roman" w:cs="Times New Roman"/>
        </w:rPr>
        <w:t xml:space="preserve"> variability in </w:t>
      </w:r>
      <w:r w:rsidR="00F9481E">
        <w:rPr>
          <w:rFonts w:ascii="Times New Roman" w:hAnsi="Times New Roman" w:cs="Times New Roman"/>
        </w:rPr>
        <w:t>external forcing</w:t>
      </w:r>
      <w:r w:rsidR="005C564A">
        <w:rPr>
          <w:rFonts w:ascii="Times New Roman" w:hAnsi="Times New Roman" w:cs="Times New Roman"/>
        </w:rPr>
        <w:t xml:space="preserve"> (SST, GHGs, </w:t>
      </w:r>
      <w:r w:rsidR="009555F7">
        <w:rPr>
          <w:rFonts w:ascii="Times New Roman" w:hAnsi="Times New Roman" w:cs="Times New Roman"/>
        </w:rPr>
        <w:t xml:space="preserve">or </w:t>
      </w:r>
      <w:r w:rsidR="005C564A">
        <w:rPr>
          <w:rFonts w:ascii="Times New Roman" w:hAnsi="Times New Roman" w:cs="Times New Roman"/>
        </w:rPr>
        <w:t>ozone)</w:t>
      </w:r>
      <w:r w:rsidR="001B299C">
        <w:rPr>
          <w:rFonts w:ascii="Times New Roman" w:hAnsi="Times New Roman" w:cs="Times New Roman"/>
        </w:rPr>
        <w:t>.</w:t>
      </w:r>
    </w:p>
    <w:p w14:paraId="344C63AA" w14:textId="77777777" w:rsidR="00551EC9" w:rsidRDefault="00551EC9" w:rsidP="000F43E2">
      <w:pPr>
        <w:ind w:right="900"/>
        <w:rPr>
          <w:rFonts w:ascii="Times New Roman" w:hAnsi="Times New Roman" w:cs="Times New Roman"/>
        </w:rPr>
      </w:pPr>
    </w:p>
    <w:p w14:paraId="53F0D259" w14:textId="1AE1966C" w:rsidR="0084723C" w:rsidRPr="006B142C" w:rsidRDefault="0084723C" w:rsidP="000F43E2">
      <w:pPr>
        <w:ind w:right="900"/>
        <w:rPr>
          <w:rFonts w:ascii="Times New Roman" w:hAnsi="Times New Roman" w:cs="Times New Roman"/>
          <w:i/>
        </w:rPr>
      </w:pPr>
      <w:r>
        <w:rPr>
          <w:rFonts w:ascii="Times New Roman" w:hAnsi="Times New Roman" w:cs="Times New Roman"/>
          <w:i/>
        </w:rPr>
        <w:t>9.2.1.2</w:t>
      </w:r>
      <w:r w:rsidRPr="006B142C">
        <w:rPr>
          <w:rFonts w:ascii="Times New Roman" w:hAnsi="Times New Roman" w:cs="Times New Roman"/>
          <w:i/>
        </w:rPr>
        <w:t xml:space="preserve"> </w:t>
      </w:r>
      <w:r w:rsidR="00BD489B">
        <w:rPr>
          <w:rFonts w:ascii="Times New Roman" w:hAnsi="Times New Roman" w:cs="Times New Roman"/>
          <w:i/>
        </w:rPr>
        <w:t>Regional Impacts of Climate Variability</w:t>
      </w:r>
    </w:p>
    <w:p w14:paraId="0DF1FDDA" w14:textId="77777777" w:rsidR="009F4A88" w:rsidRDefault="009F4A88" w:rsidP="000F43E2">
      <w:pPr>
        <w:ind w:right="900"/>
        <w:rPr>
          <w:rFonts w:ascii="Times New Roman" w:hAnsi="Times New Roman" w:cs="Times New Roman"/>
        </w:rPr>
      </w:pPr>
    </w:p>
    <w:p w14:paraId="24976111" w14:textId="23C2EF43" w:rsidR="009F4A88" w:rsidRDefault="009F4A88" w:rsidP="000F43E2">
      <w:pPr>
        <w:ind w:right="900"/>
        <w:rPr>
          <w:rFonts w:ascii="Times New Roman" w:hAnsi="Times New Roman" w:cs="Times New Roman"/>
        </w:rPr>
      </w:pPr>
      <w:r>
        <w:rPr>
          <w:rFonts w:ascii="Times New Roman" w:hAnsi="Times New Roman" w:cs="Times New Roman"/>
        </w:rPr>
        <w:t xml:space="preserve">We next turn to an evaluation of the relationships between the variations of the </w:t>
      </w:r>
      <w:r w:rsidR="00D104EA">
        <w:rPr>
          <w:rFonts w:ascii="Times New Roman" w:hAnsi="Times New Roman" w:cs="Times New Roman"/>
        </w:rPr>
        <w:t xml:space="preserve">boreal winter </w:t>
      </w:r>
      <w:r>
        <w:rPr>
          <w:rFonts w:ascii="Times New Roman" w:hAnsi="Times New Roman" w:cs="Times New Roman"/>
        </w:rPr>
        <w:t xml:space="preserve">leading </w:t>
      </w:r>
      <w:r w:rsidR="009E1875">
        <w:rPr>
          <w:rFonts w:ascii="Times New Roman" w:hAnsi="Times New Roman" w:cs="Times New Roman"/>
        </w:rPr>
        <w:t xml:space="preserve">large-scale modes of variability (ENSO, </w:t>
      </w:r>
      <w:r w:rsidR="00721FF7">
        <w:rPr>
          <w:rFonts w:ascii="Times New Roman" w:hAnsi="Times New Roman" w:cs="Times New Roman"/>
        </w:rPr>
        <w:t>NAM</w:t>
      </w:r>
      <w:r w:rsidR="009E1875">
        <w:rPr>
          <w:rFonts w:ascii="Times New Roman" w:hAnsi="Times New Roman" w:cs="Times New Roman"/>
        </w:rPr>
        <w:t>, PNA</w:t>
      </w:r>
      <w:r w:rsidR="00D63490">
        <w:rPr>
          <w:rFonts w:ascii="Times New Roman" w:hAnsi="Times New Roman" w:cs="Times New Roman"/>
        </w:rPr>
        <w:t>,</w:t>
      </w:r>
      <w:r w:rsidR="00D63490" w:rsidRPr="00D63490">
        <w:rPr>
          <w:rFonts w:ascii="Times New Roman" w:hAnsi="Times New Roman" w:cs="Times New Roman"/>
        </w:rPr>
        <w:t xml:space="preserve"> </w:t>
      </w:r>
      <w:r w:rsidR="00D63490">
        <w:rPr>
          <w:rFonts w:ascii="Times New Roman" w:hAnsi="Times New Roman" w:cs="Times New Roman"/>
        </w:rPr>
        <w:t>NAO</w:t>
      </w:r>
      <w:r w:rsidR="009E1875">
        <w:rPr>
          <w:rFonts w:ascii="Times New Roman" w:hAnsi="Times New Roman" w:cs="Times New Roman"/>
        </w:rPr>
        <w:t>) and regional weather including changes in storminess, near surface</w:t>
      </w:r>
      <w:r>
        <w:rPr>
          <w:rFonts w:ascii="Times New Roman" w:hAnsi="Times New Roman" w:cs="Times New Roman"/>
        </w:rPr>
        <w:t xml:space="preserve"> temperature, and precipitation.  Results are presented for both MERRA </w:t>
      </w:r>
      <w:r w:rsidR="00CA43D6">
        <w:rPr>
          <w:rFonts w:ascii="Times New Roman" w:hAnsi="Times New Roman" w:cs="Times New Roman"/>
        </w:rPr>
        <w:t xml:space="preserve">(or gridded observations) </w:t>
      </w:r>
      <w:r>
        <w:rPr>
          <w:rFonts w:ascii="Times New Roman" w:hAnsi="Times New Roman" w:cs="Times New Roman"/>
        </w:rPr>
        <w:t xml:space="preserve">and the model simulations.  In the latter case, the correlations are the average of the </w:t>
      </w:r>
      <w:r w:rsidR="00DD7DC7">
        <w:rPr>
          <w:rFonts w:ascii="Times New Roman" w:hAnsi="Times New Roman" w:cs="Times New Roman"/>
        </w:rPr>
        <w:t xml:space="preserve">correlations computed for each </w:t>
      </w:r>
      <w:r>
        <w:rPr>
          <w:rFonts w:ascii="Times New Roman" w:hAnsi="Times New Roman" w:cs="Times New Roman"/>
        </w:rPr>
        <w:t>ensemble member.  In all cases</w:t>
      </w:r>
      <w:r w:rsidR="00D63490">
        <w:rPr>
          <w:rFonts w:ascii="Times New Roman" w:hAnsi="Times New Roman" w:cs="Times New Roman"/>
        </w:rPr>
        <w:t>,</w:t>
      </w:r>
      <w:r>
        <w:rPr>
          <w:rFonts w:ascii="Times New Roman" w:hAnsi="Times New Roman" w:cs="Times New Roman"/>
        </w:rPr>
        <w:t xml:space="preserve"> </w:t>
      </w:r>
      <w:r w:rsidR="00D63490">
        <w:rPr>
          <w:rFonts w:ascii="Times New Roman" w:hAnsi="Times New Roman" w:cs="Times New Roman"/>
        </w:rPr>
        <w:t>a</w:t>
      </w:r>
      <w:r>
        <w:rPr>
          <w:rFonts w:ascii="Times New Roman" w:hAnsi="Times New Roman" w:cs="Times New Roman"/>
        </w:rPr>
        <w:t xml:space="preserve"> linear trend is removed before computing the correlations</w:t>
      </w:r>
      <w:r w:rsidR="00DD7DC7">
        <w:rPr>
          <w:rFonts w:ascii="Times New Roman" w:hAnsi="Times New Roman" w:cs="Times New Roman"/>
        </w:rPr>
        <w:t>.</w:t>
      </w:r>
    </w:p>
    <w:p w14:paraId="126A62D9" w14:textId="77777777" w:rsidR="009F4A88" w:rsidRDefault="009F4A88" w:rsidP="000F43E2">
      <w:pPr>
        <w:ind w:right="900"/>
        <w:rPr>
          <w:rFonts w:ascii="Times New Roman" w:hAnsi="Times New Roman" w:cs="Times New Roman"/>
        </w:rPr>
      </w:pPr>
    </w:p>
    <w:p w14:paraId="081D1557" w14:textId="58367703" w:rsidR="009E1875" w:rsidRDefault="00CA43D6" w:rsidP="000F43E2">
      <w:pPr>
        <w:ind w:right="900"/>
        <w:rPr>
          <w:rFonts w:ascii="Times New Roman" w:hAnsi="Times New Roman" w:cs="Times New Roman"/>
        </w:rPr>
      </w:pPr>
      <w:r>
        <w:rPr>
          <w:rFonts w:ascii="Times New Roman" w:hAnsi="Times New Roman" w:cs="Times New Roman"/>
        </w:rPr>
        <w:t>Overall, the</w:t>
      </w:r>
      <w:r w:rsidR="00DD7DC7">
        <w:rPr>
          <w:rFonts w:ascii="Times New Roman" w:hAnsi="Times New Roman" w:cs="Times New Roman"/>
        </w:rPr>
        <w:t xml:space="preserve"> results show that the main features of the regional impacts of the </w:t>
      </w:r>
      <w:r w:rsidR="005739BD">
        <w:rPr>
          <w:rFonts w:ascii="Times New Roman" w:hAnsi="Times New Roman" w:cs="Times New Roman"/>
        </w:rPr>
        <w:t xml:space="preserve">climate </w:t>
      </w:r>
      <w:r w:rsidR="00DD7DC7">
        <w:rPr>
          <w:rFonts w:ascii="Times New Roman" w:hAnsi="Times New Roman" w:cs="Times New Roman"/>
        </w:rPr>
        <w:t xml:space="preserve">modes are well </w:t>
      </w:r>
      <w:r w:rsidR="009E1875">
        <w:rPr>
          <w:rFonts w:ascii="Times New Roman" w:hAnsi="Times New Roman" w:cs="Times New Roman"/>
        </w:rPr>
        <w:t xml:space="preserve">reproduced </w:t>
      </w:r>
      <w:r w:rsidR="008765B6">
        <w:rPr>
          <w:rFonts w:ascii="Times New Roman" w:hAnsi="Times New Roman" w:cs="Times New Roman"/>
        </w:rPr>
        <w:t xml:space="preserve">by the model </w:t>
      </w:r>
      <w:r w:rsidR="009E1875">
        <w:rPr>
          <w:rFonts w:ascii="Times New Roman" w:hAnsi="Times New Roman" w:cs="Times New Roman"/>
        </w:rPr>
        <w:t>(Figure 4</w:t>
      </w:r>
      <w:r w:rsidR="003E6145">
        <w:rPr>
          <w:rFonts w:ascii="Times New Roman" w:hAnsi="Times New Roman" w:cs="Times New Roman"/>
        </w:rPr>
        <w:t>).  This</w:t>
      </w:r>
      <w:r w:rsidR="009E1875">
        <w:rPr>
          <w:rFonts w:ascii="Times New Roman" w:hAnsi="Times New Roman" w:cs="Times New Roman"/>
        </w:rPr>
        <w:t xml:space="preserve"> include</w:t>
      </w:r>
      <w:r w:rsidR="003E6145">
        <w:rPr>
          <w:rFonts w:ascii="Times New Roman" w:hAnsi="Times New Roman" w:cs="Times New Roman"/>
        </w:rPr>
        <w:t>s</w:t>
      </w:r>
      <w:r w:rsidR="009E1875">
        <w:rPr>
          <w:rFonts w:ascii="Times New Roman" w:hAnsi="Times New Roman" w:cs="Times New Roman"/>
        </w:rPr>
        <w:t xml:space="preserve"> the enhanced storminess and precipitation along the US Gulf States during El Nino, the warmer  (colder) temperatures over northern Eurasia (the Mediterranean and North African regions) during a positive </w:t>
      </w:r>
      <w:r w:rsidR="00011C18">
        <w:rPr>
          <w:rFonts w:ascii="Times New Roman" w:hAnsi="Times New Roman" w:cs="Times New Roman"/>
        </w:rPr>
        <w:t>NAM</w:t>
      </w:r>
      <w:r w:rsidR="009E1875">
        <w:rPr>
          <w:rFonts w:ascii="Times New Roman" w:hAnsi="Times New Roman" w:cs="Times New Roman"/>
        </w:rPr>
        <w:t xml:space="preserve">, the increased storminess and warming over northern Europe and the warming over the US eastern seaboard during a positive NAO, and the warming over Alaska and western Canada during a positive PNA.  The main deficiency appears to be that the PNA is more strongly tied to SST variability than is observed.  </w:t>
      </w:r>
    </w:p>
    <w:p w14:paraId="5EC857EF" w14:textId="77777777" w:rsidR="009E1875" w:rsidRDefault="009E1875" w:rsidP="000F43E2">
      <w:pPr>
        <w:ind w:right="900"/>
        <w:rPr>
          <w:rFonts w:ascii="Times New Roman" w:hAnsi="Times New Roman" w:cs="Times New Roman"/>
        </w:rPr>
      </w:pPr>
    </w:p>
    <w:p w14:paraId="60F12CBD" w14:textId="28E4833C" w:rsidR="00EC50FD" w:rsidRDefault="003E6145" w:rsidP="000F43E2">
      <w:pPr>
        <w:ind w:right="900"/>
        <w:rPr>
          <w:rFonts w:ascii="Times New Roman" w:hAnsi="Times New Roman" w:cs="Times New Roman"/>
        </w:rPr>
      </w:pPr>
      <w:r>
        <w:rPr>
          <w:rFonts w:ascii="Times New Roman" w:hAnsi="Times New Roman" w:cs="Times New Roman"/>
        </w:rPr>
        <w:t>Specific features of the ENSO-related correlations</w:t>
      </w:r>
      <w:r w:rsidR="00ED161B">
        <w:rPr>
          <w:rFonts w:ascii="Times New Roman" w:hAnsi="Times New Roman" w:cs="Times New Roman"/>
        </w:rPr>
        <w:t xml:space="preserve"> (</w:t>
      </w:r>
      <w:r w:rsidR="00ED161B" w:rsidRPr="00012C5D">
        <w:rPr>
          <w:rFonts w:ascii="Times New Roman" w:hAnsi="Times New Roman" w:cs="Times New Roman"/>
          <w:i/>
        </w:rPr>
        <w:t xml:space="preserve">panels on the </w:t>
      </w:r>
      <w:r w:rsidR="00D001A0" w:rsidRPr="00012C5D">
        <w:rPr>
          <w:rFonts w:ascii="Times New Roman" w:hAnsi="Times New Roman" w:cs="Times New Roman"/>
          <w:i/>
        </w:rPr>
        <w:t xml:space="preserve">top </w:t>
      </w:r>
      <w:r w:rsidR="00ED161B" w:rsidRPr="00012C5D">
        <w:rPr>
          <w:rFonts w:ascii="Times New Roman" w:hAnsi="Times New Roman" w:cs="Times New Roman"/>
          <w:i/>
        </w:rPr>
        <w:t>left side of Fig</w:t>
      </w:r>
      <w:r w:rsidR="002E25F0">
        <w:rPr>
          <w:rFonts w:ascii="Times New Roman" w:hAnsi="Times New Roman" w:cs="Times New Roman"/>
          <w:i/>
        </w:rPr>
        <w:t>.</w:t>
      </w:r>
      <w:r w:rsidR="00ED161B" w:rsidRPr="00012C5D">
        <w:rPr>
          <w:rFonts w:ascii="Times New Roman" w:hAnsi="Times New Roman" w:cs="Times New Roman"/>
          <w:i/>
        </w:rPr>
        <w:t xml:space="preserve"> 4</w:t>
      </w:r>
      <w:r w:rsidR="00ED161B">
        <w:rPr>
          <w:rFonts w:ascii="Times New Roman" w:hAnsi="Times New Roman" w:cs="Times New Roman"/>
        </w:rPr>
        <w:t>)</w:t>
      </w:r>
      <w:r>
        <w:rPr>
          <w:rFonts w:ascii="Times New Roman" w:hAnsi="Times New Roman" w:cs="Times New Roman"/>
        </w:rPr>
        <w:t xml:space="preserve"> include a</w:t>
      </w:r>
      <w:r w:rsidR="00EC50FD">
        <w:rPr>
          <w:rFonts w:ascii="Times New Roman" w:hAnsi="Times New Roman" w:cs="Times New Roman"/>
        </w:rPr>
        <w:t xml:space="preserve"> </w:t>
      </w:r>
      <w:r>
        <w:rPr>
          <w:rFonts w:ascii="Times New Roman" w:hAnsi="Times New Roman" w:cs="Times New Roman"/>
        </w:rPr>
        <w:t xml:space="preserve">substantial </w:t>
      </w:r>
      <w:r w:rsidR="00DD7DC7">
        <w:rPr>
          <w:rFonts w:ascii="Times New Roman" w:hAnsi="Times New Roman" w:cs="Times New Roman"/>
        </w:rPr>
        <w:t xml:space="preserve">El Nino </w:t>
      </w:r>
      <w:r>
        <w:rPr>
          <w:rFonts w:ascii="Times New Roman" w:hAnsi="Times New Roman" w:cs="Times New Roman"/>
        </w:rPr>
        <w:t>warming</w:t>
      </w:r>
      <w:r w:rsidR="00EC50FD">
        <w:rPr>
          <w:rFonts w:ascii="Times New Roman" w:hAnsi="Times New Roman" w:cs="Times New Roman"/>
        </w:rPr>
        <w:t xml:space="preserve"> </w:t>
      </w:r>
      <w:r>
        <w:rPr>
          <w:rFonts w:ascii="Times New Roman" w:hAnsi="Times New Roman" w:cs="Times New Roman"/>
        </w:rPr>
        <w:t>throughout</w:t>
      </w:r>
      <w:r w:rsidR="00EC50FD">
        <w:rPr>
          <w:rFonts w:ascii="Times New Roman" w:hAnsi="Times New Roman" w:cs="Times New Roman"/>
        </w:rPr>
        <w:t xml:space="preserve"> </w:t>
      </w:r>
      <w:r w:rsidR="00DD7DC7">
        <w:rPr>
          <w:rFonts w:ascii="Times New Roman" w:hAnsi="Times New Roman" w:cs="Times New Roman"/>
        </w:rPr>
        <w:t xml:space="preserve">the </w:t>
      </w:r>
      <w:r w:rsidR="00EC50FD">
        <w:rPr>
          <w:rFonts w:ascii="Times New Roman" w:hAnsi="Times New Roman" w:cs="Times New Roman"/>
        </w:rPr>
        <w:t>tropics</w:t>
      </w:r>
      <w:r>
        <w:rPr>
          <w:rFonts w:ascii="Times New Roman" w:hAnsi="Times New Roman" w:cs="Times New Roman"/>
        </w:rPr>
        <w:t xml:space="preserve"> in all ocean basins, with the typical </w:t>
      </w:r>
      <w:proofErr w:type="gramStart"/>
      <w:r>
        <w:rPr>
          <w:rFonts w:ascii="Times New Roman" w:hAnsi="Times New Roman" w:cs="Times New Roman"/>
        </w:rPr>
        <w:t>off-equatorial</w:t>
      </w:r>
      <w:proofErr w:type="gramEnd"/>
      <w:r>
        <w:rPr>
          <w:rFonts w:ascii="Times New Roman" w:hAnsi="Times New Roman" w:cs="Times New Roman"/>
        </w:rPr>
        <w:t xml:space="preserve"> cooling in the Pacific</w:t>
      </w:r>
      <w:r w:rsidR="00EC50FD">
        <w:rPr>
          <w:rFonts w:ascii="Times New Roman" w:hAnsi="Times New Roman" w:cs="Times New Roman"/>
        </w:rPr>
        <w:t xml:space="preserve">. </w:t>
      </w:r>
      <w:r>
        <w:rPr>
          <w:rFonts w:ascii="Times New Roman" w:hAnsi="Times New Roman" w:cs="Times New Roman"/>
        </w:rPr>
        <w:t xml:space="preserve"> The correlations over the </w:t>
      </w:r>
      <w:proofErr w:type="spellStart"/>
      <w:r>
        <w:rPr>
          <w:rFonts w:ascii="Times New Roman" w:hAnsi="Times New Roman" w:cs="Times New Roman"/>
        </w:rPr>
        <w:t>extratropical</w:t>
      </w:r>
      <w:proofErr w:type="spellEnd"/>
      <w:r>
        <w:rPr>
          <w:rFonts w:ascii="Times New Roman" w:hAnsi="Times New Roman" w:cs="Times New Roman"/>
        </w:rPr>
        <w:t xml:space="preserve"> land areas are generally weak, with the model showing more pronounced correlations over North America than MERRA.  The precipitation correlations </w:t>
      </w:r>
      <w:r w:rsidR="002E25F0">
        <w:rPr>
          <w:rFonts w:ascii="Times New Roman" w:hAnsi="Times New Roman" w:cs="Times New Roman"/>
        </w:rPr>
        <w:t xml:space="preserve">(Figs. B and F) </w:t>
      </w:r>
      <w:r>
        <w:rPr>
          <w:rFonts w:ascii="Times New Roman" w:hAnsi="Times New Roman" w:cs="Times New Roman"/>
        </w:rPr>
        <w:t>show the</w:t>
      </w:r>
      <w:r w:rsidR="00EC50FD">
        <w:rPr>
          <w:rFonts w:ascii="Times New Roman" w:hAnsi="Times New Roman" w:cs="Times New Roman"/>
        </w:rPr>
        <w:t xml:space="preserve"> typical ENSO</w:t>
      </w:r>
      <w:r w:rsidR="005739BD">
        <w:rPr>
          <w:rFonts w:ascii="Times New Roman" w:hAnsi="Times New Roman" w:cs="Times New Roman"/>
        </w:rPr>
        <w:t>-related</w:t>
      </w:r>
      <w:r w:rsidR="00EC50FD">
        <w:rPr>
          <w:rFonts w:ascii="Times New Roman" w:hAnsi="Times New Roman" w:cs="Times New Roman"/>
        </w:rPr>
        <w:t xml:space="preserve"> pattern in </w:t>
      </w:r>
      <w:r w:rsidR="00B04384">
        <w:rPr>
          <w:rFonts w:ascii="Times New Roman" w:hAnsi="Times New Roman" w:cs="Times New Roman"/>
        </w:rPr>
        <w:t xml:space="preserve">the </w:t>
      </w:r>
      <w:r w:rsidR="00EC50FD">
        <w:rPr>
          <w:rFonts w:ascii="Times New Roman" w:hAnsi="Times New Roman" w:cs="Times New Roman"/>
        </w:rPr>
        <w:t>Pacific</w:t>
      </w:r>
      <w:r w:rsidR="00D14C50">
        <w:rPr>
          <w:rFonts w:ascii="Times New Roman" w:hAnsi="Times New Roman" w:cs="Times New Roman"/>
        </w:rPr>
        <w:t>, with positive values over the central and eastern tropical Pacific and negative values in the Pacific warm pool that extend eastward into the subtropics of both hemispheres</w:t>
      </w:r>
      <w:r w:rsidR="00EC50FD">
        <w:rPr>
          <w:rFonts w:ascii="Times New Roman" w:hAnsi="Times New Roman" w:cs="Times New Roman"/>
        </w:rPr>
        <w:t xml:space="preserve">.  </w:t>
      </w:r>
      <w:r>
        <w:rPr>
          <w:rFonts w:ascii="Times New Roman" w:hAnsi="Times New Roman" w:cs="Times New Roman"/>
        </w:rPr>
        <w:t xml:space="preserve">The </w:t>
      </w:r>
      <w:r w:rsidR="00B04384">
        <w:rPr>
          <w:rFonts w:ascii="Times New Roman" w:hAnsi="Times New Roman" w:cs="Times New Roman"/>
        </w:rPr>
        <w:t>sea level pressure (</w:t>
      </w:r>
      <w:r w:rsidR="00EC50FD">
        <w:rPr>
          <w:rFonts w:ascii="Times New Roman" w:hAnsi="Times New Roman" w:cs="Times New Roman"/>
        </w:rPr>
        <w:t>SLP</w:t>
      </w:r>
      <w:r w:rsidR="00B04384">
        <w:rPr>
          <w:rFonts w:ascii="Times New Roman" w:hAnsi="Times New Roman" w:cs="Times New Roman"/>
        </w:rPr>
        <w:t>)</w:t>
      </w:r>
      <w:r w:rsidR="00EC50FD">
        <w:rPr>
          <w:rFonts w:ascii="Times New Roman" w:hAnsi="Times New Roman" w:cs="Times New Roman"/>
        </w:rPr>
        <w:t xml:space="preserve"> </w:t>
      </w:r>
      <w:r>
        <w:rPr>
          <w:rFonts w:ascii="Times New Roman" w:hAnsi="Times New Roman" w:cs="Times New Roman"/>
        </w:rPr>
        <w:t xml:space="preserve">correlations </w:t>
      </w:r>
      <w:r w:rsidR="002E25F0">
        <w:rPr>
          <w:rFonts w:ascii="Times New Roman" w:hAnsi="Times New Roman" w:cs="Times New Roman"/>
        </w:rPr>
        <w:t xml:space="preserve">(Figs. C and G) </w:t>
      </w:r>
      <w:r>
        <w:rPr>
          <w:rFonts w:ascii="Times New Roman" w:hAnsi="Times New Roman" w:cs="Times New Roman"/>
        </w:rPr>
        <w:t>are consistent with the</w:t>
      </w:r>
      <w:r w:rsidR="00EC50FD">
        <w:rPr>
          <w:rFonts w:ascii="Times New Roman" w:hAnsi="Times New Roman" w:cs="Times New Roman"/>
        </w:rPr>
        <w:t xml:space="preserve"> Southern Oscillat</w:t>
      </w:r>
      <w:r w:rsidR="00231C6A">
        <w:rPr>
          <w:rFonts w:ascii="Times New Roman" w:hAnsi="Times New Roman" w:cs="Times New Roman"/>
        </w:rPr>
        <w:t>i</w:t>
      </w:r>
      <w:r w:rsidR="00EC50FD">
        <w:rPr>
          <w:rFonts w:ascii="Times New Roman" w:hAnsi="Times New Roman" w:cs="Times New Roman"/>
        </w:rPr>
        <w:t xml:space="preserve">on pattern.  </w:t>
      </w:r>
      <w:r w:rsidR="00CA3109">
        <w:rPr>
          <w:rFonts w:ascii="Times New Roman" w:hAnsi="Times New Roman" w:cs="Times New Roman"/>
        </w:rPr>
        <w:t>The weather variance</w:t>
      </w:r>
      <w:r w:rsidR="00330B69">
        <w:rPr>
          <w:rFonts w:ascii="Times New Roman" w:hAnsi="Times New Roman" w:cs="Times New Roman"/>
        </w:rPr>
        <w:t>,</w:t>
      </w:r>
      <w:r w:rsidR="00CA3109">
        <w:rPr>
          <w:rFonts w:ascii="Times New Roman" w:hAnsi="Times New Roman" w:cs="Times New Roman"/>
        </w:rPr>
        <w:t xml:space="preserve"> as estimated by </w:t>
      </w:r>
      <w:r w:rsidR="00231C6A">
        <w:rPr>
          <w:rFonts w:ascii="Times New Roman" w:hAnsi="Times New Roman" w:cs="Times New Roman"/>
        </w:rPr>
        <w:t xml:space="preserve">the daily </w:t>
      </w:r>
      <w:proofErr w:type="spellStart"/>
      <w:r w:rsidR="00231C6A">
        <w:rPr>
          <w:rFonts w:ascii="Times New Roman" w:hAnsi="Times New Roman" w:cs="Times New Roman"/>
        </w:rPr>
        <w:t>meridional</w:t>
      </w:r>
      <w:proofErr w:type="spellEnd"/>
      <w:r w:rsidR="00231C6A">
        <w:rPr>
          <w:rFonts w:ascii="Times New Roman" w:hAnsi="Times New Roman" w:cs="Times New Roman"/>
        </w:rPr>
        <w:t xml:space="preserve"> wind variability (</w:t>
      </w:r>
      <w:r w:rsidR="00CA3109">
        <w:rPr>
          <w:rFonts w:ascii="Times New Roman" w:hAnsi="Times New Roman" w:cs="Times New Roman"/>
        </w:rPr>
        <w:t>v</w:t>
      </w:r>
      <w:r w:rsidR="00EC50FD">
        <w:rPr>
          <w:rFonts w:ascii="Times New Roman" w:hAnsi="Times New Roman" w:cs="Times New Roman"/>
        </w:rPr>
        <w:t>’</w:t>
      </w:r>
      <w:r w:rsidR="00EC50FD" w:rsidRPr="00CA3109">
        <w:rPr>
          <w:rFonts w:ascii="Times New Roman" w:hAnsi="Times New Roman" w:cs="Times New Roman"/>
          <w:vertAlign w:val="superscript"/>
        </w:rPr>
        <w:t>2</w:t>
      </w:r>
      <w:r w:rsidR="00231C6A">
        <w:rPr>
          <w:rFonts w:ascii="Times New Roman" w:hAnsi="Times New Roman" w:cs="Times New Roman"/>
        </w:rPr>
        <w:t>)</w:t>
      </w:r>
      <w:r w:rsidR="00330B69">
        <w:rPr>
          <w:rFonts w:ascii="Times New Roman" w:hAnsi="Times New Roman" w:cs="Times New Roman"/>
        </w:rPr>
        <w:t>,</w:t>
      </w:r>
      <w:r w:rsidR="00231C6A">
        <w:rPr>
          <w:rFonts w:ascii="Times New Roman" w:hAnsi="Times New Roman" w:cs="Times New Roman"/>
        </w:rPr>
        <w:t xml:space="preserve"> </w:t>
      </w:r>
      <w:r w:rsidR="00EC50FD">
        <w:rPr>
          <w:rFonts w:ascii="Times New Roman" w:hAnsi="Times New Roman" w:cs="Times New Roman"/>
        </w:rPr>
        <w:t xml:space="preserve">shows </w:t>
      </w:r>
      <w:r w:rsidR="002E25F0">
        <w:rPr>
          <w:rFonts w:ascii="Times New Roman" w:hAnsi="Times New Roman" w:cs="Times New Roman"/>
        </w:rPr>
        <w:t xml:space="preserve">(Figs. D and H) </w:t>
      </w:r>
      <w:r w:rsidR="00EC50FD">
        <w:rPr>
          <w:rFonts w:ascii="Times New Roman" w:hAnsi="Times New Roman" w:cs="Times New Roman"/>
        </w:rPr>
        <w:t xml:space="preserve">negative correlations in </w:t>
      </w:r>
      <w:r w:rsidR="00CA3109">
        <w:rPr>
          <w:rFonts w:ascii="Times New Roman" w:hAnsi="Times New Roman" w:cs="Times New Roman"/>
        </w:rPr>
        <w:t xml:space="preserve">the </w:t>
      </w:r>
      <w:r w:rsidR="00EC50FD">
        <w:rPr>
          <w:rFonts w:ascii="Times New Roman" w:hAnsi="Times New Roman" w:cs="Times New Roman"/>
        </w:rPr>
        <w:t>central Pacific and positive correlations in the tropical Atlantic and the Indian Ocean and parts of the Pacific warm pool.</w:t>
      </w:r>
      <w:r w:rsidR="00CA3109">
        <w:rPr>
          <w:rFonts w:ascii="Times New Roman" w:hAnsi="Times New Roman" w:cs="Times New Roman"/>
        </w:rPr>
        <w:t xml:space="preserve"> The enhanced </w:t>
      </w:r>
      <w:r w:rsidR="00F1445F">
        <w:rPr>
          <w:rFonts w:ascii="Times New Roman" w:hAnsi="Times New Roman" w:cs="Times New Roman"/>
        </w:rPr>
        <w:t xml:space="preserve">(reduced) </w:t>
      </w:r>
      <w:r w:rsidR="00CA3109">
        <w:rPr>
          <w:rFonts w:ascii="Times New Roman" w:hAnsi="Times New Roman" w:cs="Times New Roman"/>
        </w:rPr>
        <w:t>storm track along the U.S. s</w:t>
      </w:r>
      <w:r w:rsidR="00B04384">
        <w:rPr>
          <w:rFonts w:ascii="Times New Roman" w:hAnsi="Times New Roman" w:cs="Times New Roman"/>
        </w:rPr>
        <w:t>outhern tier of states during El</w:t>
      </w:r>
      <w:r w:rsidR="00CA3109">
        <w:rPr>
          <w:rFonts w:ascii="Times New Roman" w:hAnsi="Times New Roman" w:cs="Times New Roman"/>
        </w:rPr>
        <w:t xml:space="preserve"> Nino </w:t>
      </w:r>
      <w:r w:rsidR="00F1445F">
        <w:rPr>
          <w:rFonts w:ascii="Times New Roman" w:hAnsi="Times New Roman" w:cs="Times New Roman"/>
        </w:rPr>
        <w:t xml:space="preserve">(La Nina) </w:t>
      </w:r>
      <w:r w:rsidR="00CA3109">
        <w:rPr>
          <w:rFonts w:ascii="Times New Roman" w:hAnsi="Times New Roman" w:cs="Times New Roman"/>
        </w:rPr>
        <w:t>is clearly evident in both the simulations and MERRA</w:t>
      </w:r>
      <w:r w:rsidR="00E224EA">
        <w:rPr>
          <w:rFonts w:ascii="Times New Roman" w:hAnsi="Times New Roman" w:cs="Times New Roman"/>
        </w:rPr>
        <w:t>.</w:t>
      </w:r>
    </w:p>
    <w:p w14:paraId="1F4E2BE0" w14:textId="77777777" w:rsidR="00EC50FD" w:rsidRDefault="00EC50FD" w:rsidP="000F43E2">
      <w:pPr>
        <w:ind w:right="900"/>
        <w:rPr>
          <w:rFonts w:ascii="Times New Roman" w:hAnsi="Times New Roman" w:cs="Times New Roman"/>
        </w:rPr>
      </w:pPr>
    </w:p>
    <w:p w14:paraId="37F97674" w14:textId="1B48DD3B" w:rsidR="00EC50FD" w:rsidRDefault="004E3B65" w:rsidP="000F43E2">
      <w:pPr>
        <w:ind w:right="900"/>
        <w:rPr>
          <w:rFonts w:ascii="Times New Roman" w:hAnsi="Times New Roman" w:cs="Times New Roman"/>
        </w:rPr>
      </w:pPr>
      <w:r>
        <w:rPr>
          <w:rFonts w:ascii="Times New Roman" w:hAnsi="Times New Roman" w:cs="Times New Roman"/>
        </w:rPr>
        <w:t xml:space="preserve">The </w:t>
      </w:r>
      <w:r w:rsidR="00FF4AF6">
        <w:rPr>
          <w:rFonts w:ascii="Times New Roman" w:hAnsi="Times New Roman" w:cs="Times New Roman"/>
        </w:rPr>
        <w:t xml:space="preserve">correlations of </w:t>
      </w:r>
      <w:r w:rsidR="00460BB8">
        <w:rPr>
          <w:rFonts w:ascii="Times New Roman" w:hAnsi="Times New Roman" w:cs="Times New Roman"/>
        </w:rPr>
        <w:t xml:space="preserve">both </w:t>
      </w:r>
      <w:r w:rsidR="00FF4AF6">
        <w:rPr>
          <w:rFonts w:ascii="Times New Roman" w:hAnsi="Times New Roman" w:cs="Times New Roman"/>
        </w:rPr>
        <w:t>the MERRA</w:t>
      </w:r>
      <w:r w:rsidR="00E2414E">
        <w:rPr>
          <w:rFonts w:ascii="Times New Roman" w:hAnsi="Times New Roman" w:cs="Times New Roman"/>
        </w:rPr>
        <w:t xml:space="preserve"> and simulated temperature</w:t>
      </w:r>
      <w:r w:rsidR="00FF4AF6">
        <w:rPr>
          <w:rFonts w:ascii="Times New Roman" w:hAnsi="Times New Roman" w:cs="Times New Roman"/>
        </w:rPr>
        <w:t>s</w:t>
      </w:r>
      <w:r w:rsidR="00E2414E">
        <w:rPr>
          <w:rFonts w:ascii="Times New Roman" w:hAnsi="Times New Roman" w:cs="Times New Roman"/>
        </w:rPr>
        <w:t xml:space="preserve"> </w:t>
      </w:r>
      <w:r w:rsidR="00D3091D">
        <w:rPr>
          <w:rFonts w:ascii="Times New Roman" w:hAnsi="Times New Roman" w:cs="Times New Roman"/>
        </w:rPr>
        <w:t xml:space="preserve">two meters above the ground </w:t>
      </w:r>
      <w:r w:rsidR="00E2414E">
        <w:rPr>
          <w:rFonts w:ascii="Times New Roman" w:hAnsi="Times New Roman" w:cs="Times New Roman"/>
        </w:rPr>
        <w:t>(</w:t>
      </w:r>
      <w:r w:rsidR="00256ABA">
        <w:rPr>
          <w:rFonts w:ascii="Times New Roman" w:hAnsi="Times New Roman" w:cs="Times New Roman"/>
        </w:rPr>
        <w:t>T2m</w:t>
      </w:r>
      <w:r w:rsidR="00E2414E">
        <w:rPr>
          <w:rFonts w:ascii="Times New Roman" w:hAnsi="Times New Roman" w:cs="Times New Roman"/>
        </w:rPr>
        <w:t>)</w:t>
      </w:r>
      <w:r>
        <w:rPr>
          <w:rFonts w:ascii="Times New Roman" w:hAnsi="Times New Roman" w:cs="Times New Roman"/>
        </w:rPr>
        <w:t xml:space="preserve"> with the </w:t>
      </w:r>
      <w:r w:rsidR="00F0081A">
        <w:rPr>
          <w:rFonts w:ascii="Times New Roman" w:hAnsi="Times New Roman" w:cs="Times New Roman"/>
        </w:rPr>
        <w:t>NAM</w:t>
      </w:r>
      <w:r w:rsidR="00EC50FD">
        <w:rPr>
          <w:rFonts w:ascii="Times New Roman" w:hAnsi="Times New Roman" w:cs="Times New Roman"/>
        </w:rPr>
        <w:t xml:space="preserve"> </w:t>
      </w:r>
      <w:r w:rsidR="00460BB8">
        <w:rPr>
          <w:rFonts w:ascii="Times New Roman" w:hAnsi="Times New Roman" w:cs="Times New Roman"/>
        </w:rPr>
        <w:t>(</w:t>
      </w:r>
      <w:r w:rsidR="00460BB8" w:rsidRPr="00012C5D">
        <w:rPr>
          <w:rFonts w:ascii="Times New Roman" w:hAnsi="Times New Roman" w:cs="Times New Roman"/>
          <w:i/>
        </w:rPr>
        <w:t>top right panels of Fig. 4</w:t>
      </w:r>
      <w:r w:rsidR="00460BB8">
        <w:rPr>
          <w:rFonts w:ascii="Times New Roman" w:hAnsi="Times New Roman" w:cs="Times New Roman"/>
        </w:rPr>
        <w:t xml:space="preserve">) </w:t>
      </w:r>
      <w:r>
        <w:rPr>
          <w:rFonts w:ascii="Times New Roman" w:hAnsi="Times New Roman" w:cs="Times New Roman"/>
        </w:rPr>
        <w:t xml:space="preserve">are characterized by </w:t>
      </w:r>
      <w:r w:rsidR="00256ABA">
        <w:rPr>
          <w:rFonts w:ascii="Times New Roman" w:hAnsi="Times New Roman" w:cs="Times New Roman"/>
        </w:rPr>
        <w:t>negative</w:t>
      </w:r>
      <w:r w:rsidR="00EC50FD">
        <w:rPr>
          <w:rFonts w:ascii="Times New Roman" w:hAnsi="Times New Roman" w:cs="Times New Roman"/>
        </w:rPr>
        <w:t xml:space="preserve"> </w:t>
      </w:r>
      <w:r>
        <w:rPr>
          <w:rFonts w:ascii="Times New Roman" w:hAnsi="Times New Roman" w:cs="Times New Roman"/>
        </w:rPr>
        <w:t>values</w:t>
      </w:r>
      <w:r w:rsidR="00EC50FD">
        <w:rPr>
          <w:rFonts w:ascii="Times New Roman" w:hAnsi="Times New Roman" w:cs="Times New Roman"/>
        </w:rPr>
        <w:t xml:space="preserve"> over </w:t>
      </w:r>
      <w:r w:rsidR="00B9154D">
        <w:rPr>
          <w:rFonts w:ascii="Times New Roman" w:hAnsi="Times New Roman" w:cs="Times New Roman"/>
        </w:rPr>
        <w:t xml:space="preserve">the </w:t>
      </w:r>
      <w:r w:rsidR="00EC50FD">
        <w:rPr>
          <w:rFonts w:ascii="Times New Roman" w:hAnsi="Times New Roman" w:cs="Times New Roman"/>
        </w:rPr>
        <w:t>Arctic</w:t>
      </w:r>
      <w:r w:rsidR="00256ABA">
        <w:rPr>
          <w:rFonts w:ascii="Times New Roman" w:hAnsi="Times New Roman" w:cs="Times New Roman"/>
        </w:rPr>
        <w:t xml:space="preserve"> and Greenland</w:t>
      </w:r>
      <w:r w:rsidR="00EC50FD">
        <w:rPr>
          <w:rFonts w:ascii="Times New Roman" w:hAnsi="Times New Roman" w:cs="Times New Roman"/>
        </w:rPr>
        <w:t xml:space="preserve">, </w:t>
      </w:r>
      <w:r w:rsidR="00256ABA">
        <w:rPr>
          <w:rFonts w:ascii="Times New Roman" w:hAnsi="Times New Roman" w:cs="Times New Roman"/>
        </w:rPr>
        <w:t>positive</w:t>
      </w:r>
      <w:r w:rsidR="00EC50FD">
        <w:rPr>
          <w:rFonts w:ascii="Times New Roman" w:hAnsi="Times New Roman" w:cs="Times New Roman"/>
        </w:rPr>
        <w:t xml:space="preserve"> </w:t>
      </w:r>
      <w:r w:rsidR="00B9154D">
        <w:rPr>
          <w:rFonts w:ascii="Times New Roman" w:hAnsi="Times New Roman" w:cs="Times New Roman"/>
        </w:rPr>
        <w:t xml:space="preserve">values </w:t>
      </w:r>
      <w:r w:rsidR="00B0214D">
        <w:rPr>
          <w:rFonts w:ascii="Times New Roman" w:hAnsi="Times New Roman" w:cs="Times New Roman"/>
        </w:rPr>
        <w:t>over northern Scandinavia and Russia</w:t>
      </w:r>
      <w:r w:rsidR="00256ABA">
        <w:rPr>
          <w:rFonts w:ascii="Times New Roman" w:hAnsi="Times New Roman" w:cs="Times New Roman"/>
        </w:rPr>
        <w:t xml:space="preserve"> extending </w:t>
      </w:r>
      <w:r w:rsidR="00B0214D">
        <w:rPr>
          <w:rFonts w:ascii="Times New Roman" w:hAnsi="Times New Roman" w:cs="Times New Roman"/>
        </w:rPr>
        <w:t>eastward to</w:t>
      </w:r>
      <w:r w:rsidR="00256ABA">
        <w:rPr>
          <w:rFonts w:ascii="Times New Roman" w:hAnsi="Times New Roman" w:cs="Times New Roman"/>
        </w:rPr>
        <w:t xml:space="preserve"> Japan</w:t>
      </w:r>
      <w:r w:rsidR="00B0214D">
        <w:rPr>
          <w:rFonts w:ascii="Times New Roman" w:hAnsi="Times New Roman" w:cs="Times New Roman"/>
        </w:rPr>
        <w:t>,</w:t>
      </w:r>
      <w:r w:rsidR="00EC50FD">
        <w:rPr>
          <w:rFonts w:ascii="Times New Roman" w:hAnsi="Times New Roman" w:cs="Times New Roman"/>
        </w:rPr>
        <w:t xml:space="preserve"> and </w:t>
      </w:r>
      <w:r w:rsidR="00B0214D">
        <w:rPr>
          <w:rFonts w:ascii="Times New Roman" w:hAnsi="Times New Roman" w:cs="Times New Roman"/>
        </w:rPr>
        <w:t xml:space="preserve">again </w:t>
      </w:r>
      <w:r w:rsidR="00256ABA">
        <w:rPr>
          <w:rFonts w:ascii="Times New Roman" w:hAnsi="Times New Roman" w:cs="Times New Roman"/>
        </w:rPr>
        <w:t>negative</w:t>
      </w:r>
      <w:r w:rsidR="00EC50FD">
        <w:rPr>
          <w:rFonts w:ascii="Times New Roman" w:hAnsi="Times New Roman" w:cs="Times New Roman"/>
        </w:rPr>
        <w:t xml:space="preserve"> </w:t>
      </w:r>
      <w:r w:rsidR="00B9154D">
        <w:rPr>
          <w:rFonts w:ascii="Times New Roman" w:hAnsi="Times New Roman" w:cs="Times New Roman"/>
        </w:rPr>
        <w:t xml:space="preserve">values </w:t>
      </w:r>
      <w:r w:rsidR="00327BD2">
        <w:rPr>
          <w:rFonts w:ascii="Times New Roman" w:hAnsi="Times New Roman" w:cs="Times New Roman"/>
        </w:rPr>
        <w:t>over Northern Africa and parts of southern Asia</w:t>
      </w:r>
      <w:r w:rsidR="004D6CAC">
        <w:rPr>
          <w:rFonts w:ascii="Times New Roman" w:hAnsi="Times New Roman" w:cs="Times New Roman"/>
        </w:rPr>
        <w:t xml:space="preserve"> (Figs. A and E)</w:t>
      </w:r>
      <w:r w:rsidR="00EC50FD">
        <w:rPr>
          <w:rFonts w:ascii="Times New Roman" w:hAnsi="Times New Roman" w:cs="Times New Roman"/>
        </w:rPr>
        <w:t xml:space="preserve">. </w:t>
      </w:r>
      <w:r w:rsidR="009065F5">
        <w:rPr>
          <w:rFonts w:ascii="Times New Roman" w:hAnsi="Times New Roman" w:cs="Times New Roman"/>
        </w:rPr>
        <w:t xml:space="preserve"> The p</w:t>
      </w:r>
      <w:r w:rsidR="00EC50FD">
        <w:rPr>
          <w:rFonts w:ascii="Times New Roman" w:hAnsi="Times New Roman" w:cs="Times New Roman"/>
        </w:rPr>
        <w:t>recip</w:t>
      </w:r>
      <w:r w:rsidR="009065F5">
        <w:rPr>
          <w:rFonts w:ascii="Times New Roman" w:hAnsi="Times New Roman" w:cs="Times New Roman"/>
        </w:rPr>
        <w:t>itation correlations</w:t>
      </w:r>
      <w:r w:rsidR="00EC50FD">
        <w:rPr>
          <w:rFonts w:ascii="Times New Roman" w:hAnsi="Times New Roman" w:cs="Times New Roman"/>
        </w:rPr>
        <w:t xml:space="preserve"> </w:t>
      </w:r>
      <w:r w:rsidR="004D6CAC">
        <w:rPr>
          <w:rFonts w:ascii="Times New Roman" w:hAnsi="Times New Roman" w:cs="Times New Roman"/>
        </w:rPr>
        <w:t xml:space="preserve">(Figs. B and F) </w:t>
      </w:r>
      <w:r w:rsidR="009065F5">
        <w:rPr>
          <w:rFonts w:ascii="Times New Roman" w:hAnsi="Times New Roman" w:cs="Times New Roman"/>
        </w:rPr>
        <w:t>are</w:t>
      </w:r>
      <w:r w:rsidR="00EC50FD">
        <w:rPr>
          <w:rFonts w:ascii="Times New Roman" w:hAnsi="Times New Roman" w:cs="Times New Roman"/>
        </w:rPr>
        <w:t xml:space="preserve"> </w:t>
      </w:r>
      <w:r w:rsidR="009065F5">
        <w:rPr>
          <w:rFonts w:ascii="Times New Roman" w:hAnsi="Times New Roman" w:cs="Times New Roman"/>
        </w:rPr>
        <w:t>positive</w:t>
      </w:r>
      <w:r w:rsidR="00EC50FD">
        <w:rPr>
          <w:rFonts w:ascii="Times New Roman" w:hAnsi="Times New Roman" w:cs="Times New Roman"/>
        </w:rPr>
        <w:t xml:space="preserve"> over </w:t>
      </w:r>
      <w:r w:rsidR="009065F5">
        <w:rPr>
          <w:rFonts w:ascii="Times New Roman" w:hAnsi="Times New Roman" w:cs="Times New Roman"/>
        </w:rPr>
        <w:t xml:space="preserve">much of </w:t>
      </w:r>
      <w:r w:rsidR="00CF3A9E">
        <w:rPr>
          <w:rFonts w:ascii="Times New Roman" w:hAnsi="Times New Roman" w:cs="Times New Roman"/>
        </w:rPr>
        <w:t>n</w:t>
      </w:r>
      <w:r w:rsidR="00EC50FD">
        <w:rPr>
          <w:rFonts w:ascii="Times New Roman" w:hAnsi="Times New Roman" w:cs="Times New Roman"/>
        </w:rPr>
        <w:t>orthern Russia (</w:t>
      </w:r>
      <w:r w:rsidR="00711A16">
        <w:rPr>
          <w:rFonts w:ascii="Times New Roman" w:hAnsi="Times New Roman" w:cs="Times New Roman"/>
        </w:rPr>
        <w:t xml:space="preserve">with </w:t>
      </w:r>
      <w:r w:rsidR="00CF3A9E">
        <w:rPr>
          <w:rFonts w:ascii="Times New Roman" w:hAnsi="Times New Roman" w:cs="Times New Roman"/>
        </w:rPr>
        <w:t xml:space="preserve">a </w:t>
      </w:r>
      <w:r w:rsidR="00711A16">
        <w:rPr>
          <w:rFonts w:ascii="Times New Roman" w:hAnsi="Times New Roman" w:cs="Times New Roman"/>
        </w:rPr>
        <w:t xml:space="preserve">tendency for </w:t>
      </w:r>
      <w:r w:rsidR="009065F5">
        <w:rPr>
          <w:rFonts w:ascii="Times New Roman" w:hAnsi="Times New Roman" w:cs="Times New Roman"/>
        </w:rPr>
        <w:t xml:space="preserve">negative </w:t>
      </w:r>
      <w:r w:rsidR="00711A16">
        <w:rPr>
          <w:rFonts w:ascii="Times New Roman" w:hAnsi="Times New Roman" w:cs="Times New Roman"/>
        </w:rPr>
        <w:t xml:space="preserve">values </w:t>
      </w:r>
      <w:r w:rsidR="009065F5">
        <w:rPr>
          <w:rFonts w:ascii="Times New Roman" w:hAnsi="Times New Roman" w:cs="Times New Roman"/>
        </w:rPr>
        <w:t>to south) and Scandinavia</w:t>
      </w:r>
      <w:r w:rsidR="00EC50FD">
        <w:rPr>
          <w:rFonts w:ascii="Times New Roman" w:hAnsi="Times New Roman" w:cs="Times New Roman"/>
        </w:rPr>
        <w:t xml:space="preserve">.  </w:t>
      </w:r>
      <w:r w:rsidR="00381466">
        <w:rPr>
          <w:rFonts w:ascii="Times New Roman" w:hAnsi="Times New Roman" w:cs="Times New Roman"/>
        </w:rPr>
        <w:t xml:space="preserve">The </w:t>
      </w:r>
      <w:r w:rsidR="00EC50FD">
        <w:rPr>
          <w:rFonts w:ascii="Times New Roman" w:hAnsi="Times New Roman" w:cs="Times New Roman"/>
        </w:rPr>
        <w:t xml:space="preserve">SLP </w:t>
      </w:r>
      <w:r w:rsidR="00381466">
        <w:rPr>
          <w:rFonts w:ascii="Times New Roman" w:hAnsi="Times New Roman" w:cs="Times New Roman"/>
        </w:rPr>
        <w:t>exhibits</w:t>
      </w:r>
      <w:r w:rsidR="00EC50FD">
        <w:rPr>
          <w:rFonts w:ascii="Times New Roman" w:hAnsi="Times New Roman" w:cs="Times New Roman"/>
        </w:rPr>
        <w:t xml:space="preserve"> </w:t>
      </w:r>
      <w:r w:rsidR="00381466">
        <w:rPr>
          <w:rFonts w:ascii="Times New Roman" w:hAnsi="Times New Roman" w:cs="Times New Roman"/>
        </w:rPr>
        <w:t>negative</w:t>
      </w:r>
      <w:r w:rsidR="00EC50FD">
        <w:rPr>
          <w:rFonts w:ascii="Times New Roman" w:hAnsi="Times New Roman" w:cs="Times New Roman"/>
        </w:rPr>
        <w:t xml:space="preserve"> corr</w:t>
      </w:r>
      <w:r w:rsidR="00381466">
        <w:rPr>
          <w:rFonts w:ascii="Times New Roman" w:hAnsi="Times New Roman" w:cs="Times New Roman"/>
        </w:rPr>
        <w:t xml:space="preserve">elations in the Arctic (north of 60°N) </w:t>
      </w:r>
      <w:r w:rsidR="00EC50FD">
        <w:rPr>
          <w:rFonts w:ascii="Times New Roman" w:hAnsi="Times New Roman" w:cs="Times New Roman"/>
        </w:rPr>
        <w:t xml:space="preserve">and primarily </w:t>
      </w:r>
      <w:r w:rsidR="00381466">
        <w:rPr>
          <w:rFonts w:ascii="Times New Roman" w:hAnsi="Times New Roman" w:cs="Times New Roman"/>
        </w:rPr>
        <w:t>positive</w:t>
      </w:r>
      <w:r w:rsidR="00EC50FD">
        <w:rPr>
          <w:rFonts w:ascii="Times New Roman" w:hAnsi="Times New Roman" w:cs="Times New Roman"/>
        </w:rPr>
        <w:t xml:space="preserve"> </w:t>
      </w:r>
      <w:r w:rsidR="00CF3A9E">
        <w:rPr>
          <w:rFonts w:ascii="Times New Roman" w:hAnsi="Times New Roman" w:cs="Times New Roman"/>
        </w:rPr>
        <w:t>values south</w:t>
      </w:r>
      <w:r w:rsidR="00381466">
        <w:rPr>
          <w:rFonts w:ascii="Times New Roman" w:hAnsi="Times New Roman" w:cs="Times New Roman"/>
        </w:rPr>
        <w:t xml:space="preserve"> of that</w:t>
      </w:r>
      <w:r w:rsidR="00BB4D21">
        <w:rPr>
          <w:rFonts w:ascii="Times New Roman" w:hAnsi="Times New Roman" w:cs="Times New Roman"/>
        </w:rPr>
        <w:t>, with the model showing positive correlations in the eastern Pacific that are not in the MERRA results</w:t>
      </w:r>
      <w:r w:rsidR="004D6CAC">
        <w:rPr>
          <w:rFonts w:ascii="Times New Roman" w:hAnsi="Times New Roman" w:cs="Times New Roman"/>
        </w:rPr>
        <w:t xml:space="preserve"> (Figs. C and G)</w:t>
      </w:r>
      <w:r w:rsidR="00EC50FD">
        <w:rPr>
          <w:rFonts w:ascii="Times New Roman" w:hAnsi="Times New Roman" w:cs="Times New Roman"/>
        </w:rPr>
        <w:t xml:space="preserve">.  </w:t>
      </w:r>
      <w:r w:rsidR="00DB1836">
        <w:rPr>
          <w:rFonts w:ascii="Times New Roman" w:hAnsi="Times New Roman" w:cs="Times New Roman"/>
        </w:rPr>
        <w:t xml:space="preserve">The </w:t>
      </w:r>
      <w:r w:rsidR="003422E4">
        <w:rPr>
          <w:rFonts w:ascii="Times New Roman" w:hAnsi="Times New Roman" w:cs="Times New Roman"/>
        </w:rPr>
        <w:t xml:space="preserve">correlations with </w:t>
      </w:r>
      <w:r w:rsidR="00DB1836">
        <w:rPr>
          <w:rFonts w:ascii="Times New Roman" w:hAnsi="Times New Roman" w:cs="Times New Roman"/>
        </w:rPr>
        <w:t>v</w:t>
      </w:r>
      <w:r w:rsidR="00EC50FD">
        <w:rPr>
          <w:rFonts w:ascii="Times New Roman" w:hAnsi="Times New Roman" w:cs="Times New Roman"/>
        </w:rPr>
        <w:t>’</w:t>
      </w:r>
      <w:r w:rsidR="00EC50FD" w:rsidRPr="00DB1836">
        <w:rPr>
          <w:rFonts w:ascii="Times New Roman" w:hAnsi="Times New Roman" w:cs="Times New Roman"/>
          <w:vertAlign w:val="superscript"/>
        </w:rPr>
        <w:t>2</w:t>
      </w:r>
      <w:r w:rsidR="00EC50FD">
        <w:rPr>
          <w:rFonts w:ascii="Times New Roman" w:hAnsi="Times New Roman" w:cs="Times New Roman"/>
        </w:rPr>
        <w:t xml:space="preserve"> </w:t>
      </w:r>
      <w:r w:rsidR="004D6CAC">
        <w:rPr>
          <w:rFonts w:ascii="Times New Roman" w:hAnsi="Times New Roman" w:cs="Times New Roman"/>
        </w:rPr>
        <w:t xml:space="preserve">(Figs. D and H) </w:t>
      </w:r>
      <w:r w:rsidR="003422E4">
        <w:rPr>
          <w:rFonts w:ascii="Times New Roman" w:hAnsi="Times New Roman" w:cs="Times New Roman"/>
        </w:rPr>
        <w:t>show</w:t>
      </w:r>
      <w:r w:rsidR="00EC50FD">
        <w:rPr>
          <w:rFonts w:ascii="Times New Roman" w:hAnsi="Times New Roman" w:cs="Times New Roman"/>
        </w:rPr>
        <w:t xml:space="preserve"> </w:t>
      </w:r>
      <w:r w:rsidR="00DB1836">
        <w:rPr>
          <w:rFonts w:ascii="Times New Roman" w:hAnsi="Times New Roman" w:cs="Times New Roman"/>
        </w:rPr>
        <w:t xml:space="preserve">positive </w:t>
      </w:r>
      <w:r w:rsidR="003422E4">
        <w:rPr>
          <w:rFonts w:ascii="Times New Roman" w:hAnsi="Times New Roman" w:cs="Times New Roman"/>
        </w:rPr>
        <w:t>values</w:t>
      </w:r>
      <w:r w:rsidR="00EC50FD">
        <w:rPr>
          <w:rFonts w:ascii="Times New Roman" w:hAnsi="Times New Roman" w:cs="Times New Roman"/>
        </w:rPr>
        <w:t xml:space="preserve"> across northern Russia and Scandinavia, and </w:t>
      </w:r>
      <w:r w:rsidR="00DB1836">
        <w:rPr>
          <w:rFonts w:ascii="Times New Roman" w:hAnsi="Times New Roman" w:cs="Times New Roman"/>
        </w:rPr>
        <w:t>a tendency for negative</w:t>
      </w:r>
      <w:r w:rsidR="00EC50FD">
        <w:rPr>
          <w:rFonts w:ascii="Times New Roman" w:hAnsi="Times New Roman" w:cs="Times New Roman"/>
        </w:rPr>
        <w:t xml:space="preserve"> </w:t>
      </w:r>
      <w:r w:rsidR="00DB1836">
        <w:rPr>
          <w:rFonts w:ascii="Times New Roman" w:hAnsi="Times New Roman" w:cs="Times New Roman"/>
        </w:rPr>
        <w:t xml:space="preserve">values </w:t>
      </w:r>
      <w:r w:rsidR="00EC50FD">
        <w:rPr>
          <w:rFonts w:ascii="Times New Roman" w:hAnsi="Times New Roman" w:cs="Times New Roman"/>
        </w:rPr>
        <w:t xml:space="preserve">to the south </w:t>
      </w:r>
      <w:r w:rsidR="00DB1836">
        <w:rPr>
          <w:rFonts w:ascii="Times New Roman" w:hAnsi="Times New Roman" w:cs="Times New Roman"/>
        </w:rPr>
        <w:t xml:space="preserve">in </w:t>
      </w:r>
      <w:r w:rsidR="00A25FA6">
        <w:rPr>
          <w:rFonts w:ascii="Times New Roman" w:hAnsi="Times New Roman" w:cs="Times New Roman"/>
        </w:rPr>
        <w:t>the</w:t>
      </w:r>
      <w:r w:rsidR="00DB1836">
        <w:rPr>
          <w:rFonts w:ascii="Times New Roman" w:hAnsi="Times New Roman" w:cs="Times New Roman"/>
        </w:rPr>
        <w:t xml:space="preserve"> latitude band 30°N</w:t>
      </w:r>
      <w:r w:rsidR="00A25FA6">
        <w:rPr>
          <w:rFonts w:ascii="Times New Roman" w:hAnsi="Times New Roman" w:cs="Times New Roman"/>
        </w:rPr>
        <w:t>-40°N</w:t>
      </w:r>
      <w:r w:rsidR="00BB4D21">
        <w:rPr>
          <w:rFonts w:ascii="Times New Roman" w:hAnsi="Times New Roman" w:cs="Times New Roman"/>
        </w:rPr>
        <w:t xml:space="preserve">, though the </w:t>
      </w:r>
      <w:r w:rsidR="00FE6567">
        <w:rPr>
          <w:rFonts w:ascii="Times New Roman" w:hAnsi="Times New Roman" w:cs="Times New Roman"/>
        </w:rPr>
        <w:t xml:space="preserve">observed </w:t>
      </w:r>
      <w:r w:rsidR="00BB4D21">
        <w:rPr>
          <w:rFonts w:ascii="Times New Roman" w:hAnsi="Times New Roman" w:cs="Times New Roman"/>
        </w:rPr>
        <w:t>negative correlations over the US are not reproduced in the model</w:t>
      </w:r>
      <w:r w:rsidR="00D65074">
        <w:rPr>
          <w:rFonts w:ascii="Times New Roman" w:hAnsi="Times New Roman" w:cs="Times New Roman"/>
        </w:rPr>
        <w:t xml:space="preserve"> results</w:t>
      </w:r>
      <w:r w:rsidR="00EC50FD">
        <w:rPr>
          <w:rFonts w:ascii="Times New Roman" w:hAnsi="Times New Roman" w:cs="Times New Roman"/>
        </w:rPr>
        <w:t xml:space="preserve">.  </w:t>
      </w:r>
    </w:p>
    <w:p w14:paraId="22F2A76C" w14:textId="77777777" w:rsidR="00A25FA6" w:rsidRDefault="00A25FA6" w:rsidP="000F43E2">
      <w:pPr>
        <w:ind w:right="900"/>
        <w:rPr>
          <w:rFonts w:ascii="Times New Roman" w:hAnsi="Times New Roman" w:cs="Times New Roman"/>
        </w:rPr>
      </w:pPr>
    </w:p>
    <w:p w14:paraId="78421F39" w14:textId="618B6D49" w:rsidR="00EC50FD" w:rsidRDefault="005A3302" w:rsidP="000F43E2">
      <w:pPr>
        <w:ind w:right="900"/>
        <w:rPr>
          <w:rFonts w:ascii="Times New Roman" w:hAnsi="Times New Roman" w:cs="Times New Roman"/>
        </w:rPr>
      </w:pPr>
      <w:r>
        <w:rPr>
          <w:rFonts w:ascii="Times New Roman" w:hAnsi="Times New Roman" w:cs="Times New Roman"/>
        </w:rPr>
        <w:t xml:space="preserve">The </w:t>
      </w:r>
      <w:r w:rsidR="00160491">
        <w:rPr>
          <w:rFonts w:ascii="Times New Roman" w:hAnsi="Times New Roman" w:cs="Times New Roman"/>
        </w:rPr>
        <w:t xml:space="preserve">observed and simulated </w:t>
      </w:r>
      <w:r w:rsidR="00EC50FD">
        <w:rPr>
          <w:rFonts w:ascii="Times New Roman" w:hAnsi="Times New Roman" w:cs="Times New Roman"/>
        </w:rPr>
        <w:t xml:space="preserve">PNA </w:t>
      </w:r>
      <w:r w:rsidR="00CA2B6F">
        <w:rPr>
          <w:rFonts w:ascii="Times New Roman" w:hAnsi="Times New Roman" w:cs="Times New Roman"/>
        </w:rPr>
        <w:t xml:space="preserve">correlations </w:t>
      </w:r>
      <w:r>
        <w:rPr>
          <w:rFonts w:ascii="Times New Roman" w:hAnsi="Times New Roman" w:cs="Times New Roman"/>
        </w:rPr>
        <w:t>(</w:t>
      </w:r>
      <w:r w:rsidR="00D001A0" w:rsidRPr="00012C5D">
        <w:rPr>
          <w:rFonts w:ascii="Times New Roman" w:hAnsi="Times New Roman" w:cs="Times New Roman"/>
          <w:i/>
        </w:rPr>
        <w:t xml:space="preserve">bottom left </w:t>
      </w:r>
      <w:r w:rsidR="00460BB8" w:rsidRPr="00012C5D">
        <w:rPr>
          <w:rFonts w:ascii="Times New Roman" w:hAnsi="Times New Roman" w:cs="Times New Roman"/>
          <w:i/>
        </w:rPr>
        <w:t>panels</w:t>
      </w:r>
      <w:r w:rsidR="00D001A0" w:rsidRPr="00012C5D">
        <w:rPr>
          <w:rFonts w:ascii="Times New Roman" w:hAnsi="Times New Roman" w:cs="Times New Roman"/>
          <w:i/>
        </w:rPr>
        <w:t xml:space="preserve"> of Fig</w:t>
      </w:r>
      <w:r w:rsidR="005837CA">
        <w:rPr>
          <w:rFonts w:ascii="Times New Roman" w:hAnsi="Times New Roman" w:cs="Times New Roman"/>
          <w:i/>
        </w:rPr>
        <w:t xml:space="preserve">. </w:t>
      </w:r>
      <w:r w:rsidR="00D001A0" w:rsidRPr="00012C5D">
        <w:rPr>
          <w:rFonts w:ascii="Times New Roman" w:hAnsi="Times New Roman" w:cs="Times New Roman"/>
          <w:i/>
        </w:rPr>
        <w:t>4</w:t>
      </w:r>
      <w:r w:rsidR="00DA5EFC">
        <w:rPr>
          <w:rFonts w:ascii="Times New Roman" w:hAnsi="Times New Roman" w:cs="Times New Roman"/>
        </w:rPr>
        <w:t>) exhibit</w:t>
      </w:r>
      <w:r>
        <w:rPr>
          <w:rFonts w:ascii="Times New Roman" w:hAnsi="Times New Roman" w:cs="Times New Roman"/>
        </w:rPr>
        <w:t xml:space="preserve"> </w:t>
      </w:r>
      <w:r w:rsidR="00275145">
        <w:rPr>
          <w:rFonts w:ascii="Times New Roman" w:hAnsi="Times New Roman" w:cs="Times New Roman"/>
        </w:rPr>
        <w:t>negative</w:t>
      </w:r>
      <w:r w:rsidR="00EC50FD">
        <w:rPr>
          <w:rFonts w:ascii="Times New Roman" w:hAnsi="Times New Roman" w:cs="Times New Roman"/>
        </w:rPr>
        <w:t xml:space="preserve"> </w:t>
      </w:r>
      <w:r w:rsidR="00CA2B6F">
        <w:rPr>
          <w:rFonts w:ascii="Times New Roman" w:hAnsi="Times New Roman" w:cs="Times New Roman"/>
        </w:rPr>
        <w:t>values</w:t>
      </w:r>
      <w:r w:rsidR="00EC50FD">
        <w:rPr>
          <w:rFonts w:ascii="Times New Roman" w:hAnsi="Times New Roman" w:cs="Times New Roman"/>
        </w:rPr>
        <w:t xml:space="preserve"> </w:t>
      </w:r>
      <w:r w:rsidR="00CA2B6F">
        <w:rPr>
          <w:rFonts w:ascii="Times New Roman" w:hAnsi="Times New Roman" w:cs="Times New Roman"/>
        </w:rPr>
        <w:t>for</w:t>
      </w:r>
      <w:r>
        <w:rPr>
          <w:rFonts w:ascii="Times New Roman" w:hAnsi="Times New Roman" w:cs="Times New Roman"/>
        </w:rPr>
        <w:t xml:space="preserve"> </w:t>
      </w:r>
      <w:r w:rsidR="00DA5EFC">
        <w:rPr>
          <w:rFonts w:ascii="Times New Roman" w:hAnsi="Times New Roman" w:cs="Times New Roman"/>
        </w:rPr>
        <w:t>T2m</w:t>
      </w:r>
      <w:r>
        <w:rPr>
          <w:rFonts w:ascii="Times New Roman" w:hAnsi="Times New Roman" w:cs="Times New Roman"/>
        </w:rPr>
        <w:t xml:space="preserve"> </w:t>
      </w:r>
      <w:r w:rsidR="00EC50FD">
        <w:rPr>
          <w:rFonts w:ascii="Times New Roman" w:hAnsi="Times New Roman" w:cs="Times New Roman"/>
        </w:rPr>
        <w:t xml:space="preserve">over the </w:t>
      </w:r>
      <w:r w:rsidR="00275145">
        <w:rPr>
          <w:rFonts w:ascii="Times New Roman" w:hAnsi="Times New Roman" w:cs="Times New Roman"/>
        </w:rPr>
        <w:t xml:space="preserve">western North Pacific and </w:t>
      </w:r>
      <w:r w:rsidR="00EC50FD">
        <w:rPr>
          <w:rFonts w:ascii="Times New Roman" w:hAnsi="Times New Roman" w:cs="Times New Roman"/>
        </w:rPr>
        <w:t xml:space="preserve">southeastern US, </w:t>
      </w:r>
      <w:r w:rsidR="00275145">
        <w:rPr>
          <w:rFonts w:ascii="Times New Roman" w:hAnsi="Times New Roman" w:cs="Times New Roman"/>
        </w:rPr>
        <w:t xml:space="preserve">with positive </w:t>
      </w:r>
      <w:r w:rsidR="00CA2B6F">
        <w:rPr>
          <w:rFonts w:ascii="Times New Roman" w:hAnsi="Times New Roman" w:cs="Times New Roman"/>
        </w:rPr>
        <w:t>values</w:t>
      </w:r>
      <w:r w:rsidR="00EC50FD">
        <w:rPr>
          <w:rFonts w:ascii="Times New Roman" w:hAnsi="Times New Roman" w:cs="Times New Roman"/>
        </w:rPr>
        <w:t xml:space="preserve"> over </w:t>
      </w:r>
      <w:r w:rsidR="00275145">
        <w:rPr>
          <w:rFonts w:ascii="Times New Roman" w:hAnsi="Times New Roman" w:cs="Times New Roman"/>
        </w:rPr>
        <w:t xml:space="preserve">much of </w:t>
      </w:r>
      <w:r w:rsidR="005A064E">
        <w:rPr>
          <w:rFonts w:ascii="Times New Roman" w:hAnsi="Times New Roman" w:cs="Times New Roman"/>
        </w:rPr>
        <w:t>northwest</w:t>
      </w:r>
      <w:r w:rsidR="00275145">
        <w:rPr>
          <w:rFonts w:ascii="Times New Roman" w:hAnsi="Times New Roman" w:cs="Times New Roman"/>
        </w:rPr>
        <w:t xml:space="preserve"> North America</w:t>
      </w:r>
      <w:r w:rsidR="00E33000">
        <w:rPr>
          <w:rFonts w:ascii="Times New Roman" w:hAnsi="Times New Roman" w:cs="Times New Roman"/>
        </w:rPr>
        <w:t xml:space="preserve"> (Figs. A and E)</w:t>
      </w:r>
      <w:r w:rsidR="00EC50FD">
        <w:rPr>
          <w:rFonts w:ascii="Times New Roman" w:hAnsi="Times New Roman" w:cs="Times New Roman"/>
        </w:rPr>
        <w:t>.</w:t>
      </w:r>
      <w:r w:rsidR="00275145">
        <w:rPr>
          <w:rFonts w:ascii="Times New Roman" w:hAnsi="Times New Roman" w:cs="Times New Roman"/>
        </w:rPr>
        <w:t xml:space="preserve">  </w:t>
      </w:r>
      <w:r w:rsidR="00B615BE">
        <w:rPr>
          <w:rFonts w:ascii="Times New Roman" w:hAnsi="Times New Roman" w:cs="Times New Roman"/>
        </w:rPr>
        <w:t xml:space="preserve">The simulations show a substantial region of positive correlations </w:t>
      </w:r>
      <w:r w:rsidR="00B717F0">
        <w:rPr>
          <w:rFonts w:ascii="Times New Roman" w:hAnsi="Times New Roman" w:cs="Times New Roman"/>
        </w:rPr>
        <w:t xml:space="preserve">with T2m </w:t>
      </w:r>
      <w:r w:rsidR="00B615BE">
        <w:rPr>
          <w:rFonts w:ascii="Times New Roman" w:hAnsi="Times New Roman" w:cs="Times New Roman"/>
        </w:rPr>
        <w:t xml:space="preserve">over the central and eastern tropical Pacific that </w:t>
      </w:r>
      <w:proofErr w:type="gramStart"/>
      <w:r w:rsidR="00CA2B6F">
        <w:rPr>
          <w:rFonts w:ascii="Times New Roman" w:hAnsi="Times New Roman" w:cs="Times New Roman"/>
        </w:rPr>
        <w:t>indicate</w:t>
      </w:r>
      <w:proofErr w:type="gramEnd"/>
      <w:r w:rsidR="00B615BE">
        <w:rPr>
          <w:rFonts w:ascii="Times New Roman" w:hAnsi="Times New Roman" w:cs="Times New Roman"/>
        </w:rPr>
        <w:t xml:space="preserve"> a too strong link to SST variability.  </w:t>
      </w:r>
      <w:r w:rsidR="00275145">
        <w:rPr>
          <w:rFonts w:ascii="Times New Roman" w:hAnsi="Times New Roman" w:cs="Times New Roman"/>
        </w:rPr>
        <w:t xml:space="preserve">The precipitation correlations </w:t>
      </w:r>
      <w:r w:rsidR="00E33000">
        <w:rPr>
          <w:rFonts w:ascii="Times New Roman" w:hAnsi="Times New Roman" w:cs="Times New Roman"/>
        </w:rPr>
        <w:t xml:space="preserve">(Figs. B and F) </w:t>
      </w:r>
      <w:r w:rsidR="00275145">
        <w:rPr>
          <w:rFonts w:ascii="Times New Roman" w:hAnsi="Times New Roman" w:cs="Times New Roman"/>
        </w:rPr>
        <w:t xml:space="preserve">are positive over the North Pacific extending into the Gulf of Alaska, and these are flanked by negative correlations to the north and south.  Positive correlations also occur in the tropical Pacific and in the Gulf of Mexico extending into the North Atlantic.  The correlations with SLP </w:t>
      </w:r>
      <w:r w:rsidR="00E33000">
        <w:rPr>
          <w:rFonts w:ascii="Times New Roman" w:hAnsi="Times New Roman" w:cs="Times New Roman"/>
        </w:rPr>
        <w:t xml:space="preserve">(Figs. C and G) </w:t>
      </w:r>
      <w:r w:rsidR="00275145">
        <w:rPr>
          <w:rFonts w:ascii="Times New Roman" w:hAnsi="Times New Roman" w:cs="Times New Roman"/>
        </w:rPr>
        <w:t xml:space="preserve">are consistent with the height anomalies, and </w:t>
      </w:r>
      <w:r w:rsidR="00160491">
        <w:rPr>
          <w:rFonts w:ascii="Times New Roman" w:hAnsi="Times New Roman" w:cs="Times New Roman"/>
        </w:rPr>
        <w:t xml:space="preserve">are </w:t>
      </w:r>
      <w:r w:rsidR="00275145">
        <w:rPr>
          <w:rFonts w:ascii="Times New Roman" w:hAnsi="Times New Roman" w:cs="Times New Roman"/>
        </w:rPr>
        <w:t>dominated by negative correlation</w:t>
      </w:r>
      <w:r w:rsidR="005A064E">
        <w:rPr>
          <w:rFonts w:ascii="Times New Roman" w:hAnsi="Times New Roman" w:cs="Times New Roman"/>
        </w:rPr>
        <w:t>s in the North Pacific and the s</w:t>
      </w:r>
      <w:r w:rsidR="00275145">
        <w:rPr>
          <w:rFonts w:ascii="Times New Roman" w:hAnsi="Times New Roman" w:cs="Times New Roman"/>
        </w:rPr>
        <w:t>outheast U.S., and a tendency for positive correlations in the eastern tropical Pacific and (for the model) also in the Indian Ocean.</w:t>
      </w:r>
      <w:r w:rsidR="002F416A">
        <w:rPr>
          <w:rFonts w:ascii="Times New Roman" w:hAnsi="Times New Roman" w:cs="Times New Roman"/>
        </w:rPr>
        <w:t xml:space="preserve">  Correlations with v’</w:t>
      </w:r>
      <w:r w:rsidR="002F416A" w:rsidRPr="00B24964">
        <w:rPr>
          <w:rFonts w:ascii="Times New Roman" w:hAnsi="Times New Roman" w:cs="Times New Roman"/>
          <w:vertAlign w:val="superscript"/>
        </w:rPr>
        <w:t>2</w:t>
      </w:r>
      <w:r w:rsidR="002F416A">
        <w:rPr>
          <w:rFonts w:ascii="Times New Roman" w:hAnsi="Times New Roman" w:cs="Times New Roman"/>
        </w:rPr>
        <w:t xml:space="preserve"> </w:t>
      </w:r>
      <w:r w:rsidR="00E33000">
        <w:rPr>
          <w:rFonts w:ascii="Times New Roman" w:hAnsi="Times New Roman" w:cs="Times New Roman"/>
        </w:rPr>
        <w:t xml:space="preserve">(Figs. D and H) </w:t>
      </w:r>
      <w:r w:rsidR="002F416A">
        <w:rPr>
          <w:rFonts w:ascii="Times New Roman" w:hAnsi="Times New Roman" w:cs="Times New Roman"/>
        </w:rPr>
        <w:t>are mostly negative over the North Pacific, and the U.S., with some positive correlations (more so for the model) extending from the eastern subtropical Pacific across Mexico and into the Atlantic</w:t>
      </w:r>
      <w:r w:rsidR="00056C5B">
        <w:rPr>
          <w:rFonts w:ascii="Times New Roman" w:hAnsi="Times New Roman" w:cs="Times New Roman"/>
        </w:rPr>
        <w:t>.</w:t>
      </w:r>
    </w:p>
    <w:p w14:paraId="35F592A4" w14:textId="77777777" w:rsidR="007032EF" w:rsidRDefault="007032EF" w:rsidP="000F43E2">
      <w:pPr>
        <w:ind w:right="900"/>
        <w:rPr>
          <w:rFonts w:ascii="Times New Roman" w:hAnsi="Times New Roman" w:cs="Times New Roman"/>
        </w:rPr>
      </w:pPr>
    </w:p>
    <w:p w14:paraId="29076656" w14:textId="3CEC7737" w:rsidR="005C2BA0" w:rsidRDefault="007032EF" w:rsidP="000F43E2">
      <w:pPr>
        <w:ind w:right="900"/>
        <w:rPr>
          <w:rFonts w:ascii="Times New Roman" w:hAnsi="Times New Roman" w:cs="Times New Roman"/>
        </w:rPr>
      </w:pPr>
      <w:r>
        <w:rPr>
          <w:rFonts w:ascii="Times New Roman" w:hAnsi="Times New Roman" w:cs="Times New Roman"/>
        </w:rPr>
        <w:t xml:space="preserve">The </w:t>
      </w:r>
      <w:r w:rsidR="00B717F0">
        <w:rPr>
          <w:rFonts w:ascii="Times New Roman" w:hAnsi="Times New Roman" w:cs="Times New Roman"/>
        </w:rPr>
        <w:t xml:space="preserve">observed and simulated </w:t>
      </w:r>
      <w:r>
        <w:rPr>
          <w:rFonts w:ascii="Times New Roman" w:hAnsi="Times New Roman" w:cs="Times New Roman"/>
        </w:rPr>
        <w:t xml:space="preserve">NAO </w:t>
      </w:r>
      <w:r w:rsidR="00CA2B6F">
        <w:rPr>
          <w:rFonts w:ascii="Times New Roman" w:hAnsi="Times New Roman" w:cs="Times New Roman"/>
        </w:rPr>
        <w:t xml:space="preserve">correlations </w:t>
      </w:r>
      <w:r>
        <w:rPr>
          <w:rFonts w:ascii="Times New Roman" w:hAnsi="Times New Roman" w:cs="Times New Roman"/>
        </w:rPr>
        <w:t>(</w:t>
      </w:r>
      <w:r w:rsidR="00E118B4" w:rsidRPr="00012C5D">
        <w:rPr>
          <w:rFonts w:ascii="Times New Roman" w:hAnsi="Times New Roman" w:cs="Times New Roman"/>
          <w:i/>
        </w:rPr>
        <w:t>bottom right panels</w:t>
      </w:r>
      <w:r w:rsidR="00D001A0" w:rsidRPr="00012C5D">
        <w:rPr>
          <w:rFonts w:ascii="Times New Roman" w:hAnsi="Times New Roman" w:cs="Times New Roman"/>
          <w:i/>
        </w:rPr>
        <w:t xml:space="preserve"> of Fig</w:t>
      </w:r>
      <w:r w:rsidR="00E33000">
        <w:rPr>
          <w:rFonts w:ascii="Times New Roman" w:hAnsi="Times New Roman" w:cs="Times New Roman"/>
          <w:i/>
        </w:rPr>
        <w:t>.</w:t>
      </w:r>
      <w:r w:rsidR="00D001A0" w:rsidRPr="00012C5D">
        <w:rPr>
          <w:rFonts w:ascii="Times New Roman" w:hAnsi="Times New Roman" w:cs="Times New Roman"/>
          <w:i/>
        </w:rPr>
        <w:t xml:space="preserve"> 4</w:t>
      </w:r>
      <w:r w:rsidR="00CA2B6F">
        <w:rPr>
          <w:rFonts w:ascii="Times New Roman" w:hAnsi="Times New Roman" w:cs="Times New Roman"/>
        </w:rPr>
        <w:t>) exhibit</w:t>
      </w:r>
      <w:r>
        <w:rPr>
          <w:rFonts w:ascii="Times New Roman" w:hAnsi="Times New Roman" w:cs="Times New Roman"/>
        </w:rPr>
        <w:t xml:space="preserve"> positive </w:t>
      </w:r>
      <w:r w:rsidR="00CA2B6F">
        <w:rPr>
          <w:rFonts w:ascii="Times New Roman" w:hAnsi="Times New Roman" w:cs="Times New Roman"/>
        </w:rPr>
        <w:t>values</w:t>
      </w:r>
      <w:r>
        <w:rPr>
          <w:rFonts w:ascii="Times New Roman" w:hAnsi="Times New Roman" w:cs="Times New Roman"/>
        </w:rPr>
        <w:t xml:space="preserve"> </w:t>
      </w:r>
      <w:r w:rsidR="00CA2B6F">
        <w:rPr>
          <w:rFonts w:ascii="Times New Roman" w:hAnsi="Times New Roman" w:cs="Times New Roman"/>
        </w:rPr>
        <w:t>for</w:t>
      </w:r>
      <w:r>
        <w:rPr>
          <w:rFonts w:ascii="Times New Roman" w:hAnsi="Times New Roman" w:cs="Times New Roman"/>
        </w:rPr>
        <w:t xml:space="preserve"> T2m </w:t>
      </w:r>
      <w:r w:rsidR="00E33000">
        <w:rPr>
          <w:rFonts w:ascii="Times New Roman" w:hAnsi="Times New Roman" w:cs="Times New Roman"/>
        </w:rPr>
        <w:t xml:space="preserve">(Figs. A and E) </w:t>
      </w:r>
      <w:r>
        <w:rPr>
          <w:rFonts w:ascii="Times New Roman" w:hAnsi="Times New Roman" w:cs="Times New Roman"/>
        </w:rPr>
        <w:t xml:space="preserve">over much of Europe and Russia, and the southeast United States.  Negative correlations occur over northeastern North America and Greenland, as well as northern Africa.  Correlations with precipitation </w:t>
      </w:r>
      <w:r w:rsidR="00E33000">
        <w:rPr>
          <w:rFonts w:ascii="Times New Roman" w:hAnsi="Times New Roman" w:cs="Times New Roman"/>
        </w:rPr>
        <w:t xml:space="preserve">(Figs. B and F) </w:t>
      </w:r>
      <w:r>
        <w:rPr>
          <w:rFonts w:ascii="Times New Roman" w:hAnsi="Times New Roman" w:cs="Times New Roman"/>
        </w:rPr>
        <w:t>show a north/south dipole over the North Atlantic and Europe (positive over Northern Europe) and that is reflected to some extent by a north/south dipole in the correlations with weather variability (positive over Northern Europe</w:t>
      </w:r>
      <w:r w:rsidR="00E33000">
        <w:rPr>
          <w:rFonts w:ascii="Times New Roman" w:hAnsi="Times New Roman" w:cs="Times New Roman"/>
        </w:rPr>
        <w:t>, Figs. D and H)</w:t>
      </w:r>
      <w:r>
        <w:rPr>
          <w:rFonts w:ascii="Times New Roman" w:hAnsi="Times New Roman" w:cs="Times New Roman"/>
        </w:rPr>
        <w:t>).</w:t>
      </w:r>
      <w:r w:rsidR="00590911">
        <w:rPr>
          <w:rFonts w:ascii="Times New Roman" w:hAnsi="Times New Roman" w:cs="Times New Roman"/>
        </w:rPr>
        <w:t xml:space="preserve">  Correlations with SLP </w:t>
      </w:r>
      <w:r w:rsidR="00E33000">
        <w:rPr>
          <w:rFonts w:ascii="Times New Roman" w:hAnsi="Times New Roman" w:cs="Times New Roman"/>
        </w:rPr>
        <w:t xml:space="preserve">(Figs. C and G) </w:t>
      </w:r>
      <w:r w:rsidR="00590911">
        <w:rPr>
          <w:rFonts w:ascii="Times New Roman" w:hAnsi="Times New Roman" w:cs="Times New Roman"/>
        </w:rPr>
        <w:t>are primarily negative north of 60°N and positive over the North Atlantic (south of 60°N) and northern Africa.</w:t>
      </w:r>
      <w:r w:rsidR="00B83652">
        <w:rPr>
          <w:rFonts w:ascii="Times New Roman" w:hAnsi="Times New Roman" w:cs="Times New Roman"/>
        </w:rPr>
        <w:t xml:space="preserve"> </w:t>
      </w:r>
    </w:p>
    <w:p w14:paraId="2699419C" w14:textId="77777777" w:rsidR="00672C10" w:rsidRDefault="00672C10" w:rsidP="000F43E2">
      <w:pPr>
        <w:ind w:right="900"/>
        <w:rPr>
          <w:rFonts w:ascii="Times New Roman" w:hAnsi="Times New Roman" w:cs="Times New Roman"/>
        </w:rPr>
      </w:pPr>
    </w:p>
    <w:p w14:paraId="22D54DA3" w14:textId="77777777" w:rsidR="000F7A80" w:rsidRPr="006B142C" w:rsidRDefault="000F7A80" w:rsidP="000F43E2">
      <w:pPr>
        <w:ind w:right="900"/>
        <w:rPr>
          <w:rFonts w:ascii="Times New Roman" w:hAnsi="Times New Roman" w:cs="Times New Roman"/>
          <w:i/>
        </w:rPr>
      </w:pPr>
      <w:r>
        <w:rPr>
          <w:rFonts w:ascii="Times New Roman" w:hAnsi="Times New Roman" w:cs="Times New Roman"/>
          <w:i/>
        </w:rPr>
        <w:t xml:space="preserve">9.2.1.3 Long-Term (Decadal Scale) Changes </w:t>
      </w:r>
    </w:p>
    <w:p w14:paraId="435FAE53" w14:textId="77777777" w:rsidR="000F7A80" w:rsidRDefault="000F7A80" w:rsidP="000F43E2">
      <w:pPr>
        <w:ind w:right="900" w:firstLine="720"/>
        <w:rPr>
          <w:rFonts w:ascii="Times New Roman" w:hAnsi="Times New Roman" w:cs="Times New Roman"/>
          <w:b/>
        </w:rPr>
      </w:pPr>
    </w:p>
    <w:p w14:paraId="1BE7B346" w14:textId="5AA22ADC" w:rsidR="000F7A80" w:rsidRDefault="00CA2B6F" w:rsidP="000F43E2">
      <w:pPr>
        <w:ind w:right="900"/>
        <w:rPr>
          <w:rFonts w:ascii="Times New Roman" w:hAnsi="Times New Roman" w:cs="Times New Roman"/>
        </w:rPr>
      </w:pPr>
      <w:r>
        <w:rPr>
          <w:rFonts w:ascii="Times New Roman" w:hAnsi="Times New Roman" w:cs="Times New Roman"/>
        </w:rPr>
        <w:t xml:space="preserve">In the previous </w:t>
      </w:r>
      <w:r w:rsidR="000F7A80" w:rsidRPr="007875DE">
        <w:rPr>
          <w:rFonts w:ascii="Times New Roman" w:hAnsi="Times New Roman" w:cs="Times New Roman"/>
        </w:rPr>
        <w:t>section</w:t>
      </w:r>
      <w:r>
        <w:rPr>
          <w:rFonts w:ascii="Times New Roman" w:hAnsi="Times New Roman" w:cs="Times New Roman"/>
        </w:rPr>
        <w:t>s</w:t>
      </w:r>
      <w:r w:rsidR="000F7A80" w:rsidRPr="007875DE">
        <w:rPr>
          <w:rFonts w:ascii="Times New Roman" w:hAnsi="Times New Roman" w:cs="Times New Roman"/>
        </w:rPr>
        <w:t xml:space="preserve"> we ex</w:t>
      </w:r>
      <w:r w:rsidR="000F7A80">
        <w:rPr>
          <w:rFonts w:ascii="Times New Roman" w:hAnsi="Times New Roman" w:cs="Times New Roman"/>
        </w:rPr>
        <w:t>a</w:t>
      </w:r>
      <w:r w:rsidR="000F7A80" w:rsidRPr="007875DE">
        <w:rPr>
          <w:rFonts w:ascii="Times New Roman" w:hAnsi="Times New Roman" w:cs="Times New Roman"/>
        </w:rPr>
        <w:t>mined the</w:t>
      </w:r>
      <w:r w:rsidR="000F7A80">
        <w:rPr>
          <w:rFonts w:ascii="Times New Roman" w:hAnsi="Times New Roman" w:cs="Times New Roman"/>
        </w:rPr>
        <w:t xml:space="preserve"> variability on monthly time scales, and found that the leading modes of variability and their connections with weather and regional surface meteorology are </w:t>
      </w:r>
      <w:r w:rsidR="00D2280E">
        <w:rPr>
          <w:rFonts w:ascii="Times New Roman" w:hAnsi="Times New Roman" w:cs="Times New Roman"/>
        </w:rPr>
        <w:t xml:space="preserve">generally </w:t>
      </w:r>
      <w:r w:rsidR="000F7A80">
        <w:rPr>
          <w:rFonts w:ascii="Times New Roman" w:hAnsi="Times New Roman" w:cs="Times New Roman"/>
        </w:rPr>
        <w:t xml:space="preserve">well simulated by the model.  Time series of these modes showed that they vary on both </w:t>
      </w:r>
      <w:proofErr w:type="spellStart"/>
      <w:r w:rsidR="000F7A80">
        <w:rPr>
          <w:rFonts w:ascii="Times New Roman" w:hAnsi="Times New Roman" w:cs="Times New Roman"/>
        </w:rPr>
        <w:t>interannual</w:t>
      </w:r>
      <w:proofErr w:type="spellEnd"/>
      <w:r w:rsidR="000F7A80">
        <w:rPr>
          <w:rFonts w:ascii="Times New Roman" w:hAnsi="Times New Roman" w:cs="Times New Roman"/>
        </w:rPr>
        <w:t xml:space="preserve"> and longer time scales, with a few modes showing clear evidence of trends over the three decades examined here.  In this subsection we l</w:t>
      </w:r>
      <w:r w:rsidR="009E4E28">
        <w:rPr>
          <w:rFonts w:ascii="Times New Roman" w:hAnsi="Times New Roman" w:cs="Times New Roman"/>
        </w:rPr>
        <w:t>ook more directly at the longer-</w:t>
      </w:r>
      <w:r w:rsidR="000F7A80">
        <w:rPr>
          <w:rFonts w:ascii="Times New Roman" w:hAnsi="Times New Roman" w:cs="Times New Roman"/>
        </w:rPr>
        <w:t xml:space="preserve">term changes that have occurred, </w:t>
      </w:r>
      <w:r w:rsidR="009E4E28">
        <w:rPr>
          <w:rFonts w:ascii="Times New Roman" w:hAnsi="Times New Roman" w:cs="Times New Roman"/>
        </w:rPr>
        <w:t>as they are reflected in</w:t>
      </w:r>
      <w:r w:rsidR="000F7A80">
        <w:rPr>
          <w:rFonts w:ascii="Times New Roman" w:hAnsi="Times New Roman" w:cs="Times New Roman"/>
        </w:rPr>
        <w:t xml:space="preserve"> the differences between the first and second half of the record. </w:t>
      </w:r>
    </w:p>
    <w:p w14:paraId="156BD363" w14:textId="77777777" w:rsidR="00C8423D" w:rsidRDefault="00C8423D" w:rsidP="000F43E2">
      <w:pPr>
        <w:ind w:right="900"/>
        <w:rPr>
          <w:rFonts w:ascii="Times New Roman" w:hAnsi="Times New Roman" w:cs="Times New Roman"/>
        </w:rPr>
      </w:pPr>
    </w:p>
    <w:p w14:paraId="2B972199" w14:textId="56A64FD2" w:rsidR="00E173C0" w:rsidRDefault="00C8423D" w:rsidP="000F43E2">
      <w:pPr>
        <w:ind w:right="900"/>
        <w:rPr>
          <w:rFonts w:ascii="Times New Roman" w:hAnsi="Times New Roman" w:cs="Times New Roman"/>
        </w:rPr>
      </w:pPr>
      <w:r w:rsidRPr="00792EA8">
        <w:rPr>
          <w:rFonts w:ascii="Times New Roman" w:hAnsi="Times New Roman" w:cs="Times New Roman"/>
        </w:rPr>
        <w:t xml:space="preserve">Figure 5 shows </w:t>
      </w:r>
      <w:r>
        <w:rPr>
          <w:rFonts w:ascii="Times New Roman" w:hAnsi="Times New Roman" w:cs="Times New Roman"/>
        </w:rPr>
        <w:t>the observed (MERRA and GPCP) and model simulated differences in the 250hPa height, daily weather variability (v’</w:t>
      </w:r>
      <w:r w:rsidRPr="00BB5866">
        <w:rPr>
          <w:rFonts w:ascii="Times New Roman" w:hAnsi="Times New Roman" w:cs="Times New Roman"/>
          <w:sz w:val="28"/>
          <w:vertAlign w:val="superscript"/>
        </w:rPr>
        <w:t>2</w:t>
      </w:r>
      <w:r>
        <w:rPr>
          <w:rFonts w:ascii="Times New Roman" w:hAnsi="Times New Roman" w:cs="Times New Roman"/>
        </w:rPr>
        <w:t>), T2m</w:t>
      </w:r>
      <w:r w:rsidR="00D2280E">
        <w:rPr>
          <w:rFonts w:ascii="Times New Roman" w:hAnsi="Times New Roman" w:cs="Times New Roman"/>
        </w:rPr>
        <w:t>,</w:t>
      </w:r>
      <w:r>
        <w:rPr>
          <w:rFonts w:ascii="Times New Roman" w:hAnsi="Times New Roman" w:cs="Times New Roman"/>
        </w:rPr>
        <w:t xml:space="preserve"> and precipitati</w:t>
      </w:r>
      <w:r w:rsidR="00D2280E">
        <w:rPr>
          <w:rFonts w:ascii="Times New Roman" w:hAnsi="Times New Roman" w:cs="Times New Roman"/>
        </w:rPr>
        <w:t>on</w:t>
      </w:r>
      <w:r>
        <w:rPr>
          <w:rFonts w:ascii="Times New Roman" w:hAnsi="Times New Roman" w:cs="Times New Roman"/>
        </w:rPr>
        <w:t xml:space="preserve">.  The most pronounced differences in the </w:t>
      </w:r>
      <w:r w:rsidR="00885DB2">
        <w:rPr>
          <w:rFonts w:ascii="Times New Roman" w:hAnsi="Times New Roman" w:cs="Times New Roman"/>
        </w:rPr>
        <w:t xml:space="preserve">250hPa </w:t>
      </w:r>
      <w:r>
        <w:rPr>
          <w:rFonts w:ascii="Times New Roman" w:hAnsi="Times New Roman" w:cs="Times New Roman"/>
        </w:rPr>
        <w:t xml:space="preserve">height field between the two periods in both MERRA and the </w:t>
      </w:r>
      <w:r w:rsidR="00CA2B6F">
        <w:rPr>
          <w:rFonts w:ascii="Times New Roman" w:hAnsi="Times New Roman" w:cs="Times New Roman"/>
        </w:rPr>
        <w:t>simu</w:t>
      </w:r>
      <w:r w:rsidR="007E311A">
        <w:rPr>
          <w:rFonts w:ascii="Times New Roman" w:hAnsi="Times New Roman" w:cs="Times New Roman"/>
        </w:rPr>
        <w:t>l</w:t>
      </w:r>
      <w:r w:rsidR="00CA2B6F">
        <w:rPr>
          <w:rFonts w:ascii="Times New Roman" w:hAnsi="Times New Roman" w:cs="Times New Roman"/>
        </w:rPr>
        <w:t>ations</w:t>
      </w:r>
      <w:r>
        <w:rPr>
          <w:rFonts w:ascii="Times New Roman" w:hAnsi="Times New Roman" w:cs="Times New Roman"/>
        </w:rPr>
        <w:t xml:space="preserve"> </w:t>
      </w:r>
      <w:r w:rsidR="005A65F5">
        <w:rPr>
          <w:rFonts w:ascii="Times New Roman" w:hAnsi="Times New Roman" w:cs="Times New Roman"/>
        </w:rPr>
        <w:t xml:space="preserve">(Figs. </w:t>
      </w:r>
      <w:r w:rsidR="00B83652">
        <w:rPr>
          <w:rFonts w:ascii="Times New Roman" w:hAnsi="Times New Roman" w:cs="Times New Roman"/>
        </w:rPr>
        <w:t xml:space="preserve">5 </w:t>
      </w:r>
      <w:r w:rsidR="005A65F5">
        <w:rPr>
          <w:rFonts w:ascii="Times New Roman" w:hAnsi="Times New Roman" w:cs="Times New Roman"/>
        </w:rPr>
        <w:t xml:space="preserve">A and E) </w:t>
      </w:r>
      <w:r w:rsidR="00DE227B">
        <w:rPr>
          <w:rFonts w:ascii="Times New Roman" w:hAnsi="Times New Roman" w:cs="Times New Roman"/>
        </w:rPr>
        <w:t xml:space="preserve">are </w:t>
      </w:r>
      <w:r>
        <w:rPr>
          <w:rFonts w:ascii="Times New Roman" w:hAnsi="Times New Roman" w:cs="Times New Roman"/>
        </w:rPr>
        <w:t>the overall increase in the tropics and subtropics and a decrease in the tropical eastern Pacific.  The observations show a height decrease in the southern polar region, and an increase in heig</w:t>
      </w:r>
      <w:r w:rsidR="00CA2B6F">
        <w:rPr>
          <w:rFonts w:ascii="Times New Roman" w:hAnsi="Times New Roman" w:cs="Times New Roman"/>
        </w:rPr>
        <w:t xml:space="preserve">ht in the northern polar region: these </w:t>
      </w:r>
      <w:r w:rsidR="00D2280E">
        <w:rPr>
          <w:rFonts w:ascii="Times New Roman" w:hAnsi="Times New Roman" w:cs="Times New Roman"/>
        </w:rPr>
        <w:t>are absent fro</w:t>
      </w:r>
      <w:r>
        <w:rPr>
          <w:rFonts w:ascii="Times New Roman" w:hAnsi="Times New Roman" w:cs="Times New Roman"/>
        </w:rPr>
        <w:t xml:space="preserve">m the model simulations.  The latter reflects </w:t>
      </w:r>
      <w:r w:rsidR="00396242">
        <w:rPr>
          <w:rFonts w:ascii="Times New Roman" w:hAnsi="Times New Roman" w:cs="Times New Roman"/>
        </w:rPr>
        <w:t>the general trend towards more negative values of the NAO after 1990 in the observations (see e.g., Fig. 3</w:t>
      </w:r>
      <w:r w:rsidR="005A65F5">
        <w:rPr>
          <w:rFonts w:ascii="Times New Roman" w:hAnsi="Times New Roman" w:cs="Times New Roman"/>
        </w:rPr>
        <w:t>L</w:t>
      </w:r>
      <w:r w:rsidR="00396242">
        <w:rPr>
          <w:rFonts w:ascii="Times New Roman" w:hAnsi="Times New Roman" w:cs="Times New Roman"/>
        </w:rPr>
        <w:t>).  The weather variability (Fig</w:t>
      </w:r>
      <w:r w:rsidR="00B83652">
        <w:rPr>
          <w:rFonts w:ascii="Times New Roman" w:hAnsi="Times New Roman" w:cs="Times New Roman"/>
        </w:rPr>
        <w:t>s</w:t>
      </w:r>
      <w:r w:rsidR="00396242">
        <w:rPr>
          <w:rFonts w:ascii="Times New Roman" w:hAnsi="Times New Roman" w:cs="Times New Roman"/>
        </w:rPr>
        <w:t>. 5</w:t>
      </w:r>
      <w:r w:rsidR="00B83652">
        <w:rPr>
          <w:rFonts w:ascii="Times New Roman" w:hAnsi="Times New Roman" w:cs="Times New Roman"/>
        </w:rPr>
        <w:t xml:space="preserve"> B and F</w:t>
      </w:r>
      <w:r w:rsidR="00396242">
        <w:rPr>
          <w:rFonts w:ascii="Times New Roman" w:hAnsi="Times New Roman" w:cs="Times New Roman"/>
        </w:rPr>
        <w:t xml:space="preserve">), shows a distinct </w:t>
      </w:r>
      <w:proofErr w:type="spellStart"/>
      <w:r w:rsidR="00396242">
        <w:rPr>
          <w:rFonts w:ascii="Times New Roman" w:hAnsi="Times New Roman" w:cs="Times New Roman"/>
        </w:rPr>
        <w:t>poleward</w:t>
      </w:r>
      <w:proofErr w:type="spellEnd"/>
      <w:r w:rsidR="00396242">
        <w:rPr>
          <w:rFonts w:ascii="Times New Roman" w:hAnsi="Times New Roman" w:cs="Times New Roman"/>
        </w:rPr>
        <w:t xml:space="preserve"> shift in the SH in both the observations and </w:t>
      </w:r>
      <w:r w:rsidR="00367D3C">
        <w:rPr>
          <w:rFonts w:ascii="Times New Roman" w:hAnsi="Times New Roman" w:cs="Times New Roman"/>
        </w:rPr>
        <w:t>simulations</w:t>
      </w:r>
      <w:r w:rsidR="00396242">
        <w:rPr>
          <w:rFonts w:ascii="Times New Roman" w:hAnsi="Times New Roman" w:cs="Times New Roman"/>
        </w:rPr>
        <w:t xml:space="preserve">.   Over North America, there is an increase in weather variability over Canada and a decrease over the US southern tier of states.  There is little agreement between the observations and model results over Eurasia in terms of the </w:t>
      </w:r>
      <w:r w:rsidR="00B83652">
        <w:rPr>
          <w:rFonts w:ascii="Times New Roman" w:hAnsi="Times New Roman" w:cs="Times New Roman"/>
        </w:rPr>
        <w:t xml:space="preserve">changes in weather variability.  The surface temperature changes (Figs. 5 C and G) show a general warming, with cooling over western Canada, Alaska, and (for the observations) over northern Russia.  </w:t>
      </w:r>
    </w:p>
    <w:p w14:paraId="5FF0C206" w14:textId="647CBEBF" w:rsidR="00E173C0" w:rsidRDefault="00E173C0" w:rsidP="00AC5BFD">
      <w:pPr>
        <w:ind w:left="-810" w:right="900"/>
        <w:rPr>
          <w:rFonts w:ascii="Times New Roman" w:hAnsi="Times New Roman" w:cs="Times New Roman"/>
        </w:rPr>
      </w:pPr>
    </w:p>
    <w:p w14:paraId="12ECC1F3" w14:textId="0C8D8AEE" w:rsidR="00B020E9" w:rsidRDefault="001D425A" w:rsidP="00D47F84">
      <w:pPr>
        <w:ind w:left="-180" w:right="900"/>
        <w:rPr>
          <w:rFonts w:ascii="Times New Roman" w:hAnsi="Times New Roman" w:cs="Times New Roman"/>
          <w:b/>
          <w:i/>
        </w:rPr>
      </w:pPr>
      <w:r w:rsidRPr="00161450">
        <w:rPr>
          <w:rFonts w:ascii="Times New Roman" w:hAnsi="Times New Roman" w:cs="Times New Roman"/>
          <w:b/>
          <w:i/>
          <w:noProof/>
          <w:lang w:eastAsia="en-US"/>
        </w:rPr>
        <mc:AlternateContent>
          <mc:Choice Requires="wpg">
            <w:drawing>
              <wp:inline distT="0" distB="0" distL="0" distR="0" wp14:anchorId="7F407508" wp14:editId="66D6B1B5">
                <wp:extent cx="5638800" cy="6357946"/>
                <wp:effectExtent l="50800" t="25400" r="76200" b="93980"/>
                <wp:docPr id="79095" name="Group 10"/>
                <wp:cNvGraphicFramePr/>
                <a:graphic xmlns:a="http://schemas.openxmlformats.org/drawingml/2006/main">
                  <a:graphicData uri="http://schemas.microsoft.com/office/word/2010/wordprocessingGroup">
                    <wpg:wgp>
                      <wpg:cNvGrpSpPr/>
                      <wpg:grpSpPr>
                        <a:xfrm>
                          <a:off x="0" y="0"/>
                          <a:ext cx="5638800" cy="6357946"/>
                          <a:chOff x="0" y="0"/>
                          <a:chExt cx="5638800" cy="6357946"/>
                        </a:xfrm>
                      </wpg:grpSpPr>
                      <wps:wsp>
                        <wps:cNvPr id="78848" name="Straight Connector 78848"/>
                        <wps:cNvCnPr>
                          <a:stCxn id="4294967295" idx="0"/>
                          <a:endCxn id="4294967295" idx="2"/>
                        </wps:cNvCnPr>
                        <wps:spPr>
                          <a:xfrm>
                            <a:off x="2819400" y="4017"/>
                            <a:ext cx="0" cy="6353929"/>
                          </a:xfrm>
                          <a:prstGeom prst="line">
                            <a:avLst/>
                          </a:prstGeom>
                          <a:ln w="635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38" name="Text Box 78871"/>
                        <wps:cNvSpPr txBox="1"/>
                        <wps:spPr>
                          <a:xfrm>
                            <a:off x="2618990" y="5101376"/>
                            <a:ext cx="406777" cy="297549"/>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518A77"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sz w:val="21"/>
                                  <w:szCs w:val="21"/>
                                </w:rPr>
                                <w:t>SLP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 name="Text Box 78870"/>
                        <wps:cNvSpPr txBox="1"/>
                        <wps:spPr>
                          <a:xfrm>
                            <a:off x="2592972" y="4380059"/>
                            <a:ext cx="452891" cy="262255"/>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E6C3FB" w14:textId="77777777" w:rsidR="00AC3A13" w:rsidRDefault="00AC3A13" w:rsidP="001D425A">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Text Box 78871"/>
                        <wps:cNvSpPr txBox="1"/>
                        <wps:spPr>
                          <a:xfrm>
                            <a:off x="2643455" y="1892518"/>
                            <a:ext cx="424647" cy="274257"/>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B1DF2F"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SLP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892" name="Text Box 78870"/>
                        <wps:cNvSpPr txBox="1"/>
                        <wps:spPr>
                          <a:xfrm>
                            <a:off x="2599835" y="1171201"/>
                            <a:ext cx="446028" cy="262255"/>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00768C" w14:textId="77777777" w:rsidR="00AC3A13" w:rsidRDefault="00AC3A13" w:rsidP="001D425A">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893" name="Text Box 78860"/>
                        <wps:cNvSpPr txBox="1"/>
                        <wps:spPr>
                          <a:xfrm>
                            <a:off x="3951527" y="4017"/>
                            <a:ext cx="685800" cy="270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029318" w14:textId="77777777" w:rsidR="00AC3A13" w:rsidRDefault="00AC3A13" w:rsidP="001D425A">
                              <w:pPr>
                                <w:pStyle w:val="NormalWeb"/>
                                <w:spacing w:before="0" w:beforeAutospacing="0" w:after="0" w:afterAutospacing="0"/>
                              </w:pPr>
                              <w:r>
                                <w:rPr>
                                  <w:rFonts w:asciiTheme="minorHAnsi" w:eastAsia="ＭＳ 明朝" w:hAnsi="Cambria"/>
                                  <w:b/>
                                  <w:bCs/>
                                  <w:color w:val="000000" w:themeColor="dark1"/>
                                  <w:kern w:val="24"/>
                                  <w:sz w:val="24"/>
                                  <w:szCs w:val="24"/>
                                </w:rPr>
                                <w:t>NAM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5" name="Text Box 78862"/>
                        <wps:cNvSpPr txBox="1"/>
                        <wps:spPr>
                          <a:xfrm>
                            <a:off x="3985427" y="3172368"/>
                            <a:ext cx="744855" cy="3644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42EA48" w14:textId="77777777" w:rsidR="00AC3A13" w:rsidRDefault="00AC3A13" w:rsidP="001D425A">
                              <w:pPr>
                                <w:pStyle w:val="NormalWeb"/>
                                <w:spacing w:before="0" w:beforeAutospacing="0" w:after="0" w:afterAutospacing="0"/>
                              </w:pPr>
                              <w:r>
                                <w:rPr>
                                  <w:rFonts w:asciiTheme="minorHAnsi" w:eastAsia="ＭＳ 明朝" w:hAnsi="Cambria"/>
                                  <w:b/>
                                  <w:bCs/>
                                  <w:color w:val="000000" w:themeColor="dark1"/>
                                  <w:kern w:val="24"/>
                                  <w:sz w:val="24"/>
                                  <w:szCs w:val="24"/>
                                </w:rPr>
                                <w:t>NAO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6" name="Text Box 78867"/>
                        <wps:cNvSpPr txBox="1"/>
                        <wps:spPr>
                          <a:xfrm>
                            <a:off x="133970" y="91060"/>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285FCB"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9" name="Text Box 78874"/>
                        <wps:cNvSpPr txBox="1"/>
                        <wps:spPr>
                          <a:xfrm>
                            <a:off x="1711824" y="79080"/>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3FF312"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2" name="Text Box 78867"/>
                        <wps:cNvSpPr txBox="1"/>
                        <wps:spPr>
                          <a:xfrm>
                            <a:off x="110006" y="3284298"/>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F47637"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 name="Text Box 78874"/>
                        <wps:cNvSpPr txBox="1"/>
                        <wps:spPr>
                          <a:xfrm>
                            <a:off x="1687860" y="3272318"/>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AF2D2A"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4" name="Text Box 78867"/>
                        <wps:cNvSpPr txBox="1"/>
                        <wps:spPr>
                          <a:xfrm>
                            <a:off x="3050849" y="3288584"/>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ADFD9D"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0" name="Text Box 78874"/>
                        <wps:cNvSpPr txBox="1"/>
                        <wps:spPr>
                          <a:xfrm>
                            <a:off x="4628703" y="3276604"/>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75AAD8"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1" name="Text Box 78867"/>
                        <wps:cNvSpPr txBox="1"/>
                        <wps:spPr>
                          <a:xfrm>
                            <a:off x="3063867" y="93991"/>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0B2243"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78874"/>
                        <wps:cNvSpPr txBox="1"/>
                        <wps:spPr>
                          <a:xfrm>
                            <a:off x="4641721" y="82011"/>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739AA5" w14:textId="77777777" w:rsidR="00AC3A13" w:rsidRDefault="00AC3A13" w:rsidP="001D425A">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3" name="Straight Connector 93"/>
                        <wps:cNvCnPr/>
                        <wps:spPr>
                          <a:xfrm>
                            <a:off x="0" y="3207290"/>
                            <a:ext cx="5638800" cy="0"/>
                          </a:xfrm>
                          <a:prstGeom prst="line">
                            <a:avLst/>
                          </a:prstGeom>
                          <a:ln w="635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94" name="Text Box 78869"/>
                        <wps:cNvSpPr txBox="1"/>
                        <wps:spPr>
                          <a:xfrm>
                            <a:off x="2580972" y="448044"/>
                            <a:ext cx="444795" cy="23749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D1130E" w14:textId="77777777" w:rsidR="00AC3A13" w:rsidRDefault="00AC3A13" w:rsidP="001D425A">
                              <w:pPr>
                                <w:pStyle w:val="NormalWeb"/>
                                <w:spacing w:before="0" w:beforeAutospacing="0" w:after="0" w:afterAutospacing="0"/>
                              </w:pPr>
                              <w:r>
                                <w:rPr>
                                  <w:rFonts w:asciiTheme="minorHAnsi" w:eastAsia="ＭＳ 明朝" w:hAnsi="Cambria"/>
                                  <w:color w:val="000000" w:themeColor="text1"/>
                                  <w:kern w:val="24"/>
                                </w:rPr>
                                <w:t>T2m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5" name="Text Box 78868"/>
                        <wps:cNvSpPr txBox="1"/>
                        <wps:spPr>
                          <a:xfrm>
                            <a:off x="2694344" y="2592247"/>
                            <a:ext cx="351519" cy="295275"/>
                          </a:xfrm>
                          <a:prstGeom prst="rect">
                            <a:avLst/>
                          </a:prstGeom>
                          <a:solidFill>
                            <a:schemeClr val="bg1"/>
                          </a:solid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A0257D" w14:textId="77777777" w:rsidR="00AC3A13" w:rsidRDefault="00AC3A13" w:rsidP="001D425A">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13" name="Text Box 78869"/>
                        <wps:cNvSpPr txBox="1"/>
                        <wps:spPr>
                          <a:xfrm>
                            <a:off x="2588257" y="3656902"/>
                            <a:ext cx="438556" cy="23749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97692C" w14:textId="77777777" w:rsidR="00AC3A13" w:rsidRDefault="00AC3A13" w:rsidP="001D425A">
                              <w:pPr>
                                <w:pStyle w:val="NormalWeb"/>
                                <w:spacing w:before="0" w:beforeAutospacing="0" w:after="0" w:afterAutospacing="0"/>
                              </w:pPr>
                              <w:r>
                                <w:rPr>
                                  <w:rFonts w:asciiTheme="minorHAnsi" w:eastAsia="ＭＳ 明朝" w:hAnsi="Cambria"/>
                                  <w:color w:val="000000" w:themeColor="text1"/>
                                  <w:kern w:val="24"/>
                                </w:rPr>
                                <w:t>T2m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14" name="Text Box 78868"/>
                        <wps:cNvSpPr txBox="1"/>
                        <wps:spPr>
                          <a:xfrm>
                            <a:off x="2669879" y="5801105"/>
                            <a:ext cx="355888" cy="295275"/>
                          </a:xfrm>
                          <a:prstGeom prst="rect">
                            <a:avLst/>
                          </a:prstGeom>
                          <a:solidFill>
                            <a:schemeClr val="bg1"/>
                          </a:solid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2F30E4" w14:textId="77777777" w:rsidR="00AC3A13" w:rsidRDefault="00AC3A13" w:rsidP="001D425A">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15" name="Text Box 78861"/>
                        <wps:cNvSpPr txBox="1"/>
                        <wps:spPr>
                          <a:xfrm>
                            <a:off x="1048370" y="3196543"/>
                            <a:ext cx="685800" cy="2444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CA8257" w14:textId="77777777" w:rsidR="00AC3A13" w:rsidRDefault="00AC3A13" w:rsidP="001D425A">
                              <w:pPr>
                                <w:pStyle w:val="NormalWeb"/>
                                <w:spacing w:before="0" w:beforeAutospacing="0" w:after="0" w:afterAutospacing="0"/>
                              </w:pPr>
                              <w:r>
                                <w:rPr>
                                  <w:rFonts w:asciiTheme="minorHAnsi" w:eastAsia="ＭＳ 明朝" w:hAnsi="Cambria"/>
                                  <w:b/>
                                  <w:bCs/>
                                  <w:color w:val="000000" w:themeColor="dark1"/>
                                  <w:kern w:val="24"/>
                                  <w:sz w:val="24"/>
                                  <w:szCs w:val="24"/>
                                </w:rPr>
                                <w:t>PNA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16" name="Text Box 78859"/>
                        <wps:cNvSpPr txBox="1"/>
                        <wps:spPr>
                          <a:xfrm>
                            <a:off x="998449" y="0"/>
                            <a:ext cx="685800" cy="254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02EFC6" w14:textId="77777777" w:rsidR="00AC3A13" w:rsidRDefault="00AC3A13" w:rsidP="001D425A">
                              <w:pPr>
                                <w:pStyle w:val="NormalWeb"/>
                                <w:spacing w:before="0" w:beforeAutospacing="0" w:after="0" w:afterAutospacing="0"/>
                              </w:pPr>
                              <w:r>
                                <w:rPr>
                                  <w:rFonts w:asciiTheme="minorHAnsi" w:eastAsia="ＭＳ 明朝" w:hAnsi="Cambria"/>
                                  <w:b/>
                                  <w:bCs/>
                                  <w:color w:val="000000" w:themeColor="dark1"/>
                                  <w:kern w:val="24"/>
                                  <w:sz w:val="24"/>
                                  <w:szCs w:val="24"/>
                                </w:rPr>
                                <w:t>ENSO</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17" name="Rectangle 78917"/>
                        <wps:cNvSpPr/>
                        <wps:spPr>
                          <a:xfrm>
                            <a:off x="0" y="4017"/>
                            <a:ext cx="5638800" cy="6353929"/>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3C575581" w14:textId="77777777" w:rsidR="00AC3A13" w:rsidRDefault="00AC3A13" w:rsidP="001D425A">
                              <w:pPr>
                                <w:rPr>
                                  <w:rFonts w:eastAsia="Times New Roman" w:cs="Times New Roman"/>
                                </w:rPr>
                              </w:pPr>
                            </w:p>
                          </w:txbxContent>
                        </wps:txbx>
                        <wps:bodyPr rtlCol="0" anchor="ctr"/>
                      </wps:wsp>
                      <pic:pic xmlns:pic="http://schemas.openxmlformats.org/drawingml/2006/picture">
                        <pic:nvPicPr>
                          <pic:cNvPr id="78918" name="Picture 78918" descr="Figure4-1.tif"/>
                          <pic:cNvPicPr>
                            <a:picLocks noChangeAspect="1"/>
                          </pic:cNvPicPr>
                        </pic:nvPicPr>
                        <pic:blipFill rotWithShape="1">
                          <a:blip r:embed="rId14">
                            <a:extLst>
                              <a:ext uri="{28A0092B-C50C-407E-A947-70E740481C1C}">
                                <a14:useLocalDpi xmlns:a14="http://schemas.microsoft.com/office/drawing/2010/main" val="0"/>
                              </a:ext>
                            </a:extLst>
                          </a:blip>
                          <a:srcRect b="5616"/>
                          <a:stretch/>
                        </pic:blipFill>
                        <pic:spPr>
                          <a:xfrm>
                            <a:off x="71248" y="332818"/>
                            <a:ext cx="2575439" cy="2761741"/>
                          </a:xfrm>
                          <a:prstGeom prst="rect">
                            <a:avLst/>
                          </a:prstGeom>
                        </pic:spPr>
                      </pic:pic>
                      <pic:pic xmlns:pic="http://schemas.openxmlformats.org/drawingml/2006/picture">
                        <pic:nvPicPr>
                          <pic:cNvPr id="78919" name="Picture 78919" descr="Figure4-2.tif"/>
                          <pic:cNvPicPr>
                            <a:picLocks noChangeAspect="1"/>
                          </pic:cNvPicPr>
                        </pic:nvPicPr>
                        <pic:blipFill rotWithShape="1">
                          <a:blip r:embed="rId15">
                            <a:extLst>
                              <a:ext uri="{28A0092B-C50C-407E-A947-70E740481C1C}">
                                <a14:useLocalDpi xmlns:a14="http://schemas.microsoft.com/office/drawing/2010/main" val="0"/>
                              </a:ext>
                            </a:extLst>
                          </a:blip>
                          <a:srcRect b="5192"/>
                          <a:stretch/>
                        </pic:blipFill>
                        <pic:spPr>
                          <a:xfrm>
                            <a:off x="2938197" y="320380"/>
                            <a:ext cx="2575439" cy="2774179"/>
                          </a:xfrm>
                          <a:prstGeom prst="rect">
                            <a:avLst/>
                          </a:prstGeom>
                        </pic:spPr>
                      </pic:pic>
                      <pic:pic xmlns:pic="http://schemas.openxmlformats.org/drawingml/2006/picture">
                        <pic:nvPicPr>
                          <pic:cNvPr id="78920" name="Picture 78920" descr="Figure4-3.tif"/>
                          <pic:cNvPicPr>
                            <a:picLocks noChangeAspect="1"/>
                          </pic:cNvPicPr>
                        </pic:nvPicPr>
                        <pic:blipFill rotWithShape="1">
                          <a:blip r:embed="rId16">
                            <a:extLst>
                              <a:ext uri="{28A0092B-C50C-407E-A947-70E740481C1C}">
                                <a14:useLocalDpi xmlns:a14="http://schemas.microsoft.com/office/drawing/2010/main" val="0"/>
                              </a:ext>
                            </a:extLst>
                          </a:blip>
                          <a:srcRect b="5527"/>
                          <a:stretch/>
                        </pic:blipFill>
                        <pic:spPr>
                          <a:xfrm>
                            <a:off x="68105" y="3485468"/>
                            <a:ext cx="2575439" cy="2764357"/>
                          </a:xfrm>
                          <a:prstGeom prst="rect">
                            <a:avLst/>
                          </a:prstGeom>
                        </pic:spPr>
                      </pic:pic>
                      <pic:pic xmlns:pic="http://schemas.openxmlformats.org/drawingml/2006/picture">
                        <pic:nvPicPr>
                          <pic:cNvPr id="78921" name="Picture 78921" descr="Figure4-4.tif"/>
                          <pic:cNvPicPr>
                            <a:picLocks noChangeAspect="1"/>
                          </pic:cNvPicPr>
                        </pic:nvPicPr>
                        <pic:blipFill rotWithShape="1">
                          <a:blip r:embed="rId17">
                            <a:extLst>
                              <a:ext uri="{28A0092B-C50C-407E-A947-70E740481C1C}">
                                <a14:useLocalDpi xmlns:a14="http://schemas.microsoft.com/office/drawing/2010/main" val="0"/>
                              </a:ext>
                            </a:extLst>
                          </a:blip>
                          <a:srcRect b="4225"/>
                          <a:stretch/>
                        </pic:blipFill>
                        <pic:spPr>
                          <a:xfrm>
                            <a:off x="2967664" y="3491818"/>
                            <a:ext cx="2575439" cy="2802457"/>
                          </a:xfrm>
                          <a:prstGeom prst="rect">
                            <a:avLst/>
                          </a:prstGeom>
                        </pic:spPr>
                      </pic:pic>
                    </wpg:wgp>
                  </a:graphicData>
                </a:graphic>
              </wp:inline>
            </w:drawing>
          </mc:Choice>
          <mc:Fallback>
            <w:pict>
              <v:group id="Group 10" o:spid="_x0000_s1039" style="width:444pt;height:500.65pt;mso-position-horizontal-relative:char;mso-position-vertical-relative:line" coordsize="5638800,6357946"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&#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pNAAAAAFJnaHRsb25nAAAJEQ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KPD94cGFja2V0IGVuZD0idyI/PjhCSU0EJQAAAAAAEAAA&#10;AAAAAAAAAAAAAAAAAAA4QklNBC8AAAAAAEoYQwEASAAAAEgAAAAAAAAAAAAAANACAABAAgAAAAAA&#10;AAAAAAAYAwAAZAIAAAABwAMAALAEAAABAA8nAQB1AHIAZQA0AC0AMgAuADhCSU0D7QAAAAAAEAEs&#10;AAAAAQABASwAAAABAAE4QklNBCYAAAAAAA4AAAAAAAAAAAAAP4AAADhCSU0EDQAAAAAABAAAAB4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pNAAAAAFJnaHRsb25nAAAJEQ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Ck0AAAAAUmdodGxvbmcAAAkR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Ck0AAAAAUmdo&#10;dGxvbmcAAAkR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">
                <v:line id="Straight Connector 78848" o:spid="_x0000_s1040" style="position:absolute;visibility:visible;mso-wrap-style:square" from="2819400,4017" to="2819400,6357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ERpcIAAADeAAAADwAAAGRycy9kb3ducmV2LnhtbERPy4rCMBTdC/MP4QpuZEwV0VKNMhVl&#10;Blz5mP2lubbF5qYkUatfP1kMuDyc93LdmUbcyfnasoLxKAFBXFhdc6ngfNp9piB8QNbYWCYFT/Kw&#10;Xn30lphp++AD3Y+hFDGEfYYKqhDaTEpfVGTQj2xLHLmLdQZDhK6U2uEjhptGTpJkJg3WHBsqbGlT&#10;UXE93oyCZPi7z7f5fMr0/Zp54067cf5SatDvvhYgAnXhLf53/2gF8zSdxr3xTrwCcvU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rERpcIAAADeAAAADwAAAAAAAAAAAAAA&#10;AAChAgAAZHJzL2Rvd25yZXYueG1sUEsFBgAAAAAEAAQA+QAAAJADAAAAAA==&#10;" strokecolor="black [3213]" strokeweight=".5pt">
                  <v:shadow on="t" opacity="24903f" mv:blur="40000f" origin=",.5" offset="0,20000emu"/>
                </v:line>
                <v:shape id="Text Box 78871" o:spid="_x0000_s1041" type="#_x0000_t202" style="position:absolute;left:2618990;top:5101376;width:406777;height:2975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BOCxwAAA&#10;ANsAAAAPAAAAZHJzL2Rvd25yZXYueG1sRE/LagIxFN0X/Idwhe5qYoVWRqNoQZBuig9cXyfXyejk&#10;ZkiiM+3XN4tCl4fzni9714gHhVh71jAeKRDEpTc1VxqOh83LFERMyAYbz6ThmyIsF4OnORbGd7yj&#10;xz5VIodwLFCDTaktpIylJYdx5FvizF18cJgyDJU0Absc7hr5qtSbdFhzbrDY0oel8ra/Ow2n6krr&#10;+jP8qC+putvU747nd6v187BfzUAk6tO/+M+9NRomeWz+kn+AXPw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UBOCxwAAAANsAAAAPAAAAAAAAAAAAAAAAAJcCAABkcnMvZG93bnJl&#10;di54bWxQSwUGAAAAAAQABAD1AAAAhAMAAAAA&#10;" fillcolor="white [3212]" stroked="f">
                  <v:textbox>
                    <w:txbxContent>
                      <w:p w14:paraId="0D518A77"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sz w:val="21"/>
                            <w:szCs w:val="21"/>
                          </w:rPr>
                          <w:t>SLP</w:t>
                        </w:r>
                      </w:p>
                    </w:txbxContent>
                  </v:textbox>
                </v:shape>
                <v:shape id="Text Box 78870" o:spid="_x0000_s1042" type="#_x0000_t202" style="position:absolute;left:2592972;top:4380059;width:452891;height:262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dJ/KwAAA&#10;ANsAAAAPAAAAZHJzL2Rvd25yZXYueG1sRE/LagIxFN0X/Idwhe5qYpFWRqNoQZBuig9cXyfXyejk&#10;ZkiiM+3XN4tCl4fzni9714gHhVh71jAeKRDEpTc1VxqOh83LFERMyAYbz6ThmyIsF4OnORbGd7yj&#10;xz5VIodwLFCDTaktpIylJYdx5FvizF18cJgyDJU0Absc7hr5qtSbdFhzbrDY0oel8ra/Ow2n6krr&#10;+jP8qC+putvU747nd6v187BfzUAk6tO/+M+9NRomeX3+kn+AXPw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ydJ/KwAAAANsAAAAPAAAAAAAAAAAAAAAAAJcCAABkcnMvZG93bnJl&#10;di54bWxQSwUGAAAAAAQABAD1AAAAhAMAAAAA&#10;" fillcolor="white [3212]" stroked="f">
                  <v:textbox>
                    <w:txbxContent>
                      <w:p w14:paraId="19E6C3FB" w14:textId="77777777" w:rsidR="00C43235" w:rsidRDefault="00C43235" w:rsidP="001D425A">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v:textbox>
                </v:shape>
                <v:shape id="Text Box 78871" o:spid="_x0000_s1043" type="#_x0000_t202" style="position:absolute;left:2643455;top:1892518;width:424647;height:2742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6qQmwwAA&#10;ANsAAAAPAAAAZHJzL2Rvd25yZXYueG1sRI9BawIxFITvBf9DeIK3mlRKldUobaFQvBSt9PzcPDer&#10;m5clSd3VX98UBI/DzHzDLFa9a8SZQqw9a3gaKxDEpTc1Vxp23x+PMxAxIRtsPJOGC0VYLQcPCyyM&#10;73hD522qRIZwLFCDTaktpIylJYdx7Fvi7B18cJiyDJU0AbsMd42cKPUiHdacFyy29G6pPG1/nYaf&#10;6khv9Tpc1ZdU3WnmN7v91Go9GvavcxCJ+nQP39qfRsPzBP6/5B8gl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6qQmwwAAANsAAAAPAAAAAAAAAAAAAAAAAJcCAABkcnMvZG93&#10;bnJldi54bWxQSwUGAAAAAAQABAD1AAAAhwMAAAAA&#10;" fillcolor="white [3212]" stroked="f">
                  <v:textbox>
                    <w:txbxContent>
                      <w:p w14:paraId="29B1DF2F"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SLP</w:t>
                        </w:r>
                      </w:p>
                    </w:txbxContent>
                  </v:textbox>
                </v:shape>
                <v:shape id="Text Box 78870" o:spid="_x0000_s1044" type="#_x0000_t202" style="position:absolute;left:2599835;top:1171201;width:446028;height:262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z2KyxgAA&#10;AN4AAAAPAAAAZHJzL2Rvd25yZXYueG1sRI9BawIxFITvhf6H8Aq9aVIPdbsaxRYKpZeiFc/PzXOz&#10;unlZktTd9tcbQehxmJlvmPlycK04U4iNZw1PYwWCuPKm4VrD9vt9VICICdlg65k0/FKE5eL+bo6l&#10;8T2v6bxJtcgQjiVqsCl1pZSxsuQwjn1HnL2DDw5TlqGWJmCf4a6VE6WepcOG84LFjt4sVafNj9Ow&#10;q4/02nyGP/UlVX8q/Hq7n1qtHx+G1QxEoiH9h2/tD6NhWhQvE7jeyVdALi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Mz2KyxgAAAN4AAAAPAAAAAAAAAAAAAAAAAJcCAABkcnMv&#10;ZG93bnJldi54bWxQSwUGAAAAAAQABAD1AAAAigMAAAAA&#10;" fillcolor="white [3212]" stroked="f">
                  <v:textbox>
                    <w:txbxContent>
                      <w:p w14:paraId="5100768C" w14:textId="77777777" w:rsidR="00C43235" w:rsidRDefault="00C43235" w:rsidP="001D425A">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v:textbox>
                </v:shape>
                <v:shape id="Text Box 78860" o:spid="_x0000_s1045" type="#_x0000_t202" style="position:absolute;left:3951527;top:4017;width:685800;height:270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LzsWxgAA&#10;AN4AAAAPAAAAZHJzL2Rvd25yZXYueG1sRI9Pa8JAFMTvQr/D8gq96W7/2Zi6iigFT4qpFnp7ZJ9J&#10;aPZtyK4mfnu3IHgcZuY3zHTe21qcqfWVYw3PIwWCOHem4kLD/vtrmIDwAdlg7Zg0XMjDfPYwmGJq&#10;XMc7OmehEBHCPkUNZQhNKqXPS7LoR64hjt7RtRZDlG0hTYtdhNtavig1lhYrjgslNrQsKf/LTlbD&#10;YXP8/XlT22Jl35vO9UqynUitnx77xSeIQH24h2/ttdHwkSSTV/i/E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LzsWxgAAAN4AAAAPAAAAAAAAAAAAAAAAAJcCAABkcnMv&#10;ZG93bnJldi54bWxQSwUGAAAAAAQABAD1AAAAigMAAAAA&#10;" filled="f" stroked="f">
                  <v:textbox>
                    <w:txbxContent>
                      <w:p w14:paraId="76029318" w14:textId="77777777" w:rsidR="00C43235" w:rsidRDefault="00C43235" w:rsidP="001D425A">
                        <w:pPr>
                          <w:pStyle w:val="NormalWeb"/>
                          <w:spacing w:before="0" w:beforeAutospacing="0" w:after="0" w:afterAutospacing="0"/>
                        </w:pPr>
                        <w:r>
                          <w:rPr>
                            <w:rFonts w:asciiTheme="minorHAnsi" w:eastAsia="ＭＳ 明朝" w:hAnsi="Cambria"/>
                            <w:b/>
                            <w:bCs/>
                            <w:color w:val="000000" w:themeColor="dark1"/>
                            <w:kern w:val="24"/>
                            <w:sz w:val="24"/>
                            <w:szCs w:val="24"/>
                          </w:rPr>
                          <w:t>NAM</w:t>
                        </w:r>
                      </w:p>
                    </w:txbxContent>
                  </v:textbox>
                </v:shape>
                <v:shape id="Text Box 78862" o:spid="_x0000_s1046" type="#_x0000_t202" style="position:absolute;left:3985427;top:3172368;width:744855;height:364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QUcwgAA&#10;ANsAAAAPAAAAZHJzL2Rvd25yZXYueG1sRI9Pi8IwFMTvgt8hPGFvmiiraDWKKMKeXNZ/4O3RPNti&#10;81KaaLvf3iwseBxm5jfMYtXaUjyp9oVjDcOBAkGcOlNwpuF03PWnIHxANlg6Jg2/5GG17HYWmBjX&#10;8A89DyETEcI+QQ15CFUipU9zsugHriKO3s3VFkOUdSZNjU2E21KOlJpIiwXHhRwr2uSU3g8Pq+G8&#10;v10vn+o729px1bhWSbYzqfVHr13PQQRqwzv83/4yGiZj+PsSf4Bcv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TxBRzCAAAA2wAAAA8AAAAAAAAAAAAAAAAAlwIAAGRycy9kb3du&#10;cmV2LnhtbFBLBQYAAAAABAAEAPUAAACGAwAAAAA=&#10;" filled="f" stroked="f">
                  <v:textbox>
                    <w:txbxContent>
                      <w:p w14:paraId="2042EA48" w14:textId="77777777" w:rsidR="00C43235" w:rsidRDefault="00C43235" w:rsidP="001D425A">
                        <w:pPr>
                          <w:pStyle w:val="NormalWeb"/>
                          <w:spacing w:before="0" w:beforeAutospacing="0" w:after="0" w:afterAutospacing="0"/>
                        </w:pPr>
                        <w:r>
                          <w:rPr>
                            <w:rFonts w:asciiTheme="minorHAnsi" w:eastAsia="ＭＳ 明朝" w:hAnsi="Cambria"/>
                            <w:b/>
                            <w:bCs/>
                            <w:color w:val="000000" w:themeColor="dark1"/>
                            <w:kern w:val="24"/>
                            <w:sz w:val="24"/>
                            <w:szCs w:val="24"/>
                          </w:rPr>
                          <w:t>NAO</w:t>
                        </w:r>
                      </w:p>
                    </w:txbxContent>
                  </v:textbox>
                </v:shape>
                <v:shape id="Text Box 78867" o:spid="_x0000_s1047" type="#_x0000_t202" style="position:absolute;left:133970;top:91060;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I5trwwAA&#10;ANsAAAAPAAAAZHJzL2Rvd25yZXYueG1sRI9Ba8JAFITvgv9heYXezG5FQ5u6iliEnhS1Fbw9ss8k&#10;NPs2ZLcm/ntXEDwOM/MNM1v0thYXan3lWMNbokAQ585UXGj4OaxH7yB8QDZYOyYNV/KwmA8HM8yM&#10;63hHl30oRISwz1BDGUKTSenzkiz6xDXE0Tu71mKIsi2kabGLcFvLsVKptFhxXCixoVVJ+d/+32r4&#10;3ZxPx4naFl922nSuV5Lth9T69aVffoII1Idn+NH+NhrSFO5f4g+Q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kI5trwwAAANsAAAAPAAAAAAAAAAAAAAAAAJcCAABkcnMvZG93&#10;bnJldi54bWxQSwUGAAAAAAQABAD1AAAAhwMAAAAA&#10;" filled="f" stroked="f">
                  <v:textbox>
                    <w:txbxContent>
                      <w:p w14:paraId="40285FCB"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048" type="#_x0000_t202" style="position:absolute;left:1711824;top:79080;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723FF312"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Simulations</w:t>
                        </w:r>
                      </w:p>
                    </w:txbxContent>
                  </v:textbox>
                </v:shape>
                <v:shape id="Text Box 78867" o:spid="_x0000_s1049" type="#_x0000_t202" style="position:absolute;left:110006;top:3284298;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FHuSwwAA&#10;ANsAAAAPAAAAZHJzL2Rvd25yZXYueG1sRI/NasMwEITvhbyD2EBvtZTQFseJbEJLoKeW5g9yW6yN&#10;bWKtjKXE7ttXhUKOw8x8w6yK0bbiRr1vHGuYJQoEcelMw5WG/W7zlILwAdlg65g0/JCHIp88rDAz&#10;buBvum1DJSKEfYYa6hC6TEpf1mTRJ64jjt7Z9RZDlH0lTY9DhNtWzpV6lRYbjgs1dvRWU3nZXq2G&#10;w+f5dHxWX9W7fekGNyrJdiG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FHuSwwAAANsAAAAPAAAAAAAAAAAAAAAAAJcCAABkcnMvZG93&#10;bnJldi54bWxQSwUGAAAAAAQABAD1AAAAhwMAAAAA&#10;" filled="f" stroked="f">
                  <v:textbox>
                    <w:txbxContent>
                      <w:p w14:paraId="79F47637"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050" type="#_x0000_t202" style="position:absolute;left:1687860;top:3272318;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N4JwgAA&#10;ANsAAAAPAAAAZHJzL2Rvd25yZXYueG1sRI9BawIxFITvgv8hPKG3mtSq6GoUaRE8KWoreHtsnrtL&#10;Ny/LJrrrvzdCweMwM98w82VrS3Gj2heONXz0FQji1JmCMw0/x/X7BIQPyAZLx6ThTh6Wi25njolx&#10;De/pdgiZiBD2CWrIQ6gSKX2ak0XfdxVx9C6uthiirDNpamwi3JZyoNRYWiw4LuRY0VdO6d/hajX8&#10;bi/n01Dtsm87qhrXKsl2KrV+67WrGYhAbXiF/9sbo2HyCc8v8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gnCAAAA2wAAAA8AAAAAAAAAAAAAAAAAlwIAAGRycy9kb3du&#10;cmV2LnhtbFBLBQYAAAAABAAEAPUAAACGAwAAAAA=&#10;" filled="f" stroked="f">
                  <v:textbox>
                    <w:txbxContent>
                      <w:p w14:paraId="5EAF2D2A"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Simulations</w:t>
                        </w:r>
                      </w:p>
                    </w:txbxContent>
                  </v:textbox>
                </v:shape>
                <v:shape id="Text Box 78867" o:spid="_x0000_s1051" type="#_x0000_t202" style="position:absolute;left:3050849;top:3288584;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UZ9wwAA&#10;ANsAAAAPAAAAZHJzL2Rvd25yZXYueG1sRI/NasMwEITvhbyD2EButZSSFseJbEJLoKeW5g9yW6yN&#10;bWKtjKXG7ttXhUKOw8x8w6yL0bbiRr1vHGuYJwoEcelMw5WGw377mILwAdlg65g0/JCHIp88rDEz&#10;buAvuu1CJSKEfYYa6hC6TEpf1mTRJ64jjt7F9RZDlH0lTY9DhNtWPin1Ii02HBdq7Oi1pvK6+7Ya&#10;jh+X82mhPqs3+9wNblSS7VJqPZuOmxWIQGO4h//b70ZDuoC/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LsUZ9wwAAANsAAAAPAAAAAAAAAAAAAAAAAJcCAABkcnMvZG93&#10;bnJldi54bWxQSwUGAAAAAAQABAD1AAAAhwMAAAAA&#10;" filled="f" stroked="f">
                  <v:textbox>
                    <w:txbxContent>
                      <w:p w14:paraId="06ADFD9D"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052" type="#_x0000_t202" style="position:absolute;left:4628703;top:3276604;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U9ajvwAA&#10;ANsAAAAPAAAAZHJzL2Rvd25yZXYueG1sRE/LisIwFN0L/kO4wuw0cRhFq1HEQXDlYH2Au0tzbYvN&#10;TWmirX8/WQzM8nDey3VnK/GixpeONYxHCgRx5kzJuYbzaTecgfAB2WDlmDS8ycN61e8tMTGu5SO9&#10;0pCLGMI+QQ1FCHUipc8KsuhHriaO3N01FkOETS5Ng20Mt5X8VGoqLZYcGwqsaVtQ9kifVsPlcL9d&#10;v9RP/m0ndes6JdnOpdYfg26zABGoC//iP/feaJjH9fFL/AFy9Qs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DFT1qO/AAAA2wAAAA8AAAAAAAAAAAAAAAAAlwIAAGRycy9kb3ducmV2&#10;LnhtbFBLBQYAAAAABAAEAPUAAACDAwAAAAA=&#10;" filled="f" stroked="f">
                  <v:textbox>
                    <w:txbxContent>
                      <w:p w14:paraId="4B75AAD8"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Simulations</w:t>
                        </w:r>
                      </w:p>
                    </w:txbxContent>
                  </v:textbox>
                </v:shape>
                <v:shape id="Text Box 78867" o:spid="_x0000_s1053" type="#_x0000_t202" style="position:absolute;left:3063867;top:93991;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3M4wwAA&#10;ANsAAAAPAAAAZHJzL2Rvd25yZXYueG1sRI9Ba8JAFITvgv9heYI3s2vRYlI3obQUPFmqreDtkX0m&#10;odm3Ibs18d93CwWPw8x8w2yL0bbiSr1vHGtYJgoEcelMw5WGz+PbYgPCB2SDrWPScCMPRT6dbDEz&#10;buAPuh5CJSKEfYYa6hC6TEpf1mTRJ64jjt7F9RZDlH0lTY9DhNtWPij1KC02HBdq7OilpvL78GM1&#10;fO0v59NKvVevdt0NblSSbSq1ns/G5ycQgcZwD/+3d0ZDuoS/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H3M4wwAAANsAAAAPAAAAAAAAAAAAAAAAAJcCAABkcnMvZG93&#10;bnJldi54bWxQSwUGAAAAAAQABAD1AAAAhwMAAAAA&#10;" filled="f" stroked="f">
                  <v:textbox>
                    <w:txbxContent>
                      <w:p w14:paraId="240B2243"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054" type="#_x0000_t202" style="position:absolute;left:4641721;top:82011;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ze1PwwAA&#10;ANsAAAAPAAAAZHJzL2Rvd25yZXYueG1sRI/NasMwEITvhbyD2EBvtZTQltiJbEJLoKeW5g9yW6yN&#10;bWKtjKXE7ttXhUKOw8x8w6yK0bbiRr1vHGuYJQoEcelMw5WG/W7ztADhA7LB1jFp+CEPRT55WGFm&#10;3MDfdNuGSkQI+ww11CF0mZS+rMmiT1xHHL2z6y2GKPtKmh6HCLetnCv1Ki02HBdq7OitpvKyvVoN&#10;h8/z6fisvqp3+9INblSSbSq1fpyO6yWIQGO4h//bH0ZDOoe/L/EHyPw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uze1PwwAAANsAAAAPAAAAAAAAAAAAAAAAAJcCAABkcnMvZG93&#10;bnJldi54bWxQSwUGAAAAAAQABAD1AAAAhwMAAAAA&#10;" filled="f" stroked="f">
                  <v:textbox>
                    <w:txbxContent>
                      <w:p w14:paraId="38739AA5" w14:textId="77777777" w:rsidR="00C43235" w:rsidRDefault="00C43235" w:rsidP="001D425A">
                        <w:pPr>
                          <w:pStyle w:val="NormalWeb"/>
                          <w:spacing w:before="0" w:beforeAutospacing="0" w:after="0" w:afterAutospacing="0"/>
                        </w:pPr>
                        <w:r>
                          <w:rPr>
                            <w:rFonts w:asciiTheme="minorHAnsi" w:eastAsia="ＭＳ 明朝" w:hAnsi="Cambria"/>
                            <w:color w:val="000000" w:themeColor="dark1"/>
                            <w:kern w:val="24"/>
                          </w:rPr>
                          <w:t>Simulations</w:t>
                        </w:r>
                      </w:p>
                    </w:txbxContent>
                  </v:textbox>
                </v:shape>
                <v:line id="Straight Connector 93" o:spid="_x0000_s1055" style="position:absolute;visibility:visible;mso-wrap-style:square" from="0,3207290" to="5638800,32072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0BIfMQAAADbAAAADwAAAGRycy9kb3ducmV2LnhtbESPW2sCMRSE34X+h3AKvohmteJla5Su&#10;VBT6VC/vh83p7tLNyZJE3frrG0HwcZiZb5jFqjW1uJDzlWUFw0ECgji3uuJCwfGw6c9A+ICssbZM&#10;Cv7Iw2r50llgqu2Vv+myD4WIEPYpKihDaFIpfV6SQT+wDXH0fqwzGKJ0hdQOrxFuajlKkok0WHFc&#10;KLGhdUn57/5sFCS901f2mU3HTNvbxBt32Ayzm1Ld1/bjHUSgNjzDj/ZOK5i/wf1L/AFy+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zQEh8xAAAANsAAAAPAAAAAAAAAAAA&#10;AAAAAKECAABkcnMvZG93bnJldi54bWxQSwUGAAAAAAQABAD5AAAAkgMAAAAA&#10;" strokecolor="black [3213]" strokeweight=".5pt">
                  <v:shadow on="t" opacity="24903f" mv:blur="40000f" origin=",.5" offset="0,20000emu"/>
                </v:line>
                <v:shape id="Text Box 78869" o:spid="_x0000_s1056" type="#_x0000_t202" style="position:absolute;left:2580972;top:448044;width:444795;height:237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L7WOxAAA&#10;ANsAAAAPAAAAZHJzL2Rvd25yZXYueG1sRI9PawIxFMTvhX6H8ArealKRardGUaEgvRT/4Pl187rZ&#10;unlZktRd++mbguBxmJnfMLNF7xpxphBrzxqehgoEcelNzZWGw/7tcQoiJmSDjWfScKEIi/n93QwL&#10;4zve0nmXKpEhHAvUYFNqCyljaclhHPqWOHtfPjhMWYZKmoBdhrtGjpR6lg5rzgsWW1pbKk+7H6fh&#10;WH3Tqn4Pv+pDqu409dvD58RqPXjol68gEvXpFr62N0bDyxj+v+QfIO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y+1jsQAAADbAAAADwAAAAAAAAAAAAAAAACXAgAAZHJzL2Rv&#10;d25yZXYueG1sUEsFBgAAAAAEAAQA9QAAAIgDAAAAAA==&#10;" fillcolor="white [3212]" stroked="f">
                  <v:textbox>
                    <w:txbxContent>
                      <w:p w14:paraId="1DD1130E" w14:textId="77777777" w:rsidR="00C43235" w:rsidRDefault="00C43235" w:rsidP="001D425A">
                        <w:pPr>
                          <w:pStyle w:val="NormalWeb"/>
                          <w:spacing w:before="0" w:beforeAutospacing="0" w:after="0" w:afterAutospacing="0"/>
                        </w:pPr>
                        <w:r>
                          <w:rPr>
                            <w:rFonts w:asciiTheme="minorHAnsi" w:eastAsia="ＭＳ 明朝" w:hAnsi="Cambria"/>
                            <w:color w:val="000000" w:themeColor="text1"/>
                            <w:kern w:val="24"/>
                          </w:rPr>
                          <w:t>T2m</w:t>
                        </w:r>
                      </w:p>
                    </w:txbxContent>
                  </v:textbox>
                </v:shape>
                <v:shape id="Text Box 78868" o:spid="_x0000_s1057" type="#_x0000_t202" style="position:absolute;left:2694344;top:2592247;width:351519;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VETYwwAA&#10;ANsAAAAPAAAAZHJzL2Rvd25yZXYueG1sRI9Bi8IwFITvC/6H8AQvi6Yu7FKrUVQQF2QPasXro3m2&#10;xealNFlb/70RBI/DzHzDzBadqcSNGldaVjAeRSCIM6tLzhWkx80wBuE8ssbKMim4k4PFvPcxw0Tb&#10;lvd0O/hcBAi7BBUU3teJlC4ryKAb2Zo4eBfbGPRBNrnUDbYBbir5FUU/0mDJYaHAmtYFZdfDv1Gw&#10;+0SO05jPp/Xf8py3m61fpVulBv1uOQXhqfPv8Kv9qxVMvuH5JfwAO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VETYwwAAANsAAAAPAAAAAAAAAAAAAAAAAJcCAABkcnMvZG93&#10;bnJldi54bWxQSwUGAAAAAAQABAD1AAAAhwMAAAAA&#10;" fillcolor="white [3212]" strokecolor="white [3212]">
                  <v:textbox>
                    <w:txbxContent>
                      <w:p w14:paraId="13A0257D" w14:textId="77777777" w:rsidR="00C43235" w:rsidRDefault="00C43235" w:rsidP="001D425A">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v:textbox>
                </v:shape>
                <v:shape id="Text Box 78869" o:spid="_x0000_s1058" type="#_x0000_t202" style="position:absolute;left:2588257;top:3656902;width:438556;height:237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scvuxgAA&#10;AN4AAAAPAAAAZHJzL2Rvd25yZXYueG1sRI9BSwMxFITvBf9DeIK3NqlCu65NiwqC9CKtxfNz89ys&#10;3bwsSexu++tNodDjMDPfMIvV4FpxoBAbzxqmEwWCuPKm4VrD7vNtXICICdlg65k0HCnCankzWmBp&#10;fM8bOmxTLTKEY4kabEpdKWWsLDmME98RZ+/HB4cpy1BLE7DPcNfKe6Vm0mHDecFiR6+Wqv32z2n4&#10;qn/ppVmHk/qQqt8XfrP7nlut726H5ycQiYZ0DV/a70bDvHicPsD5Tr4Ccvk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scvuxgAAAN4AAAAPAAAAAAAAAAAAAAAAAJcCAABkcnMv&#10;ZG93bnJldi54bWxQSwUGAAAAAAQABAD1AAAAigMAAAAA&#10;" fillcolor="white [3212]" stroked="f">
                  <v:textbox>
                    <w:txbxContent>
                      <w:p w14:paraId="5D97692C" w14:textId="77777777" w:rsidR="00C43235" w:rsidRDefault="00C43235" w:rsidP="001D425A">
                        <w:pPr>
                          <w:pStyle w:val="NormalWeb"/>
                          <w:spacing w:before="0" w:beforeAutospacing="0" w:after="0" w:afterAutospacing="0"/>
                        </w:pPr>
                        <w:r>
                          <w:rPr>
                            <w:rFonts w:asciiTheme="minorHAnsi" w:eastAsia="ＭＳ 明朝" w:hAnsi="Cambria"/>
                            <w:color w:val="000000" w:themeColor="text1"/>
                            <w:kern w:val="24"/>
                          </w:rPr>
                          <w:t>T2m</w:t>
                        </w:r>
                      </w:p>
                    </w:txbxContent>
                  </v:textbox>
                </v:shape>
                <v:shape id="Text Box 78868" o:spid="_x0000_s1059" type="#_x0000_t202" style="position:absolute;left:2669879;top:5801105;width:355888;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hSXxgAA&#10;AN4AAAAPAAAAZHJzL2Rvd25yZXYueG1sRI9Ba8JAFITvBf/D8gq9iG4sxcboKiqIgnioRrw+ss8k&#10;NPs2ZLcm/ntXEHocZuYbZrboTCVu1LjSsoLRMAJBnFldcq4gPW0GMQjnkTVWlknBnRws5r23GSba&#10;tvxDt6PPRYCwS1BB4X2dSOmyggy6oa2Jg3e1jUEfZJNL3WAb4KaSn1E0lgZLDgsF1rQuKPs9/hkF&#10;+z5ynMZ8Oa8Py0vebrZ+lW6V+njvllMQnjr/H361d1rBdzwZfcHzTrgCcv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yOhSXxgAAAN4AAAAPAAAAAAAAAAAAAAAAAJcCAABkcnMv&#10;ZG93bnJldi54bWxQSwUGAAAAAAQABAD1AAAAigMAAAAA&#10;" fillcolor="white [3212]" strokecolor="white [3212]">
                  <v:textbox>
                    <w:txbxContent>
                      <w:p w14:paraId="712F30E4" w14:textId="77777777" w:rsidR="00C43235" w:rsidRDefault="00C43235" w:rsidP="001D425A">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v:textbox>
                </v:shape>
                <v:shape id="Text Box 78861" o:spid="_x0000_s1060" type="#_x0000_t202" style="position:absolute;left:1048370;top:3196543;width:685800;height:244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uAo+xQAA&#10;AN4AAAAPAAAAZHJzL2Rvd25yZXYueG1sRI9BawIxFITvgv8hvII3TZRqdTWKWAo9KbVV8PbYPHeX&#10;bl6WTXTXf28EweMwM98wi1VrS3Gl2heONQwHCgRx6kzBmYa/36/+FIQPyAZLx6ThRh5Wy25ngYlx&#10;Df/QdR8yESHsE9SQh1AlUvo0J4t+4Cri6J1dbTFEWWfS1NhEuC3lSKmJtFhwXMixok1O6f/+YjUc&#10;tufT8V3tsk87rhrXKsl2JrXuvbXrOYhAbXiFn+1vo+FjOhuO4XEnXgG5v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4Cj7FAAAA3gAAAA8AAAAAAAAAAAAAAAAAlwIAAGRycy9k&#10;b3ducmV2LnhtbFBLBQYAAAAABAAEAPUAAACJAwAAAAA=&#10;" filled="f" stroked="f">
                  <v:textbox>
                    <w:txbxContent>
                      <w:p w14:paraId="7ECA8257" w14:textId="77777777" w:rsidR="00C43235" w:rsidRDefault="00C43235" w:rsidP="001D425A">
                        <w:pPr>
                          <w:pStyle w:val="NormalWeb"/>
                          <w:spacing w:before="0" w:beforeAutospacing="0" w:after="0" w:afterAutospacing="0"/>
                        </w:pPr>
                        <w:r>
                          <w:rPr>
                            <w:rFonts w:asciiTheme="minorHAnsi" w:eastAsia="ＭＳ 明朝" w:hAnsi="Cambria"/>
                            <w:b/>
                            <w:bCs/>
                            <w:color w:val="000000" w:themeColor="dark1"/>
                            <w:kern w:val="24"/>
                            <w:sz w:val="24"/>
                            <w:szCs w:val="24"/>
                          </w:rPr>
                          <w:t>PNA</w:t>
                        </w:r>
                      </w:p>
                    </w:txbxContent>
                  </v:textbox>
                </v:shape>
                <v:shape id="Text Box 78859" o:spid="_x0000_s1061" type="#_x0000_t202" style="position:absolute;left:998449;width:685800;height:254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pRJxwAA&#10;AN4AAAAPAAAAZHJzL2Rvd25yZXYueG1sRI9Pa8JAFMTvBb/D8gq96a6l9U/MRqSl0JNiWgVvj+wz&#10;Cc2+DdmtSb+9Kwg9DjPzGyZdD7YRF+p87VjDdKJAEBfO1Fxq+P76GC9A+IBssHFMGv7IwzobPaSY&#10;GNfzni55KEWEsE9QQxVCm0jpi4os+olriaN3dp3FEGVXStNhH+G2kc9KzaTFmuNChS29VVT85L9W&#10;w2F7Ph1f1K58t69t7wYl2S6l1k+Pw2YFItAQ/sP39qfRMF8spzO43YlXQGZ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GqUSccAAADeAAAADwAAAAAAAAAAAAAAAACXAgAAZHJz&#10;L2Rvd25yZXYueG1sUEsFBgAAAAAEAAQA9QAAAIsDAAAAAA==&#10;" filled="f" stroked="f">
                  <v:textbox>
                    <w:txbxContent>
                      <w:p w14:paraId="5B02EFC6" w14:textId="77777777" w:rsidR="00C43235" w:rsidRDefault="00C43235" w:rsidP="001D425A">
                        <w:pPr>
                          <w:pStyle w:val="NormalWeb"/>
                          <w:spacing w:before="0" w:beforeAutospacing="0" w:after="0" w:afterAutospacing="0"/>
                        </w:pPr>
                        <w:r>
                          <w:rPr>
                            <w:rFonts w:asciiTheme="minorHAnsi" w:eastAsia="ＭＳ 明朝" w:hAnsi="Cambria"/>
                            <w:b/>
                            <w:bCs/>
                            <w:color w:val="000000" w:themeColor="dark1"/>
                            <w:kern w:val="24"/>
                            <w:sz w:val="24"/>
                            <w:szCs w:val="24"/>
                          </w:rPr>
                          <w:t>ENSO</w:t>
                        </w:r>
                      </w:p>
                    </w:txbxContent>
                  </v:textbox>
                </v:shape>
                <v:rect id="Rectangle 78917" o:spid="_x0000_s1062" style="position:absolute;top:4017;width:5638800;height:635392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vwzCxgAA&#10;AN4AAAAPAAAAZHJzL2Rvd25yZXYueG1sRI9Pa8JAFMTvBb/D8gRvdZOAVaOriNA2lx78d39mn9mQ&#10;7NuQXTX99t1CocdhZn7DrLeDbcWDel87VpBOExDEpdM1VwrOp/fXBQgfkDW2jknBN3nYbkYva8y1&#10;e/KBHsdQiQhhn6MCE0KXS+lLQxb91HXE0bu53mKIsq+k7vEZ4baVWZK8SYs1xwWDHe0Nlc3xbhV8&#10;+iZLiq/iWrfV/eOSHrJZY6xSk/GwW4EINIT/8F+70Armi2U6h9878QrIz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vwzCxgAAAN4AAAAPAAAAAAAAAAAAAAAAAJcCAABkcnMv&#10;ZG93bnJldi54bWxQSwUGAAAAAAQABAD1AAAAigMAAAAA&#10;" filled="f" strokecolor="black [3213]">
                  <v:shadow on="t" opacity="22937f" mv:blur="40000f" origin=",.5" offset="0,23000emu"/>
                  <v:textbox>
                    <w:txbxContent>
                      <w:p w14:paraId="3C575581" w14:textId="77777777" w:rsidR="00C43235" w:rsidRDefault="00C43235" w:rsidP="001D425A">
                        <w:pPr>
                          <w:rPr>
                            <w:rFonts w:eastAsia="Times New Roman" w:cs="Times New Roman"/>
                          </w:rP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918" o:spid="_x0000_s1063" type="#_x0000_t75" alt="Figure4-1.tif" style="position:absolute;left:71248;top:332818;width:2575439;height:27617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U&#10;DDnDAAAA3gAAAA8AAABkcnMvZG93bnJldi54bWxET01rwkAQvRf8D8sIXopu0oO10VW0IHprqwWv&#10;Y3ZM0mZnQ3bV5N87h0KPj/e9WHWuVjdqQ+XZQDpJQBHn3lZcGPg+bsczUCEiW6w9k4GeAqyWg6cF&#10;Ztbf+Ytuh1goCeGQoYEyxibTOuQlOQwT3xALd/GtwyiwLbRt8S7hrtYvSTLVDiuWhhIbei8p/z1c&#10;nYHXTe+fdyf0n/31+HE+/6T7PN0aMxp26zmoSF38F/+591Z8s7dU9soduQJ6+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FZQMOcMAAADeAAAADwAAAAAAAAAAAAAAAACcAgAA&#10;ZHJzL2Rvd25yZXYueG1sUEsFBgAAAAAEAAQA9wAAAIwDAAAAAA==&#10;">
                  <v:imagedata r:id="rId23" o:title="Figure4-1.tif" cropbottom="3681f"/>
                  <v:path arrowok="t"/>
                </v:shape>
                <v:shape id="Picture 78919" o:spid="_x0000_s1064" type="#_x0000_t75" alt="Figure4-2.tif" style="position:absolute;left:2938197;top:320380;width:2575439;height:27741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cL&#10;o73GAAAA3gAAAA8AAABkcnMvZG93bnJldi54bWxEj8FqwzAQRO+F/IPYQG+NnEIbx4kcQkuhpeTg&#10;OB+wWBvb2Fo5kho7f18VCjkOM/OG2e4m04srOd9aVrBcJCCIK6tbrhWcyo+nFIQPyBp7y6TgRh52&#10;+exhi5m2Ixd0PYZaRAj7DBU0IQyZlL5qyKBf2IE4emfrDIYoXS21wzHCTS+fk+RVGmw5LjQ40FtD&#10;VXf8MQoOxaUc2/LLvneT+06p9y+3Q6rU43zab0AEmsI9/N/+1ApW6Xq5hr878QrI/B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RwujvcYAAADeAAAADwAAAAAAAAAAAAAAAACc&#10;AgAAZHJzL2Rvd25yZXYueG1sUEsFBgAAAAAEAAQA9wAAAI8DAAAAAA==&#10;">
                  <v:imagedata r:id="rId24" o:title="Figure4-2.tif" cropbottom="3403f"/>
                  <v:path arrowok="t"/>
                </v:shape>
                <v:shape id="Picture 78920" o:spid="_x0000_s1065" type="#_x0000_t75" alt="Figure4-3.tif" style="position:absolute;left:68105;top:3485468;width:2575439;height:27643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Ft&#10;EM/GAAAA3gAAAA8AAABkcnMvZG93bnJldi54bWxEj81qg0AUhfeFvMNwC901Y12kic1EihDJqlAr&#10;SZYX51alzh1xJkZ9+s6i0OXh/PHt08l0YqTBtZYVvKwjEMSV1S3XCsqv4/MWhPPIGjvLpGAmB+lh&#10;9bDHRNs7f9JY+FqEEXYJKmi87xMpXdWQQbe2PXHwvu1g0Ac51FIPeA/jppNxFG2kwZbDQ4M9ZQ1V&#10;P8XNKLgs8/Jx7kxbL7vrZpmyPMMyV+rpcXp/A+Fp8v/hv/ZJK3jd7uIAEHACCsjD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W0Qz8YAAADeAAAADwAAAAAAAAAAAAAAAACc&#10;AgAAZHJzL2Rvd25yZXYueG1sUEsFBgAAAAAEAAQA9wAAAI8DAAAAAA==&#10;">
                  <v:imagedata r:id="rId25" o:title="Figure4-3.tif" cropbottom="3622f"/>
                  <v:path arrowok="t"/>
                </v:shape>
                <v:shape id="Picture 78921" o:spid="_x0000_s1066" type="#_x0000_t75" alt="Figure4-4.tif" style="position:absolute;left:2967664;top:3491818;width:2575439;height:28024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W&#10;4xXEAAAA3gAAAA8AAABkcnMvZG93bnJldi54bWxEj81qwzAQhO+BvoPYQi+hkeOk+XGjmDYQCLnZ&#10;7QMs1vqHWithqbH79lWg0OMw880wh3wyvbjR4DvLCpaLBARxZXXHjYLPj/PzDoQPyBp7y6Tghzzk&#10;x4fZATNtRy7oVoZGxBL2GSpoQ3CZlL5qyaBfWEccvdoOBkOUQyP1gGMsN71Mk2QjDXYcF1p0dGqp&#10;+iq/jYKtc0Tz8b0u6rB+0XrDV8crpZ4ep7dXEIGm8B/+oy86crt9uoT7nXgF5PE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fW4xXEAAAA3gAAAA8AAAAAAAAAAAAAAAAAnAIA&#10;AGRycy9kb3ducmV2LnhtbFBLBQYAAAAABAAEAPcAAACNAwAAAAA=&#10;">
                  <v:imagedata r:id="rId26" o:title="Figure4-4.tif" cropbottom="2769f"/>
                  <v:path arrowok="t"/>
                </v:shape>
                <w10:anchorlock/>
              </v:group>
            </w:pict>
          </mc:Fallback>
        </mc:AlternateContent>
      </w:r>
    </w:p>
    <w:p w14:paraId="6F18A528" w14:textId="767CF939" w:rsidR="00B11127" w:rsidRPr="007875DE" w:rsidRDefault="00C12239" w:rsidP="00D47F84">
      <w:pPr>
        <w:ind w:left="-270" w:right="900"/>
        <w:rPr>
          <w:rFonts w:ascii="Times New Roman" w:hAnsi="Times New Roman" w:cs="Times New Roman"/>
        </w:rPr>
      </w:pPr>
      <w:r w:rsidRPr="009E1875">
        <w:rPr>
          <w:rFonts w:ascii="Times New Roman" w:hAnsi="Times New Roman" w:cs="Times New Roman"/>
          <w:b/>
          <w:i/>
        </w:rPr>
        <w:t>Fi</w:t>
      </w:r>
      <w:r w:rsidR="00D8732A" w:rsidRPr="009E1875">
        <w:rPr>
          <w:rFonts w:ascii="Times New Roman" w:hAnsi="Times New Roman" w:cs="Times New Roman"/>
          <w:b/>
          <w:i/>
        </w:rPr>
        <w:t>gure 4</w:t>
      </w:r>
      <w:r w:rsidRPr="009E1875">
        <w:rPr>
          <w:rFonts w:ascii="Times New Roman" w:hAnsi="Times New Roman" w:cs="Times New Roman"/>
          <w:b/>
          <w:i/>
        </w:rPr>
        <w:t>:</w:t>
      </w:r>
      <w:r w:rsidRPr="009E1875">
        <w:rPr>
          <w:rFonts w:ascii="Times New Roman" w:hAnsi="Times New Roman" w:cs="Times New Roman"/>
          <w:i/>
        </w:rPr>
        <w:t xml:space="preserve">  Correlations between the </w:t>
      </w:r>
      <w:r w:rsidR="00B77AF0" w:rsidRPr="009E1875">
        <w:rPr>
          <w:rFonts w:ascii="Times New Roman" w:hAnsi="Times New Roman" w:cs="Times New Roman"/>
          <w:i/>
        </w:rPr>
        <w:t>leading</w:t>
      </w:r>
      <w:r w:rsidRPr="009E1875">
        <w:rPr>
          <w:rFonts w:ascii="Times New Roman" w:hAnsi="Times New Roman" w:cs="Times New Roman"/>
          <w:i/>
        </w:rPr>
        <w:t xml:space="preserve"> </w:t>
      </w:r>
      <w:r w:rsidR="00702319" w:rsidRPr="009E1875">
        <w:rPr>
          <w:rFonts w:ascii="Times New Roman" w:hAnsi="Times New Roman" w:cs="Times New Roman"/>
          <w:i/>
        </w:rPr>
        <w:t xml:space="preserve">monthly </w:t>
      </w:r>
      <w:r w:rsidRPr="009E1875">
        <w:rPr>
          <w:rFonts w:ascii="Times New Roman" w:hAnsi="Times New Roman" w:cs="Times New Roman"/>
          <w:i/>
        </w:rPr>
        <w:t>REOFs (the corresponding PCs</w:t>
      </w:r>
      <w:r w:rsidR="00B77AF0" w:rsidRPr="009E1875">
        <w:rPr>
          <w:rFonts w:ascii="Times New Roman" w:hAnsi="Times New Roman" w:cs="Times New Roman"/>
          <w:i/>
        </w:rPr>
        <w:t>- seasonally averaged</w:t>
      </w:r>
      <w:r w:rsidRPr="009E1875">
        <w:rPr>
          <w:rFonts w:ascii="Times New Roman" w:hAnsi="Times New Roman" w:cs="Times New Roman"/>
          <w:i/>
        </w:rPr>
        <w:t xml:space="preserve">) and </w:t>
      </w:r>
      <w:r w:rsidR="00B77AF0" w:rsidRPr="009E1875">
        <w:rPr>
          <w:rFonts w:ascii="Times New Roman" w:hAnsi="Times New Roman" w:cs="Times New Roman"/>
          <w:i/>
        </w:rPr>
        <w:t>seasonal</w:t>
      </w:r>
      <w:r w:rsidRPr="009E1875">
        <w:rPr>
          <w:rFonts w:ascii="Times New Roman" w:hAnsi="Times New Roman" w:cs="Times New Roman"/>
          <w:i/>
        </w:rPr>
        <w:t xml:space="preserve"> mean T2m, precipitation, sea level pressure, and 250hPa v’</w:t>
      </w:r>
      <w:r w:rsidRPr="009E1875">
        <w:rPr>
          <w:rFonts w:ascii="Times New Roman" w:hAnsi="Times New Roman" w:cs="Times New Roman"/>
          <w:i/>
          <w:vertAlign w:val="superscript"/>
        </w:rPr>
        <w:t>2</w:t>
      </w:r>
      <w:r w:rsidRPr="009E1875">
        <w:rPr>
          <w:rFonts w:ascii="Times New Roman" w:hAnsi="Times New Roman" w:cs="Times New Roman"/>
          <w:i/>
        </w:rPr>
        <w:t>.  For each set of panels, the results for MERRA are on the left and the results for</w:t>
      </w:r>
      <w:r w:rsidR="00E66783" w:rsidRPr="009E1875">
        <w:rPr>
          <w:rFonts w:ascii="Times New Roman" w:hAnsi="Times New Roman" w:cs="Times New Roman"/>
          <w:i/>
        </w:rPr>
        <w:t xml:space="preserve"> GEOS-5 are on the right.  </w:t>
      </w:r>
      <w:r w:rsidR="000C6C4F">
        <w:rPr>
          <w:rFonts w:ascii="Times New Roman" w:hAnsi="Times New Roman" w:cs="Times New Roman"/>
          <w:i/>
        </w:rPr>
        <w:t>Top l</w:t>
      </w:r>
      <w:r w:rsidRPr="009E1875">
        <w:rPr>
          <w:rFonts w:ascii="Times New Roman" w:hAnsi="Times New Roman" w:cs="Times New Roman"/>
          <w:i/>
        </w:rPr>
        <w:t>eft set of panels: MERRA REOF 1 and GEOS</w:t>
      </w:r>
      <w:r w:rsidR="00E66783" w:rsidRPr="009E1875">
        <w:rPr>
          <w:rFonts w:ascii="Times New Roman" w:hAnsi="Times New Roman" w:cs="Times New Roman"/>
          <w:i/>
        </w:rPr>
        <w:t>-5 REOF 3.</w:t>
      </w:r>
      <w:r w:rsidR="00B77AF0" w:rsidRPr="009E1875">
        <w:rPr>
          <w:rFonts w:ascii="Times New Roman" w:hAnsi="Times New Roman" w:cs="Times New Roman"/>
          <w:i/>
        </w:rPr>
        <w:t xml:space="preserve">  </w:t>
      </w:r>
      <w:r w:rsidR="000C6C4F">
        <w:rPr>
          <w:rFonts w:ascii="Times New Roman" w:hAnsi="Times New Roman" w:cs="Times New Roman"/>
          <w:i/>
        </w:rPr>
        <w:t>Top r</w:t>
      </w:r>
      <w:r w:rsidR="00E66783" w:rsidRPr="009E1875">
        <w:rPr>
          <w:rFonts w:ascii="Times New Roman" w:hAnsi="Times New Roman" w:cs="Times New Roman"/>
          <w:i/>
        </w:rPr>
        <w:t>ight set of panels: MERRA REOF 2 and GEOS-5 REOF 2.</w:t>
      </w:r>
      <w:r w:rsidR="00F45940" w:rsidRPr="009E1875">
        <w:rPr>
          <w:rFonts w:ascii="Times New Roman" w:hAnsi="Times New Roman" w:cs="Times New Roman"/>
          <w:i/>
        </w:rPr>
        <w:t xml:space="preserve"> </w:t>
      </w:r>
      <w:r w:rsidR="000C6C4F" w:rsidRPr="00A73B56">
        <w:rPr>
          <w:rFonts w:ascii="Times New Roman" w:hAnsi="Times New Roman" w:cs="Times New Roman"/>
          <w:i/>
        </w:rPr>
        <w:t xml:space="preserve"> </w:t>
      </w:r>
      <w:r w:rsidR="000C6C4F">
        <w:rPr>
          <w:rFonts w:ascii="Times New Roman" w:hAnsi="Times New Roman" w:cs="Times New Roman"/>
          <w:i/>
        </w:rPr>
        <w:t>Bottom l</w:t>
      </w:r>
      <w:r w:rsidR="000C6C4F" w:rsidRPr="00A73B56">
        <w:rPr>
          <w:rFonts w:ascii="Times New Roman" w:hAnsi="Times New Roman" w:cs="Times New Roman"/>
          <w:i/>
        </w:rPr>
        <w:t xml:space="preserve">eft set of panels: MERRA REOF 3 and GEOS-5 REOF 1. </w:t>
      </w:r>
      <w:r w:rsidR="000C6C4F">
        <w:rPr>
          <w:rFonts w:ascii="Times New Roman" w:hAnsi="Times New Roman" w:cs="Times New Roman"/>
          <w:i/>
        </w:rPr>
        <w:t>Bottom r</w:t>
      </w:r>
      <w:r w:rsidR="000C6C4F" w:rsidRPr="00A73B56">
        <w:rPr>
          <w:rFonts w:ascii="Times New Roman" w:hAnsi="Times New Roman" w:cs="Times New Roman"/>
          <w:i/>
        </w:rPr>
        <w:t xml:space="preserve">ight set of panels: MERRA REOF 4 and GEOS-5 REOF 4. </w:t>
      </w:r>
      <w:r w:rsidR="000C6C4F">
        <w:rPr>
          <w:rFonts w:ascii="Times New Roman" w:hAnsi="Times New Roman" w:cs="Times New Roman"/>
          <w:i/>
        </w:rPr>
        <w:t xml:space="preserve"> </w:t>
      </w:r>
      <w:r w:rsidR="00F45940" w:rsidRPr="009E1875">
        <w:rPr>
          <w:rFonts w:ascii="Times New Roman" w:hAnsi="Times New Roman" w:cs="Times New Roman"/>
          <w:i/>
        </w:rPr>
        <w:t xml:space="preserve">Values are </w:t>
      </w:r>
      <w:proofErr w:type="spellStart"/>
      <w:r w:rsidR="00F45940" w:rsidRPr="009E1875">
        <w:rPr>
          <w:rFonts w:ascii="Times New Roman" w:hAnsi="Times New Roman" w:cs="Times New Roman"/>
          <w:i/>
        </w:rPr>
        <w:t>detrended</w:t>
      </w:r>
      <w:proofErr w:type="spellEnd"/>
      <w:r w:rsidR="00F45940" w:rsidRPr="009E1875">
        <w:rPr>
          <w:rFonts w:ascii="Times New Roman" w:hAnsi="Times New Roman" w:cs="Times New Roman"/>
          <w:i/>
        </w:rPr>
        <w:t xml:space="preserve"> before computing the correlations.</w:t>
      </w:r>
      <w:r w:rsidR="00160491">
        <w:rPr>
          <w:rFonts w:ascii="Times New Roman" w:hAnsi="Times New Roman" w:cs="Times New Roman"/>
          <w:i/>
        </w:rPr>
        <w:t xml:space="preserve"> The model results are the average of the correlations computed separately for each ensemble member</w:t>
      </w:r>
      <w:r w:rsidR="00D364AB">
        <w:rPr>
          <w:rFonts w:ascii="Times New Roman" w:hAnsi="Times New Roman" w:cs="Times New Roman"/>
          <w:i/>
        </w:rPr>
        <w:t>.</w:t>
      </w:r>
      <w:r w:rsidR="000C6C4F">
        <w:rPr>
          <w:rFonts w:ascii="Times New Roman" w:hAnsi="Times New Roman" w:cs="Times New Roman"/>
          <w:b/>
        </w:rPr>
        <w:br w:type="page"/>
      </w:r>
    </w:p>
    <w:p w14:paraId="21006759" w14:textId="1D8DB086" w:rsidR="00DA0956" w:rsidRDefault="006E230D" w:rsidP="000F43E2">
      <w:pPr>
        <w:ind w:right="900"/>
        <w:rPr>
          <w:rFonts w:ascii="Times New Roman" w:hAnsi="Times New Roman" w:cs="Times New Roman"/>
          <w:b/>
        </w:rPr>
      </w:pPr>
      <w:r w:rsidRPr="00161450">
        <w:rPr>
          <w:rFonts w:ascii="Times New Roman" w:hAnsi="Times New Roman" w:cs="Times New Roman"/>
          <w:b/>
          <w:i/>
          <w:noProof/>
          <w:lang w:eastAsia="en-US"/>
        </w:rPr>
        <w:drawing>
          <wp:anchor distT="0" distB="0" distL="114300" distR="114300" simplePos="0" relativeHeight="251995136" behindDoc="0" locked="0" layoutInCell="1" allowOverlap="1" wp14:anchorId="61F9F6FB" wp14:editId="6188EA47">
            <wp:simplePos x="0" y="0"/>
            <wp:positionH relativeFrom="column">
              <wp:posOffset>2743200</wp:posOffset>
            </wp:positionH>
            <wp:positionV relativeFrom="paragraph">
              <wp:posOffset>0</wp:posOffset>
            </wp:positionV>
            <wp:extent cx="2122805" cy="3474720"/>
            <wp:effectExtent l="0" t="0" r="10795" b="5080"/>
            <wp:wrapSquare wrapText="bothSides"/>
            <wp:docPr id="78923" name="Picture 7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2.tif"/>
                    <pic:cNvPicPr/>
                  </pic:nvPicPr>
                  <pic:blipFill rotWithShape="1">
                    <a:blip r:embed="rId27">
                      <a:extLst>
                        <a:ext uri="{28A0092B-C50C-407E-A947-70E740481C1C}">
                          <a14:useLocalDpi xmlns:a14="http://schemas.microsoft.com/office/drawing/2010/main" val="0"/>
                        </a:ext>
                      </a:extLst>
                    </a:blip>
                    <a:srcRect l="5645"/>
                    <a:stretch/>
                  </pic:blipFill>
                  <pic:spPr bwMode="auto">
                    <a:xfrm>
                      <a:off x="0" y="0"/>
                      <a:ext cx="2122805" cy="3474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en-US"/>
        </w:rPr>
        <mc:AlternateContent>
          <mc:Choice Requires="wps">
            <w:drawing>
              <wp:anchor distT="0" distB="0" distL="114300" distR="114300" simplePos="0" relativeHeight="251820032" behindDoc="0" locked="0" layoutInCell="1" allowOverlap="1" wp14:anchorId="74C23671" wp14:editId="02B6F50E">
                <wp:simplePos x="0" y="0"/>
                <wp:positionH relativeFrom="column">
                  <wp:posOffset>3429000</wp:posOffset>
                </wp:positionH>
                <wp:positionV relativeFrom="paragraph">
                  <wp:posOffset>-201930</wp:posOffset>
                </wp:positionV>
                <wp:extent cx="1143000" cy="262255"/>
                <wp:effectExtent l="0" t="0" r="0" b="0"/>
                <wp:wrapSquare wrapText="bothSides"/>
                <wp:docPr id="78875" name="Text Box 78875"/>
                <wp:cNvGraphicFramePr/>
                <a:graphic xmlns:a="http://schemas.openxmlformats.org/drawingml/2006/main">
                  <a:graphicData uri="http://schemas.microsoft.com/office/word/2010/wordprocessingShape">
                    <wps:wsp>
                      <wps:cNvSpPr txBox="1"/>
                      <wps:spPr>
                        <a:xfrm>
                          <a:off x="0" y="0"/>
                          <a:ext cx="1143000" cy="262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E4A71F" w14:textId="533797B2" w:rsidR="00AC3A13" w:rsidRDefault="00AC3A13">
                            <w:r>
                              <w:t>Simulated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875" o:spid="_x0000_s1067" type="#_x0000_t202" style="position:absolute;margin-left:270pt;margin-top:-15.85pt;width:90pt;height:20.6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" filled="f" stroked="f">
                <v:textbox>
                  <w:txbxContent>
                    <w:p w14:paraId="3EE4A71F" w14:textId="533797B2" w:rsidR="00C43235" w:rsidRDefault="00C43235">
                      <w:r>
                        <w:t>Simulated</w:t>
                      </w:r>
                    </w:p>
                  </w:txbxContent>
                </v:textbox>
                <w10:wrap type="square"/>
              </v:shape>
            </w:pict>
          </mc:Fallback>
        </mc:AlternateContent>
      </w:r>
      <w:r>
        <w:rPr>
          <w:rFonts w:ascii="Times New Roman" w:hAnsi="Times New Roman" w:cs="Times New Roman"/>
          <w:b/>
          <w:noProof/>
          <w:lang w:eastAsia="en-US"/>
        </w:rPr>
        <mc:AlternateContent>
          <mc:Choice Requires="wps">
            <w:drawing>
              <wp:anchor distT="0" distB="0" distL="114300" distR="114300" simplePos="0" relativeHeight="251958272" behindDoc="0" locked="0" layoutInCell="1" allowOverlap="1" wp14:anchorId="1D9907CF" wp14:editId="70F98D1F">
                <wp:simplePos x="0" y="0"/>
                <wp:positionH relativeFrom="column">
                  <wp:posOffset>685800</wp:posOffset>
                </wp:positionH>
                <wp:positionV relativeFrom="paragraph">
                  <wp:posOffset>-187960</wp:posOffset>
                </wp:positionV>
                <wp:extent cx="1143000" cy="270510"/>
                <wp:effectExtent l="0" t="0" r="0" b="8890"/>
                <wp:wrapSquare wrapText="bothSides"/>
                <wp:docPr id="78873" name="Text Box 78873"/>
                <wp:cNvGraphicFramePr/>
                <a:graphic xmlns:a="http://schemas.openxmlformats.org/drawingml/2006/main">
                  <a:graphicData uri="http://schemas.microsoft.com/office/word/2010/wordprocessingShape">
                    <wps:wsp>
                      <wps:cNvSpPr txBox="1"/>
                      <wps:spPr>
                        <a:xfrm>
                          <a:off x="0" y="0"/>
                          <a:ext cx="1143000" cy="270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A13ED4" w14:textId="21140D46" w:rsidR="00AC3A13" w:rsidRDefault="00AC3A13">
                            <w:r>
                              <w:t>Observed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873" o:spid="_x0000_s1068" type="#_x0000_t202" style="position:absolute;margin-left:54pt;margin-top:-14.75pt;width:90pt;height:21.3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" filled="f" stroked="f">
                <v:textbox>
                  <w:txbxContent>
                    <w:p w14:paraId="63A13ED4" w14:textId="21140D46" w:rsidR="00C43235" w:rsidRDefault="00C43235">
                      <w:r>
                        <w:t>Observed</w:t>
                      </w:r>
                    </w:p>
                  </w:txbxContent>
                </v:textbox>
                <w10:wrap type="square"/>
              </v:shape>
            </w:pict>
          </mc:Fallback>
        </mc:AlternateContent>
      </w:r>
      <w:r w:rsidR="0015340F" w:rsidRPr="00161450">
        <w:rPr>
          <w:rFonts w:ascii="Times New Roman" w:hAnsi="Times New Roman" w:cs="Times New Roman"/>
          <w:b/>
          <w:i/>
          <w:noProof/>
          <w:lang w:eastAsia="en-US"/>
        </w:rPr>
        <w:drawing>
          <wp:anchor distT="0" distB="0" distL="114300" distR="114300" simplePos="0" relativeHeight="251994112" behindDoc="0" locked="0" layoutInCell="1" allowOverlap="1" wp14:anchorId="70929B12" wp14:editId="4E12AE92">
            <wp:simplePos x="0" y="0"/>
            <wp:positionH relativeFrom="column">
              <wp:posOffset>0</wp:posOffset>
            </wp:positionH>
            <wp:positionV relativeFrom="paragraph">
              <wp:posOffset>0</wp:posOffset>
            </wp:positionV>
            <wp:extent cx="2249805" cy="3474720"/>
            <wp:effectExtent l="0" t="0" r="10795" b="5080"/>
            <wp:wrapSquare wrapText="bothSides"/>
            <wp:docPr id="78922" name="Picture 7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1.tif"/>
                    <pic:cNvPicPr/>
                  </pic:nvPicPr>
                  <pic:blipFill>
                    <a:blip r:embed="rId28">
                      <a:extLst>
                        <a:ext uri="{28A0092B-C50C-407E-A947-70E740481C1C}">
                          <a14:useLocalDpi xmlns:a14="http://schemas.microsoft.com/office/drawing/2010/main" val="0"/>
                        </a:ext>
                      </a:extLst>
                    </a:blip>
                    <a:stretch>
                      <a:fillRect/>
                    </a:stretch>
                  </pic:blipFill>
                  <pic:spPr>
                    <a:xfrm>
                      <a:off x="0" y="0"/>
                      <a:ext cx="2249805" cy="3474720"/>
                    </a:xfrm>
                    <a:prstGeom prst="rect">
                      <a:avLst/>
                    </a:prstGeom>
                  </pic:spPr>
                </pic:pic>
              </a:graphicData>
            </a:graphic>
            <wp14:sizeRelH relativeFrom="page">
              <wp14:pctWidth>0</wp14:pctWidth>
            </wp14:sizeRelH>
            <wp14:sizeRelV relativeFrom="page">
              <wp14:pctHeight>0</wp14:pctHeight>
            </wp14:sizeRelV>
          </wp:anchor>
        </w:drawing>
      </w:r>
    </w:p>
    <w:p w14:paraId="1E7C37B9" w14:textId="15273AEE" w:rsidR="007102E9" w:rsidRDefault="007102E9" w:rsidP="000F43E2">
      <w:pPr>
        <w:ind w:right="900"/>
        <w:rPr>
          <w:rFonts w:ascii="Times New Roman" w:hAnsi="Times New Roman" w:cs="Times New Roman"/>
          <w:b/>
          <w:i/>
        </w:rPr>
      </w:pPr>
    </w:p>
    <w:p w14:paraId="1E727BFE" w14:textId="1FD02FE3" w:rsidR="007102E9" w:rsidRDefault="000F3FCA"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26176" behindDoc="0" locked="0" layoutInCell="1" allowOverlap="1" wp14:anchorId="059096D8" wp14:editId="5729F6B1">
                <wp:simplePos x="0" y="0"/>
                <wp:positionH relativeFrom="column">
                  <wp:posOffset>-165100</wp:posOffset>
                </wp:positionH>
                <wp:positionV relativeFrom="paragraph">
                  <wp:posOffset>2499360</wp:posOffset>
                </wp:positionV>
                <wp:extent cx="685800" cy="304800"/>
                <wp:effectExtent l="0" t="0" r="0" b="0"/>
                <wp:wrapSquare wrapText="bothSides"/>
                <wp:docPr id="41" name="Text Box 41"/>
                <wp:cNvGraphicFramePr/>
                <a:graphic xmlns:a="http://schemas.openxmlformats.org/drawingml/2006/main">
                  <a:graphicData uri="http://schemas.microsoft.com/office/word/2010/wordprocessingShape">
                    <wps:wsp>
                      <wps:cNvSpPr txBox="1"/>
                      <wps:spPr>
                        <a:xfrm>
                          <a:off x="0" y="0"/>
                          <a:ext cx="685800" cy="30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0581C0" w14:textId="749D4C07" w:rsidR="00AC3A13" w:rsidRDefault="00AC3A13">
                            <w:proofErr w:type="spellStart"/>
                            <w:r>
                              <w:t>Prec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69" type="#_x0000_t202" style="position:absolute;margin-left:-12.95pt;margin-top:196.8pt;width:54pt;height:24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" filled="f" stroked="f">
                <v:textbox>
                  <w:txbxContent>
                    <w:p w14:paraId="1C0581C0" w14:textId="749D4C07" w:rsidR="00C43235" w:rsidRDefault="00C43235">
                      <w:proofErr w:type="spellStart"/>
                      <w:r>
                        <w:t>Prec</w:t>
                      </w:r>
                      <w:proofErr w:type="spellEnd"/>
                    </w:p>
                  </w:txbxContent>
                </v:textbox>
                <w10:wrap type="square"/>
              </v:shape>
            </w:pict>
          </mc:Fallback>
        </mc:AlternateContent>
      </w:r>
      <w:r>
        <w:rPr>
          <w:rFonts w:ascii="Times New Roman" w:hAnsi="Times New Roman" w:cs="Times New Roman"/>
          <w:b/>
          <w:i/>
          <w:noProof/>
          <w:lang w:eastAsia="en-US"/>
        </w:rPr>
        <mc:AlternateContent>
          <mc:Choice Requires="wps">
            <w:drawing>
              <wp:anchor distT="0" distB="0" distL="114300" distR="114300" simplePos="0" relativeHeight="251825152" behindDoc="0" locked="0" layoutInCell="1" allowOverlap="1" wp14:anchorId="7F57D40C" wp14:editId="4B3BFB71">
                <wp:simplePos x="0" y="0"/>
                <wp:positionH relativeFrom="column">
                  <wp:posOffset>-165100</wp:posOffset>
                </wp:positionH>
                <wp:positionV relativeFrom="paragraph">
                  <wp:posOffset>1706880</wp:posOffset>
                </wp:positionV>
                <wp:extent cx="685800" cy="271145"/>
                <wp:effectExtent l="0" t="0" r="0" b="8255"/>
                <wp:wrapSquare wrapText="bothSides"/>
                <wp:docPr id="78879" name="Text Box 78879"/>
                <wp:cNvGraphicFramePr/>
                <a:graphic xmlns:a="http://schemas.openxmlformats.org/drawingml/2006/main">
                  <a:graphicData uri="http://schemas.microsoft.com/office/word/2010/wordprocessingShape">
                    <wps:wsp>
                      <wps:cNvSpPr txBox="1"/>
                      <wps:spPr>
                        <a:xfrm>
                          <a:off x="0" y="0"/>
                          <a:ext cx="685800" cy="2711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1A0284" w14:textId="2B04B326" w:rsidR="00AC3A13" w:rsidRDefault="00AC3A13">
                            <w:r>
                              <w:t>T2m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879" o:spid="_x0000_s1070" type="#_x0000_t202" style="position:absolute;margin-left:-12.95pt;margin-top:134.4pt;width:54pt;height:21.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" filled="f" stroked="f">
                <v:textbox>
                  <w:txbxContent>
                    <w:p w14:paraId="6D1A0284" w14:textId="2B04B326" w:rsidR="00C43235" w:rsidRDefault="00C43235">
                      <w:r>
                        <w:t>T2m</w:t>
                      </w:r>
                    </w:p>
                  </w:txbxContent>
                </v:textbox>
                <w10:wrap type="square"/>
              </v:shape>
            </w:pict>
          </mc:Fallback>
        </mc:AlternateContent>
      </w:r>
      <w:r w:rsidR="00CF7874">
        <w:rPr>
          <w:rFonts w:ascii="Times New Roman" w:hAnsi="Times New Roman" w:cs="Times New Roman"/>
          <w:b/>
          <w:i/>
          <w:noProof/>
          <w:lang w:eastAsia="en-US"/>
        </w:rPr>
        <mc:AlternateContent>
          <mc:Choice Requires="wps">
            <w:drawing>
              <wp:anchor distT="0" distB="0" distL="114300" distR="114300" simplePos="0" relativeHeight="251823104" behindDoc="0" locked="0" layoutInCell="1" allowOverlap="1" wp14:anchorId="07AF1BCD" wp14:editId="09B3A134">
                <wp:simplePos x="0" y="0"/>
                <wp:positionH relativeFrom="column">
                  <wp:posOffset>-165100</wp:posOffset>
                </wp:positionH>
                <wp:positionV relativeFrom="paragraph">
                  <wp:posOffset>106680</wp:posOffset>
                </wp:positionV>
                <wp:extent cx="685800" cy="355600"/>
                <wp:effectExtent l="0" t="0" r="0" b="0"/>
                <wp:wrapSquare wrapText="bothSides"/>
                <wp:docPr id="78877" name="Text Box 78877"/>
                <wp:cNvGraphicFramePr/>
                <a:graphic xmlns:a="http://schemas.openxmlformats.org/drawingml/2006/main">
                  <a:graphicData uri="http://schemas.microsoft.com/office/word/2010/wordprocessingShape">
                    <wps:wsp>
                      <wps:cNvSpPr txBox="1"/>
                      <wps:spPr>
                        <a:xfrm>
                          <a:off x="0" y="0"/>
                          <a:ext cx="685800" cy="355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D3B076" w14:textId="42F88A98" w:rsidR="00AC3A13" w:rsidRDefault="00AC3A13">
                            <w:r>
                              <w:t>Z</w:t>
                            </w:r>
                            <w:r w:rsidRPr="00566BAD">
                              <w:rPr>
                                <w:sz w:val="20"/>
                                <w:szCs w:val="20"/>
                              </w:rPr>
                              <w:t>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877" o:spid="_x0000_s1071" type="#_x0000_t202" style="position:absolute;margin-left:-12.95pt;margin-top:8.4pt;width:54pt;height:2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" filled="f" stroked="f">
                <v:textbox>
                  <w:txbxContent>
                    <w:p w14:paraId="62D3B076" w14:textId="42F88A98" w:rsidR="00C43235" w:rsidRDefault="00C43235">
                      <w:r>
                        <w:t>Z</w:t>
                      </w:r>
                      <w:r w:rsidRPr="00566BAD">
                        <w:rPr>
                          <w:sz w:val="20"/>
                          <w:szCs w:val="20"/>
                        </w:rPr>
                        <w:t>250</w:t>
                      </w:r>
                    </w:p>
                  </w:txbxContent>
                </v:textbox>
                <w10:wrap type="square"/>
              </v:shape>
            </w:pict>
          </mc:Fallback>
        </mc:AlternateContent>
      </w:r>
    </w:p>
    <w:p w14:paraId="290B7333" w14:textId="229C895B" w:rsidR="007102E9" w:rsidRDefault="007102E9" w:rsidP="000F43E2">
      <w:pPr>
        <w:ind w:right="900"/>
        <w:rPr>
          <w:rFonts w:ascii="Times New Roman" w:hAnsi="Times New Roman" w:cs="Times New Roman"/>
          <w:b/>
          <w:i/>
        </w:rPr>
      </w:pPr>
    </w:p>
    <w:p w14:paraId="374F40A6" w14:textId="77777777" w:rsidR="007102E9" w:rsidRDefault="007102E9" w:rsidP="000F43E2">
      <w:pPr>
        <w:ind w:right="900"/>
        <w:rPr>
          <w:rFonts w:ascii="Times New Roman" w:hAnsi="Times New Roman" w:cs="Times New Roman"/>
          <w:b/>
          <w:i/>
        </w:rPr>
      </w:pPr>
    </w:p>
    <w:p w14:paraId="766FE0F7" w14:textId="77777777" w:rsidR="007102E9" w:rsidRDefault="007102E9" w:rsidP="000F43E2">
      <w:pPr>
        <w:ind w:right="900"/>
        <w:rPr>
          <w:rFonts w:ascii="Times New Roman" w:hAnsi="Times New Roman" w:cs="Times New Roman"/>
          <w:b/>
          <w:i/>
        </w:rPr>
      </w:pPr>
    </w:p>
    <w:p w14:paraId="3D165A91" w14:textId="10C9D5CF" w:rsidR="007102E9" w:rsidRDefault="000F3FCA"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24128" behindDoc="0" locked="0" layoutInCell="1" allowOverlap="1" wp14:anchorId="73C12938" wp14:editId="3F86E7B5">
                <wp:simplePos x="0" y="0"/>
                <wp:positionH relativeFrom="column">
                  <wp:posOffset>-165100</wp:posOffset>
                </wp:positionH>
                <wp:positionV relativeFrom="paragraph">
                  <wp:posOffset>91440</wp:posOffset>
                </wp:positionV>
                <wp:extent cx="685800" cy="457200"/>
                <wp:effectExtent l="0" t="0" r="0" b="0"/>
                <wp:wrapSquare wrapText="bothSides"/>
                <wp:docPr id="78878" name="Text Box 78878"/>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1CB647" w14:textId="55A01FBF" w:rsidR="00AC3A13" w:rsidRDefault="00AC3A13">
                            <w:proofErr w:type="gramStart"/>
                            <w:r>
                              <w:t>v</w:t>
                            </w:r>
                            <w:proofErr w:type="gramEnd"/>
                            <w:r>
                              <w:t>’</w:t>
                            </w:r>
                            <w:r w:rsidRPr="00E02071">
                              <w:rPr>
                                <w:vertAlign w:val="superscript"/>
                              </w:rPr>
                              <w:t>2</w:t>
                            </w:r>
                            <w:r>
                              <w:t xml:space="preserve"> </w:t>
                            </w:r>
                            <w:r>
                              <w:rPr>
                                <w:sz w:val="20"/>
                                <w:szCs w:val="20"/>
                              </w:rPr>
                              <w:t>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8878" o:spid="_x0000_s1072" type="#_x0000_t202" style="position:absolute;margin-left:-12.95pt;margin-top:7.2pt;width:54pt;height:36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" filled="f" stroked="f">
                <v:textbox>
                  <w:txbxContent>
                    <w:p w14:paraId="7E1CB647" w14:textId="55A01FBF" w:rsidR="00C43235" w:rsidRDefault="00C43235">
                      <w:proofErr w:type="gramStart"/>
                      <w:r>
                        <w:t>v</w:t>
                      </w:r>
                      <w:proofErr w:type="gramEnd"/>
                      <w:r>
                        <w:t>’</w:t>
                      </w:r>
                      <w:r w:rsidRPr="00E02071">
                        <w:rPr>
                          <w:vertAlign w:val="superscript"/>
                        </w:rPr>
                        <w:t>2</w:t>
                      </w:r>
                      <w:r>
                        <w:t xml:space="preserve"> </w:t>
                      </w:r>
                      <w:r>
                        <w:rPr>
                          <w:sz w:val="20"/>
                          <w:szCs w:val="20"/>
                        </w:rPr>
                        <w:t>250</w:t>
                      </w:r>
                    </w:p>
                  </w:txbxContent>
                </v:textbox>
                <w10:wrap type="square"/>
              </v:shape>
            </w:pict>
          </mc:Fallback>
        </mc:AlternateContent>
      </w:r>
    </w:p>
    <w:p w14:paraId="1D9D49D0" w14:textId="5F3F3104" w:rsidR="007102E9" w:rsidRDefault="007102E9" w:rsidP="000F43E2">
      <w:pPr>
        <w:ind w:right="900"/>
        <w:rPr>
          <w:rFonts w:ascii="Times New Roman" w:hAnsi="Times New Roman" w:cs="Times New Roman"/>
          <w:b/>
          <w:i/>
        </w:rPr>
      </w:pPr>
    </w:p>
    <w:p w14:paraId="362581F0" w14:textId="77777777" w:rsidR="007102E9" w:rsidRDefault="007102E9" w:rsidP="000F43E2">
      <w:pPr>
        <w:ind w:right="900"/>
        <w:rPr>
          <w:rFonts w:ascii="Times New Roman" w:hAnsi="Times New Roman" w:cs="Times New Roman"/>
          <w:b/>
          <w:i/>
        </w:rPr>
      </w:pPr>
    </w:p>
    <w:p w14:paraId="57F691B4" w14:textId="77777777" w:rsidR="007102E9" w:rsidRDefault="007102E9" w:rsidP="000F43E2">
      <w:pPr>
        <w:ind w:right="900"/>
        <w:rPr>
          <w:rFonts w:ascii="Times New Roman" w:hAnsi="Times New Roman" w:cs="Times New Roman"/>
          <w:b/>
          <w:i/>
        </w:rPr>
      </w:pPr>
    </w:p>
    <w:p w14:paraId="2940851A" w14:textId="77777777" w:rsidR="007102E9" w:rsidRDefault="007102E9" w:rsidP="000F43E2">
      <w:pPr>
        <w:ind w:right="900"/>
        <w:rPr>
          <w:rFonts w:ascii="Times New Roman" w:hAnsi="Times New Roman" w:cs="Times New Roman"/>
          <w:b/>
          <w:i/>
        </w:rPr>
      </w:pPr>
    </w:p>
    <w:p w14:paraId="2B3F00B3" w14:textId="7E33935E" w:rsidR="007102E9" w:rsidRDefault="007102E9" w:rsidP="000F43E2">
      <w:pPr>
        <w:ind w:right="900"/>
        <w:rPr>
          <w:rFonts w:ascii="Times New Roman" w:hAnsi="Times New Roman" w:cs="Times New Roman"/>
          <w:b/>
          <w:i/>
        </w:rPr>
      </w:pPr>
    </w:p>
    <w:p w14:paraId="2B0AAD18" w14:textId="77777777" w:rsidR="007102E9" w:rsidRDefault="007102E9" w:rsidP="000F43E2">
      <w:pPr>
        <w:ind w:right="900"/>
        <w:rPr>
          <w:rFonts w:ascii="Times New Roman" w:hAnsi="Times New Roman" w:cs="Times New Roman"/>
          <w:b/>
          <w:i/>
        </w:rPr>
      </w:pPr>
    </w:p>
    <w:p w14:paraId="539F31EE" w14:textId="7AA1B008" w:rsidR="007102E9" w:rsidRDefault="007102E9" w:rsidP="000F43E2">
      <w:pPr>
        <w:ind w:right="900"/>
        <w:rPr>
          <w:rFonts w:ascii="Times New Roman" w:hAnsi="Times New Roman" w:cs="Times New Roman"/>
          <w:b/>
          <w:i/>
        </w:rPr>
      </w:pPr>
    </w:p>
    <w:p w14:paraId="1D4B6ADA" w14:textId="77777777" w:rsidR="007102E9" w:rsidRDefault="007102E9" w:rsidP="000F43E2">
      <w:pPr>
        <w:ind w:right="900"/>
        <w:rPr>
          <w:rFonts w:ascii="Times New Roman" w:hAnsi="Times New Roman" w:cs="Times New Roman"/>
          <w:b/>
          <w:i/>
        </w:rPr>
      </w:pPr>
    </w:p>
    <w:p w14:paraId="714EFC8B" w14:textId="3569F1E7" w:rsidR="007102E9" w:rsidRDefault="007102E9" w:rsidP="000F43E2">
      <w:pPr>
        <w:ind w:right="900"/>
        <w:rPr>
          <w:rFonts w:ascii="Times New Roman" w:hAnsi="Times New Roman" w:cs="Times New Roman"/>
          <w:b/>
          <w:i/>
        </w:rPr>
      </w:pPr>
    </w:p>
    <w:p w14:paraId="7E3B480B" w14:textId="27CA5703" w:rsidR="007102E9" w:rsidRDefault="007102E9" w:rsidP="000F43E2">
      <w:pPr>
        <w:ind w:right="900"/>
        <w:rPr>
          <w:rFonts w:ascii="Times New Roman" w:hAnsi="Times New Roman" w:cs="Times New Roman"/>
          <w:b/>
          <w:i/>
        </w:rPr>
      </w:pPr>
    </w:p>
    <w:p w14:paraId="4347CF66" w14:textId="77777777" w:rsidR="007102E9" w:rsidRDefault="007102E9" w:rsidP="000F43E2">
      <w:pPr>
        <w:ind w:right="900"/>
        <w:rPr>
          <w:rFonts w:ascii="Times New Roman" w:hAnsi="Times New Roman" w:cs="Times New Roman"/>
          <w:b/>
          <w:i/>
        </w:rPr>
      </w:pPr>
    </w:p>
    <w:p w14:paraId="34EC4A35" w14:textId="3D9B5BB4" w:rsidR="007102E9" w:rsidRDefault="007102E9" w:rsidP="000F43E2">
      <w:pPr>
        <w:ind w:right="900"/>
        <w:rPr>
          <w:rFonts w:ascii="Times New Roman" w:hAnsi="Times New Roman" w:cs="Times New Roman"/>
          <w:b/>
          <w:i/>
        </w:rPr>
      </w:pPr>
    </w:p>
    <w:p w14:paraId="41872AF7" w14:textId="77777777" w:rsidR="009337D3" w:rsidRDefault="009337D3" w:rsidP="00CF7874">
      <w:pPr>
        <w:tabs>
          <w:tab w:val="left" w:pos="8640"/>
        </w:tabs>
        <w:ind w:right="893"/>
        <w:rPr>
          <w:rFonts w:ascii="Times New Roman" w:hAnsi="Times New Roman" w:cs="Times New Roman"/>
          <w:b/>
          <w:i/>
        </w:rPr>
      </w:pPr>
    </w:p>
    <w:p w14:paraId="46337BFB" w14:textId="617AD040" w:rsidR="00B11127" w:rsidRPr="00DA0956" w:rsidRDefault="00B11127" w:rsidP="00DC13E0">
      <w:pPr>
        <w:tabs>
          <w:tab w:val="left" w:pos="8640"/>
        </w:tabs>
        <w:ind w:left="-270" w:right="893"/>
        <w:rPr>
          <w:rFonts w:ascii="Times New Roman" w:hAnsi="Times New Roman" w:cs="Times New Roman"/>
          <w:b/>
        </w:rPr>
      </w:pPr>
      <w:r w:rsidRPr="00C53812">
        <w:rPr>
          <w:rFonts w:ascii="Times New Roman" w:hAnsi="Times New Roman" w:cs="Times New Roman"/>
          <w:b/>
          <w:i/>
        </w:rPr>
        <w:t xml:space="preserve">Fig. 5: </w:t>
      </w:r>
      <w:r w:rsidRPr="00C53812">
        <w:rPr>
          <w:rFonts w:ascii="Times New Roman" w:hAnsi="Times New Roman" w:cs="Times New Roman"/>
          <w:i/>
        </w:rPr>
        <w:t>The difference between the</w:t>
      </w:r>
      <w:r w:rsidR="000B03CF">
        <w:rPr>
          <w:rFonts w:ascii="Times New Roman" w:hAnsi="Times New Roman" w:cs="Times New Roman"/>
          <w:i/>
        </w:rPr>
        <w:t xml:space="preserve"> means</w:t>
      </w:r>
      <w:r w:rsidR="00C654CB">
        <w:rPr>
          <w:rFonts w:ascii="Times New Roman" w:hAnsi="Times New Roman" w:cs="Times New Roman"/>
          <w:i/>
        </w:rPr>
        <w:t>:</w:t>
      </w:r>
      <w:r w:rsidR="000B03CF">
        <w:rPr>
          <w:rFonts w:ascii="Times New Roman" w:hAnsi="Times New Roman" w:cs="Times New Roman"/>
          <w:i/>
        </w:rPr>
        <w:t xml:space="preserve"> </w:t>
      </w:r>
      <w:r w:rsidR="00FE3B00">
        <w:rPr>
          <w:rFonts w:ascii="Times New Roman" w:hAnsi="Times New Roman" w:cs="Times New Roman"/>
          <w:i/>
        </w:rPr>
        <w:t xml:space="preserve">(1995-2009) </w:t>
      </w:r>
      <w:r w:rsidR="00C654CB">
        <w:rPr>
          <w:rFonts w:ascii="Times New Roman" w:hAnsi="Times New Roman" w:cs="Times New Roman"/>
          <w:i/>
        </w:rPr>
        <w:t>minus</w:t>
      </w:r>
      <w:r w:rsidR="00FE3B00">
        <w:rPr>
          <w:rFonts w:ascii="Times New Roman" w:hAnsi="Times New Roman" w:cs="Times New Roman"/>
          <w:i/>
        </w:rPr>
        <w:t xml:space="preserve"> (1981</w:t>
      </w:r>
      <w:r w:rsidR="00A1733E">
        <w:rPr>
          <w:rFonts w:ascii="Times New Roman" w:hAnsi="Times New Roman" w:cs="Times New Roman"/>
          <w:i/>
        </w:rPr>
        <w:t>-1994) for JFM.  The left panels are for the observations (MERRA and GPCP precipitation) and the right panels are for the AMIP runs.  Top panels are the 250</w:t>
      </w:r>
      <w:r w:rsidR="009D69CF">
        <w:rPr>
          <w:rFonts w:ascii="Times New Roman" w:hAnsi="Times New Roman" w:cs="Times New Roman"/>
          <w:i/>
        </w:rPr>
        <w:t>hPa</w:t>
      </w:r>
      <w:r w:rsidR="00A1733E">
        <w:rPr>
          <w:rFonts w:ascii="Times New Roman" w:hAnsi="Times New Roman" w:cs="Times New Roman"/>
          <w:i/>
        </w:rPr>
        <w:t xml:space="preserve"> height differences (only values significant at the </w:t>
      </w:r>
      <w:r w:rsidR="008222D0">
        <w:rPr>
          <w:rFonts w:ascii="Times New Roman" w:hAnsi="Times New Roman" w:cs="Times New Roman"/>
          <w:i/>
        </w:rPr>
        <w:t>10</w:t>
      </w:r>
      <w:r w:rsidR="00A1733E">
        <w:rPr>
          <w:rFonts w:ascii="Times New Roman" w:hAnsi="Times New Roman" w:cs="Times New Roman"/>
          <w:i/>
        </w:rPr>
        <w:t>% level are shaded</w:t>
      </w:r>
      <w:r w:rsidR="00C334DD">
        <w:rPr>
          <w:rFonts w:ascii="Times New Roman" w:hAnsi="Times New Roman" w:cs="Times New Roman"/>
          <w:i/>
        </w:rPr>
        <w:t>, units are meters</w:t>
      </w:r>
      <w:r w:rsidR="00A1733E">
        <w:rPr>
          <w:rFonts w:ascii="Times New Roman" w:hAnsi="Times New Roman" w:cs="Times New Roman"/>
          <w:i/>
        </w:rPr>
        <w:t>), the second row consists of the differences in the 250mb daily V-wind variance</w:t>
      </w:r>
      <w:r w:rsidR="00C334DD">
        <w:rPr>
          <w:rFonts w:ascii="Times New Roman" w:hAnsi="Times New Roman" w:cs="Times New Roman"/>
          <w:i/>
        </w:rPr>
        <w:t xml:space="preserve"> (units are m/s squared)</w:t>
      </w:r>
      <w:r w:rsidR="00A1733E">
        <w:rPr>
          <w:rFonts w:ascii="Times New Roman" w:hAnsi="Times New Roman" w:cs="Times New Roman"/>
          <w:i/>
        </w:rPr>
        <w:t>, the third row shows the 2 meter temperature differences</w:t>
      </w:r>
      <w:r w:rsidR="00CF064B">
        <w:rPr>
          <w:rFonts w:ascii="Times New Roman" w:hAnsi="Times New Roman" w:cs="Times New Roman"/>
          <w:i/>
        </w:rPr>
        <w:t xml:space="preserve"> </w:t>
      </w:r>
      <w:r w:rsidR="00C334DD">
        <w:rPr>
          <w:rFonts w:ascii="Times New Roman" w:hAnsi="Times New Roman" w:cs="Times New Roman"/>
          <w:i/>
        </w:rPr>
        <w:t>(units are °C)</w:t>
      </w:r>
      <w:r w:rsidR="00A1733E">
        <w:rPr>
          <w:rFonts w:ascii="Times New Roman" w:hAnsi="Times New Roman" w:cs="Times New Roman"/>
          <w:i/>
        </w:rPr>
        <w:t>, and the last row shows the precipitation differences</w:t>
      </w:r>
      <w:r w:rsidR="00C334DD">
        <w:rPr>
          <w:rFonts w:ascii="Times New Roman" w:hAnsi="Times New Roman" w:cs="Times New Roman"/>
          <w:i/>
        </w:rPr>
        <w:t xml:space="preserve"> (units are mm/day)</w:t>
      </w:r>
      <w:r w:rsidR="00A1733E">
        <w:rPr>
          <w:rFonts w:ascii="Times New Roman" w:hAnsi="Times New Roman" w:cs="Times New Roman"/>
          <w:i/>
        </w:rPr>
        <w:t>.</w:t>
      </w:r>
    </w:p>
    <w:p w14:paraId="07722793" w14:textId="5B199EB6" w:rsidR="00C1321C" w:rsidRDefault="008F13F3" w:rsidP="000F43E2">
      <w:pPr>
        <w:ind w:right="900"/>
        <w:rPr>
          <w:rFonts w:ascii="Times New Roman" w:hAnsi="Times New Roman" w:cs="Times New Roman"/>
          <w:b/>
        </w:rPr>
      </w:pPr>
      <w:r>
        <w:rPr>
          <w:rFonts w:ascii="Times New Roman" w:hAnsi="Times New Roman" w:cs="Times New Roman"/>
          <w:b/>
          <w:noProof/>
          <w:lang w:eastAsia="en-US"/>
        </w:rPr>
        <mc:AlternateContent>
          <mc:Choice Requires="wps">
            <w:drawing>
              <wp:anchor distT="0" distB="0" distL="114300" distR="114300" simplePos="0" relativeHeight="251997184" behindDoc="0" locked="0" layoutInCell="1" allowOverlap="1" wp14:anchorId="50B4A3BE" wp14:editId="255CB985">
                <wp:simplePos x="0" y="0"/>
                <wp:positionH relativeFrom="column">
                  <wp:posOffset>914400</wp:posOffset>
                </wp:positionH>
                <wp:positionV relativeFrom="paragraph">
                  <wp:posOffset>168275</wp:posOffset>
                </wp:positionV>
                <wp:extent cx="914400" cy="262255"/>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914400" cy="262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67A0A4" w14:textId="4D33F22E" w:rsidR="00AC3A13" w:rsidRDefault="00AC3A13">
                            <w:r>
                              <w:t xml:space="preserve">MERRA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6" o:spid="_x0000_s1073" type="#_x0000_t202" style="position:absolute;margin-left:1in;margin-top:13.25pt;width:1in;height:20.65pt;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" filled="f" stroked="f">
                <v:textbox>
                  <w:txbxContent>
                    <w:p w14:paraId="1C67A0A4" w14:textId="4D33F22E" w:rsidR="00C43235" w:rsidRDefault="00C43235">
                      <w:r>
                        <w:t xml:space="preserve">MERRA </w:t>
                      </w:r>
                    </w:p>
                  </w:txbxContent>
                </v:textbox>
                <w10:wrap type="square"/>
              </v:shape>
            </w:pict>
          </mc:Fallback>
        </mc:AlternateContent>
      </w:r>
      <w:r>
        <w:rPr>
          <w:rFonts w:ascii="Times New Roman" w:hAnsi="Times New Roman" w:cs="Times New Roman"/>
          <w:b/>
          <w:noProof/>
          <w:lang w:eastAsia="en-US"/>
        </w:rPr>
        <mc:AlternateContent>
          <mc:Choice Requires="wps">
            <w:drawing>
              <wp:anchor distT="0" distB="0" distL="114300" distR="114300" simplePos="0" relativeHeight="251998208" behindDoc="0" locked="0" layoutInCell="1" allowOverlap="1" wp14:anchorId="08792880" wp14:editId="00EA88CF">
                <wp:simplePos x="0" y="0"/>
                <wp:positionH relativeFrom="column">
                  <wp:posOffset>2971800</wp:posOffset>
                </wp:positionH>
                <wp:positionV relativeFrom="paragraph">
                  <wp:posOffset>158750</wp:posOffset>
                </wp:positionV>
                <wp:extent cx="914400" cy="296545"/>
                <wp:effectExtent l="0" t="0" r="0" b="8255"/>
                <wp:wrapSquare wrapText="bothSides"/>
                <wp:docPr id="51" name="Text Box 51"/>
                <wp:cNvGraphicFramePr/>
                <a:graphic xmlns:a="http://schemas.openxmlformats.org/drawingml/2006/main">
                  <a:graphicData uri="http://schemas.microsoft.com/office/word/2010/wordprocessingShape">
                    <wps:wsp>
                      <wps:cNvSpPr txBox="1"/>
                      <wps:spPr>
                        <a:xfrm>
                          <a:off x="0" y="0"/>
                          <a:ext cx="914400" cy="29654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6CFBC7" w14:textId="2F5BB219" w:rsidR="00AC3A13" w:rsidRDefault="00AC3A13">
                            <w:r>
                              <w:t>Simulated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1" o:spid="_x0000_s1074" type="#_x0000_t202" style="position:absolute;margin-left:234pt;margin-top:12.5pt;width:1in;height:23.35pt;z-index:25199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" filled="f" stroked="f">
                <v:textbox>
                  <w:txbxContent>
                    <w:p w14:paraId="656CFBC7" w14:textId="2F5BB219" w:rsidR="00C43235" w:rsidRDefault="00C43235">
                      <w:r>
                        <w:t>Simulated</w:t>
                      </w:r>
                    </w:p>
                  </w:txbxContent>
                </v:textbox>
                <w10:wrap type="square"/>
              </v:shape>
            </w:pict>
          </mc:Fallback>
        </mc:AlternateContent>
      </w:r>
    </w:p>
    <w:p w14:paraId="3C293C3F" w14:textId="48C9879E" w:rsidR="008222D0" w:rsidRPr="00C36BB0" w:rsidRDefault="008F13F3" w:rsidP="000F43E2">
      <w:pPr>
        <w:ind w:left="720" w:right="900"/>
        <w:rPr>
          <w:rFonts w:ascii="Times New Roman" w:hAnsi="Times New Roman" w:cs="Times New Roman"/>
          <w:b/>
        </w:rPr>
      </w:pPr>
      <w:r w:rsidRPr="00161450">
        <w:rPr>
          <w:rFonts w:ascii="Times New Roman" w:hAnsi="Times New Roman" w:cs="Times New Roman"/>
          <w:b/>
          <w:i/>
          <w:noProof/>
          <w:lang w:eastAsia="en-US"/>
        </w:rPr>
        <w:drawing>
          <wp:anchor distT="0" distB="0" distL="114300" distR="114300" simplePos="0" relativeHeight="251996160" behindDoc="0" locked="0" layoutInCell="1" allowOverlap="1" wp14:anchorId="7FCC46CB" wp14:editId="1CA10B90">
            <wp:simplePos x="0" y="0"/>
            <wp:positionH relativeFrom="column">
              <wp:posOffset>0</wp:posOffset>
            </wp:positionH>
            <wp:positionV relativeFrom="paragraph">
              <wp:posOffset>122555</wp:posOffset>
            </wp:positionV>
            <wp:extent cx="4704751" cy="2286000"/>
            <wp:effectExtent l="0" t="0" r="0" b="0"/>
            <wp:wrapSquare wrapText="bothSides"/>
            <wp:docPr id="78924" name="Picture 7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tif"/>
                    <pic:cNvPicPr/>
                  </pic:nvPicPr>
                  <pic:blipFill rotWithShape="1">
                    <a:blip r:embed="rId29">
                      <a:extLst>
                        <a:ext uri="{28A0092B-C50C-407E-A947-70E740481C1C}">
                          <a14:useLocalDpi xmlns:a14="http://schemas.microsoft.com/office/drawing/2010/main" val="0"/>
                        </a:ext>
                      </a:extLst>
                    </a:blip>
                    <a:srcRect t="1200" b="53545"/>
                    <a:stretch/>
                  </pic:blipFill>
                  <pic:spPr bwMode="auto">
                    <a:xfrm>
                      <a:off x="0" y="0"/>
                      <a:ext cx="4704751"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79D866" w14:textId="5FB9CDBC" w:rsidR="00C654CB" w:rsidRDefault="00C654CB" w:rsidP="000F43E2">
      <w:pPr>
        <w:ind w:right="900"/>
        <w:rPr>
          <w:rFonts w:ascii="Times New Roman" w:hAnsi="Times New Roman" w:cs="Times New Roman"/>
          <w:b/>
          <w:i/>
        </w:rPr>
      </w:pPr>
    </w:p>
    <w:p w14:paraId="3C6FA95B" w14:textId="1CB48649" w:rsidR="00C654CB" w:rsidRDefault="00C654CB" w:rsidP="000F43E2">
      <w:pPr>
        <w:ind w:right="900"/>
        <w:rPr>
          <w:rFonts w:ascii="Times New Roman" w:hAnsi="Times New Roman" w:cs="Times New Roman"/>
          <w:b/>
          <w:i/>
        </w:rPr>
      </w:pPr>
    </w:p>
    <w:p w14:paraId="22C0DBE8" w14:textId="77777777" w:rsidR="00C654CB" w:rsidRDefault="00C654CB" w:rsidP="000F43E2">
      <w:pPr>
        <w:ind w:right="900"/>
        <w:rPr>
          <w:rFonts w:ascii="Times New Roman" w:hAnsi="Times New Roman" w:cs="Times New Roman"/>
          <w:b/>
          <w:i/>
        </w:rPr>
      </w:pPr>
    </w:p>
    <w:p w14:paraId="5BC11092" w14:textId="77777777" w:rsidR="00C654CB" w:rsidRDefault="00C654CB" w:rsidP="000F43E2">
      <w:pPr>
        <w:ind w:right="900"/>
        <w:rPr>
          <w:rFonts w:ascii="Times New Roman" w:hAnsi="Times New Roman" w:cs="Times New Roman"/>
          <w:b/>
          <w:i/>
        </w:rPr>
      </w:pPr>
    </w:p>
    <w:p w14:paraId="18A5A136" w14:textId="77777777" w:rsidR="00C654CB" w:rsidRDefault="00C654CB" w:rsidP="000F43E2">
      <w:pPr>
        <w:ind w:right="900"/>
        <w:rPr>
          <w:rFonts w:ascii="Times New Roman" w:hAnsi="Times New Roman" w:cs="Times New Roman"/>
          <w:b/>
          <w:i/>
        </w:rPr>
      </w:pPr>
    </w:p>
    <w:p w14:paraId="252644DF" w14:textId="77777777" w:rsidR="00C654CB" w:rsidRDefault="00C654CB" w:rsidP="000F43E2">
      <w:pPr>
        <w:ind w:right="900"/>
        <w:rPr>
          <w:rFonts w:ascii="Times New Roman" w:hAnsi="Times New Roman" w:cs="Times New Roman"/>
          <w:b/>
          <w:i/>
        </w:rPr>
      </w:pPr>
    </w:p>
    <w:p w14:paraId="482CF7F4" w14:textId="77777777" w:rsidR="00C654CB" w:rsidRDefault="00C654CB" w:rsidP="000F43E2">
      <w:pPr>
        <w:ind w:right="900"/>
        <w:rPr>
          <w:rFonts w:ascii="Times New Roman" w:hAnsi="Times New Roman" w:cs="Times New Roman"/>
          <w:b/>
          <w:i/>
        </w:rPr>
      </w:pPr>
    </w:p>
    <w:p w14:paraId="0031166C" w14:textId="77777777" w:rsidR="00C654CB" w:rsidRDefault="00C654CB" w:rsidP="000F43E2">
      <w:pPr>
        <w:ind w:right="900"/>
        <w:rPr>
          <w:rFonts w:ascii="Times New Roman" w:hAnsi="Times New Roman" w:cs="Times New Roman"/>
          <w:b/>
          <w:i/>
        </w:rPr>
      </w:pPr>
    </w:p>
    <w:p w14:paraId="7635EB59" w14:textId="77777777" w:rsidR="00C654CB" w:rsidRDefault="00C654CB" w:rsidP="000F43E2">
      <w:pPr>
        <w:ind w:right="900"/>
        <w:rPr>
          <w:rFonts w:ascii="Times New Roman" w:hAnsi="Times New Roman" w:cs="Times New Roman"/>
          <w:b/>
          <w:i/>
        </w:rPr>
      </w:pPr>
    </w:p>
    <w:p w14:paraId="0D92A56E" w14:textId="77777777" w:rsidR="00C654CB" w:rsidRDefault="00C654CB" w:rsidP="000F43E2">
      <w:pPr>
        <w:ind w:right="900"/>
        <w:rPr>
          <w:rFonts w:ascii="Times New Roman" w:hAnsi="Times New Roman" w:cs="Times New Roman"/>
          <w:b/>
          <w:i/>
        </w:rPr>
      </w:pPr>
    </w:p>
    <w:p w14:paraId="4DE124A2" w14:textId="77777777" w:rsidR="00C654CB" w:rsidRDefault="00C654CB" w:rsidP="000F43E2">
      <w:pPr>
        <w:ind w:right="900"/>
        <w:rPr>
          <w:rFonts w:ascii="Times New Roman" w:hAnsi="Times New Roman" w:cs="Times New Roman"/>
          <w:b/>
          <w:i/>
        </w:rPr>
      </w:pPr>
    </w:p>
    <w:p w14:paraId="5147331E" w14:textId="77777777" w:rsidR="00C654CB" w:rsidRDefault="00C654CB" w:rsidP="000F43E2">
      <w:pPr>
        <w:ind w:right="900"/>
        <w:rPr>
          <w:rFonts w:ascii="Times New Roman" w:hAnsi="Times New Roman" w:cs="Times New Roman"/>
          <w:b/>
          <w:i/>
        </w:rPr>
      </w:pPr>
    </w:p>
    <w:p w14:paraId="73927653" w14:textId="77777777" w:rsidR="00E64B26" w:rsidRDefault="00E64B26" w:rsidP="000F43E2">
      <w:pPr>
        <w:ind w:right="900"/>
        <w:rPr>
          <w:rFonts w:ascii="Times New Roman" w:hAnsi="Times New Roman" w:cs="Times New Roman"/>
          <w:b/>
          <w:i/>
        </w:rPr>
      </w:pPr>
    </w:p>
    <w:p w14:paraId="56179026" w14:textId="73D76E84" w:rsidR="004957E0" w:rsidRPr="00C654CB" w:rsidRDefault="0009570C" w:rsidP="00B03B24">
      <w:pPr>
        <w:tabs>
          <w:tab w:val="left" w:pos="9180"/>
        </w:tabs>
        <w:ind w:left="-180" w:right="533"/>
        <w:rPr>
          <w:rFonts w:ascii="Times New Roman" w:hAnsi="Times New Roman" w:cs="Times New Roman"/>
          <w:i/>
        </w:rPr>
      </w:pPr>
      <w:r>
        <w:rPr>
          <w:rFonts w:ascii="Times New Roman" w:hAnsi="Times New Roman" w:cs="Times New Roman"/>
          <w:b/>
          <w:i/>
        </w:rPr>
        <w:t>Fig.</w:t>
      </w:r>
      <w:r w:rsidR="005E1B50" w:rsidRPr="005E1B50">
        <w:rPr>
          <w:rFonts w:ascii="Times New Roman" w:hAnsi="Times New Roman" w:cs="Times New Roman"/>
          <w:b/>
          <w:i/>
        </w:rPr>
        <w:t xml:space="preserve"> 6:  </w:t>
      </w:r>
      <w:r w:rsidR="008222D0" w:rsidRPr="00C53812">
        <w:rPr>
          <w:rFonts w:ascii="Times New Roman" w:hAnsi="Times New Roman" w:cs="Times New Roman"/>
          <w:i/>
        </w:rPr>
        <w:t>The difference between the</w:t>
      </w:r>
      <w:r w:rsidR="008222D0">
        <w:rPr>
          <w:rFonts w:ascii="Times New Roman" w:hAnsi="Times New Roman" w:cs="Times New Roman"/>
          <w:i/>
        </w:rPr>
        <w:t xml:space="preserve"> means</w:t>
      </w:r>
      <w:r w:rsidR="00C654CB">
        <w:rPr>
          <w:rFonts w:ascii="Times New Roman" w:hAnsi="Times New Roman" w:cs="Times New Roman"/>
          <w:i/>
        </w:rPr>
        <w:t>:</w:t>
      </w:r>
      <w:r w:rsidR="006E70A8">
        <w:rPr>
          <w:rFonts w:ascii="Times New Roman" w:hAnsi="Times New Roman" w:cs="Times New Roman"/>
          <w:i/>
        </w:rPr>
        <w:t xml:space="preserve"> (1995-2009) </w:t>
      </w:r>
      <w:r w:rsidR="00C654CB">
        <w:rPr>
          <w:rFonts w:ascii="Times New Roman" w:hAnsi="Times New Roman" w:cs="Times New Roman"/>
          <w:i/>
        </w:rPr>
        <w:t>minus</w:t>
      </w:r>
      <w:r w:rsidR="006E70A8">
        <w:rPr>
          <w:rFonts w:ascii="Times New Roman" w:hAnsi="Times New Roman" w:cs="Times New Roman"/>
          <w:i/>
        </w:rPr>
        <w:t xml:space="preserve"> (1981</w:t>
      </w:r>
      <w:r w:rsidR="008222D0">
        <w:rPr>
          <w:rFonts w:ascii="Times New Roman" w:hAnsi="Times New Roman" w:cs="Times New Roman"/>
          <w:i/>
        </w:rPr>
        <w:t>-1994) for JFM.  The left panels are for MERRA and the right panels are for the AMIP runs.  Top panels are the 250mb height differences with the zonal mean removed</w:t>
      </w:r>
      <w:r w:rsidR="00C654CB">
        <w:rPr>
          <w:rFonts w:ascii="Times New Roman" w:hAnsi="Times New Roman" w:cs="Times New Roman"/>
          <w:i/>
        </w:rPr>
        <w:t>.  T</w:t>
      </w:r>
      <w:r w:rsidR="004252E4">
        <w:rPr>
          <w:rFonts w:ascii="Times New Roman" w:hAnsi="Times New Roman" w:cs="Times New Roman"/>
          <w:i/>
        </w:rPr>
        <w:t xml:space="preserve">he second row </w:t>
      </w:r>
      <w:r w:rsidR="00105060">
        <w:rPr>
          <w:rFonts w:ascii="Times New Roman" w:hAnsi="Times New Roman" w:cs="Times New Roman"/>
          <w:i/>
        </w:rPr>
        <w:t>displays</w:t>
      </w:r>
      <w:r w:rsidR="008222D0">
        <w:rPr>
          <w:rFonts w:ascii="Times New Roman" w:hAnsi="Times New Roman" w:cs="Times New Roman"/>
          <w:i/>
        </w:rPr>
        <w:t xml:space="preserve"> the zonal mean height </w:t>
      </w:r>
      <w:r w:rsidR="0094312B">
        <w:rPr>
          <w:rFonts w:ascii="Times New Roman" w:hAnsi="Times New Roman" w:cs="Times New Roman"/>
          <w:i/>
        </w:rPr>
        <w:t xml:space="preserve">difference </w:t>
      </w:r>
      <w:r w:rsidR="008222D0">
        <w:rPr>
          <w:rFonts w:ascii="Times New Roman" w:hAnsi="Times New Roman" w:cs="Times New Roman"/>
          <w:i/>
        </w:rPr>
        <w:t>(only values significant at the 10% level are shaded</w:t>
      </w:r>
      <w:r w:rsidR="00C654CB">
        <w:rPr>
          <w:rFonts w:ascii="Times New Roman" w:hAnsi="Times New Roman" w:cs="Times New Roman"/>
          <w:i/>
        </w:rPr>
        <w:t>). U</w:t>
      </w:r>
      <w:r w:rsidR="008222D0">
        <w:rPr>
          <w:rFonts w:ascii="Times New Roman" w:hAnsi="Times New Roman" w:cs="Times New Roman"/>
          <w:i/>
        </w:rPr>
        <w:t>nits are meters</w:t>
      </w:r>
      <w:r w:rsidR="00C654CB">
        <w:rPr>
          <w:rFonts w:ascii="Times New Roman" w:hAnsi="Times New Roman" w:cs="Times New Roman"/>
          <w:i/>
        </w:rPr>
        <w:t>.</w:t>
      </w:r>
    </w:p>
    <w:p w14:paraId="77BA2A03" w14:textId="4B524B82" w:rsidR="004957E0" w:rsidRDefault="00F43F09" w:rsidP="003F7280">
      <w:pPr>
        <w:ind w:left="-180" w:right="900"/>
        <w:rPr>
          <w:rFonts w:ascii="Times New Roman" w:hAnsi="Times New Roman" w:cs="Times New Roman"/>
          <w:b/>
          <w:i/>
        </w:rPr>
      </w:pPr>
      <w:r w:rsidRPr="00161450">
        <w:rPr>
          <w:rFonts w:ascii="Times New Roman" w:hAnsi="Times New Roman" w:cs="Times New Roman"/>
          <w:b/>
          <w:i/>
          <w:noProof/>
          <w:lang w:eastAsia="en-US"/>
        </w:rPr>
        <w:drawing>
          <wp:anchor distT="0" distB="0" distL="114300" distR="114300" simplePos="0" relativeHeight="251999232" behindDoc="0" locked="0" layoutInCell="1" allowOverlap="1" wp14:anchorId="4BFDBB33" wp14:editId="6AA316BF">
            <wp:simplePos x="0" y="0"/>
            <wp:positionH relativeFrom="column">
              <wp:posOffset>1168400</wp:posOffset>
            </wp:positionH>
            <wp:positionV relativeFrom="paragraph">
              <wp:posOffset>-1625600</wp:posOffset>
            </wp:positionV>
            <wp:extent cx="2692400" cy="5486400"/>
            <wp:effectExtent l="0" t="0" r="0" b="0"/>
            <wp:wrapSquare wrapText="bothSides"/>
            <wp:docPr id="78925" name="Picture 7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tif"/>
                    <pic:cNvPicPr/>
                  </pic:nvPicPr>
                  <pic:blipFill rotWithShape="1">
                    <a:blip r:embed="rId30">
                      <a:extLst>
                        <a:ext uri="{28A0092B-C50C-407E-A947-70E740481C1C}">
                          <a14:useLocalDpi xmlns:a14="http://schemas.microsoft.com/office/drawing/2010/main" val="0"/>
                        </a:ext>
                      </a:extLst>
                    </a:blip>
                    <a:srcRect r="19970"/>
                    <a:stretch/>
                  </pic:blipFill>
                  <pic:spPr bwMode="auto">
                    <a:xfrm rot="5400000">
                      <a:off x="0" y="0"/>
                      <a:ext cx="2692400" cy="548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AC8278" w14:textId="77777777" w:rsidR="00F43F09" w:rsidRDefault="00F43F09" w:rsidP="004957E0">
      <w:pPr>
        <w:ind w:right="900"/>
        <w:rPr>
          <w:rFonts w:ascii="Times New Roman" w:hAnsi="Times New Roman" w:cs="Times New Roman"/>
          <w:b/>
          <w:i/>
        </w:rPr>
      </w:pPr>
    </w:p>
    <w:p w14:paraId="2E15EA58" w14:textId="77777777" w:rsidR="00F43F09" w:rsidRDefault="00F43F09" w:rsidP="004957E0">
      <w:pPr>
        <w:ind w:right="900"/>
        <w:rPr>
          <w:rFonts w:ascii="Times New Roman" w:hAnsi="Times New Roman" w:cs="Times New Roman"/>
          <w:b/>
          <w:i/>
        </w:rPr>
      </w:pPr>
    </w:p>
    <w:p w14:paraId="19CC0704" w14:textId="77777777" w:rsidR="00F43F09" w:rsidRDefault="00F43F09" w:rsidP="004957E0">
      <w:pPr>
        <w:ind w:right="900"/>
        <w:rPr>
          <w:rFonts w:ascii="Times New Roman" w:hAnsi="Times New Roman" w:cs="Times New Roman"/>
          <w:b/>
          <w:i/>
        </w:rPr>
      </w:pPr>
    </w:p>
    <w:p w14:paraId="4335DE26" w14:textId="77777777" w:rsidR="00F43F09" w:rsidRDefault="00F43F09" w:rsidP="004957E0">
      <w:pPr>
        <w:ind w:right="900"/>
        <w:rPr>
          <w:rFonts w:ascii="Times New Roman" w:hAnsi="Times New Roman" w:cs="Times New Roman"/>
          <w:b/>
          <w:i/>
        </w:rPr>
      </w:pPr>
    </w:p>
    <w:p w14:paraId="04982C67" w14:textId="77777777" w:rsidR="00F43F09" w:rsidRDefault="00F43F09" w:rsidP="004957E0">
      <w:pPr>
        <w:ind w:right="900"/>
        <w:rPr>
          <w:rFonts w:ascii="Times New Roman" w:hAnsi="Times New Roman" w:cs="Times New Roman"/>
          <w:b/>
          <w:i/>
        </w:rPr>
      </w:pPr>
    </w:p>
    <w:p w14:paraId="5CEC21AA" w14:textId="77777777" w:rsidR="00F43F09" w:rsidRDefault="00F43F09" w:rsidP="004957E0">
      <w:pPr>
        <w:ind w:right="900"/>
        <w:rPr>
          <w:rFonts w:ascii="Times New Roman" w:hAnsi="Times New Roman" w:cs="Times New Roman"/>
          <w:b/>
          <w:i/>
        </w:rPr>
      </w:pPr>
    </w:p>
    <w:p w14:paraId="69D46413" w14:textId="77777777" w:rsidR="00F43F09" w:rsidRDefault="00F43F09" w:rsidP="004957E0">
      <w:pPr>
        <w:ind w:right="900"/>
        <w:rPr>
          <w:rFonts w:ascii="Times New Roman" w:hAnsi="Times New Roman" w:cs="Times New Roman"/>
          <w:b/>
          <w:i/>
        </w:rPr>
      </w:pPr>
    </w:p>
    <w:p w14:paraId="14102DA2" w14:textId="77777777" w:rsidR="00F43F09" w:rsidRDefault="00F43F09" w:rsidP="004957E0">
      <w:pPr>
        <w:ind w:right="900"/>
        <w:rPr>
          <w:rFonts w:ascii="Times New Roman" w:hAnsi="Times New Roman" w:cs="Times New Roman"/>
          <w:b/>
          <w:i/>
        </w:rPr>
      </w:pPr>
    </w:p>
    <w:p w14:paraId="4BB35593" w14:textId="77777777" w:rsidR="00F43F09" w:rsidRDefault="00F43F09" w:rsidP="004957E0">
      <w:pPr>
        <w:ind w:right="900"/>
        <w:rPr>
          <w:rFonts w:ascii="Times New Roman" w:hAnsi="Times New Roman" w:cs="Times New Roman"/>
          <w:b/>
          <w:i/>
        </w:rPr>
      </w:pPr>
    </w:p>
    <w:p w14:paraId="39E6CB4F" w14:textId="77777777" w:rsidR="00F43F09" w:rsidRDefault="00F43F09" w:rsidP="004957E0">
      <w:pPr>
        <w:ind w:right="900"/>
        <w:rPr>
          <w:rFonts w:ascii="Times New Roman" w:hAnsi="Times New Roman" w:cs="Times New Roman"/>
          <w:b/>
          <w:i/>
        </w:rPr>
      </w:pPr>
    </w:p>
    <w:p w14:paraId="6612668B" w14:textId="77777777" w:rsidR="00F43F09" w:rsidRDefault="00F43F09" w:rsidP="004957E0">
      <w:pPr>
        <w:ind w:right="900"/>
        <w:rPr>
          <w:rFonts w:ascii="Times New Roman" w:hAnsi="Times New Roman" w:cs="Times New Roman"/>
          <w:b/>
          <w:i/>
        </w:rPr>
      </w:pPr>
    </w:p>
    <w:p w14:paraId="6AF4E252" w14:textId="77777777" w:rsidR="00F43F09" w:rsidRDefault="00F43F09" w:rsidP="004957E0">
      <w:pPr>
        <w:ind w:right="900"/>
        <w:rPr>
          <w:rFonts w:ascii="Times New Roman" w:hAnsi="Times New Roman" w:cs="Times New Roman"/>
          <w:b/>
          <w:i/>
        </w:rPr>
      </w:pPr>
    </w:p>
    <w:p w14:paraId="4F9B5F58" w14:textId="77777777" w:rsidR="00F43F09" w:rsidRDefault="00F43F09" w:rsidP="004957E0">
      <w:pPr>
        <w:ind w:right="900"/>
        <w:rPr>
          <w:rFonts w:ascii="Times New Roman" w:hAnsi="Times New Roman" w:cs="Times New Roman"/>
          <w:b/>
          <w:i/>
        </w:rPr>
      </w:pPr>
    </w:p>
    <w:p w14:paraId="2F27A659" w14:textId="77777777" w:rsidR="00674F6A" w:rsidRDefault="00674F6A" w:rsidP="004957E0">
      <w:pPr>
        <w:ind w:right="900"/>
        <w:rPr>
          <w:rFonts w:ascii="Times New Roman" w:hAnsi="Times New Roman" w:cs="Times New Roman"/>
          <w:b/>
          <w:i/>
        </w:rPr>
      </w:pPr>
    </w:p>
    <w:p w14:paraId="3323537C" w14:textId="7A92AA60" w:rsidR="004957E0" w:rsidRPr="003F7280" w:rsidRDefault="004957E0" w:rsidP="004957E0">
      <w:pPr>
        <w:ind w:right="900"/>
        <w:rPr>
          <w:rFonts w:ascii="Times New Roman" w:hAnsi="Times New Roman" w:cs="Times New Roman"/>
          <w:i/>
        </w:rPr>
      </w:pPr>
      <w:r>
        <w:rPr>
          <w:rFonts w:ascii="Times New Roman" w:hAnsi="Times New Roman" w:cs="Times New Roman"/>
          <w:b/>
          <w:i/>
        </w:rPr>
        <w:t>Fig. 7</w:t>
      </w:r>
      <w:r w:rsidRPr="005E1B50">
        <w:rPr>
          <w:rFonts w:ascii="Times New Roman" w:hAnsi="Times New Roman" w:cs="Times New Roman"/>
          <w:b/>
          <w:i/>
        </w:rPr>
        <w:t xml:space="preserve">:  </w:t>
      </w:r>
      <w:r w:rsidRPr="00C53812">
        <w:rPr>
          <w:rFonts w:ascii="Times New Roman" w:hAnsi="Times New Roman" w:cs="Times New Roman"/>
          <w:i/>
        </w:rPr>
        <w:t xml:space="preserve">The difference </w:t>
      </w:r>
      <w:r w:rsidR="00181C86">
        <w:rPr>
          <w:rFonts w:ascii="Times New Roman" w:hAnsi="Times New Roman" w:cs="Times New Roman"/>
          <w:i/>
        </w:rPr>
        <w:t>(JFM, 1995-2009 minus 1981-1994) in</w:t>
      </w:r>
      <w:r w:rsidRPr="00C53812">
        <w:rPr>
          <w:rFonts w:ascii="Times New Roman" w:hAnsi="Times New Roman" w:cs="Times New Roman"/>
          <w:i/>
        </w:rPr>
        <w:t xml:space="preserve"> the</w:t>
      </w:r>
      <w:r>
        <w:rPr>
          <w:rFonts w:ascii="Times New Roman" w:hAnsi="Times New Roman" w:cs="Times New Roman"/>
          <w:i/>
        </w:rPr>
        <w:t xml:space="preserve"> </w:t>
      </w:r>
      <w:r w:rsidR="003760C4">
        <w:rPr>
          <w:rFonts w:ascii="Times New Roman" w:hAnsi="Times New Roman" w:cs="Times New Roman"/>
          <w:i/>
        </w:rPr>
        <w:t xml:space="preserve">10-year </w:t>
      </w:r>
      <w:r>
        <w:rPr>
          <w:rFonts w:ascii="Times New Roman" w:hAnsi="Times New Roman" w:cs="Times New Roman"/>
          <w:i/>
        </w:rPr>
        <w:t>return values of</w:t>
      </w:r>
      <w:r w:rsidR="00181C86">
        <w:rPr>
          <w:rFonts w:ascii="Times New Roman" w:hAnsi="Times New Roman" w:cs="Times New Roman"/>
          <w:i/>
        </w:rPr>
        <w:t xml:space="preserve"> the number of </w:t>
      </w:r>
      <w:r w:rsidR="00390D62">
        <w:rPr>
          <w:rFonts w:ascii="Times New Roman" w:hAnsi="Times New Roman" w:cs="Times New Roman"/>
          <w:i/>
        </w:rPr>
        <w:t xml:space="preserve">heavy rain days (&gt;5 mm/day), </w:t>
      </w:r>
      <w:r w:rsidR="00181C86">
        <w:rPr>
          <w:rFonts w:ascii="Times New Roman" w:hAnsi="Times New Roman" w:cs="Times New Roman"/>
          <w:i/>
        </w:rPr>
        <w:t xml:space="preserve">warm days </w:t>
      </w:r>
      <w:r w:rsidR="003F7280">
        <w:rPr>
          <w:rFonts w:ascii="Times New Roman" w:hAnsi="Times New Roman" w:cs="Times New Roman"/>
          <w:i/>
        </w:rPr>
        <w:t>(greater than the 90</w:t>
      </w:r>
      <w:r w:rsidR="003F7280" w:rsidRPr="003F7280">
        <w:rPr>
          <w:rFonts w:ascii="Times New Roman" w:hAnsi="Times New Roman" w:cs="Times New Roman"/>
          <w:i/>
          <w:vertAlign w:val="superscript"/>
        </w:rPr>
        <w:t>th</w:t>
      </w:r>
      <w:r w:rsidR="003F7280">
        <w:rPr>
          <w:rFonts w:ascii="Times New Roman" w:hAnsi="Times New Roman" w:cs="Times New Roman"/>
          <w:i/>
        </w:rPr>
        <w:t xml:space="preserve"> percentile</w:t>
      </w:r>
      <w:r w:rsidR="003760C4">
        <w:rPr>
          <w:rFonts w:ascii="Times New Roman" w:hAnsi="Times New Roman" w:cs="Times New Roman"/>
          <w:i/>
        </w:rPr>
        <w:t xml:space="preserve"> </w:t>
      </w:r>
      <w:r w:rsidR="003760C4">
        <w:rPr>
          <w:rFonts w:ascii="Times New Roman" w:eastAsia="바탕" w:hAnsi="Times New Roman" w:hint="eastAsia"/>
          <w:i/>
          <w:lang w:eastAsia="ko-KR"/>
        </w:rPr>
        <w:t>of the daily maximum temperatures</w:t>
      </w:r>
      <w:r w:rsidR="003F7280">
        <w:rPr>
          <w:rFonts w:ascii="Times New Roman" w:hAnsi="Times New Roman" w:cs="Times New Roman"/>
          <w:i/>
        </w:rPr>
        <w:t xml:space="preserve">) </w:t>
      </w:r>
      <w:r w:rsidR="00181C86">
        <w:rPr>
          <w:rFonts w:ascii="Times New Roman" w:hAnsi="Times New Roman" w:cs="Times New Roman"/>
          <w:i/>
        </w:rPr>
        <w:t xml:space="preserve">and </w:t>
      </w:r>
      <w:r w:rsidR="00390D62">
        <w:rPr>
          <w:rFonts w:ascii="Times New Roman" w:hAnsi="Times New Roman" w:cs="Times New Roman"/>
          <w:i/>
        </w:rPr>
        <w:t>cold</w:t>
      </w:r>
      <w:r w:rsidR="003F7280">
        <w:rPr>
          <w:rFonts w:ascii="Times New Roman" w:hAnsi="Times New Roman" w:cs="Times New Roman"/>
          <w:i/>
        </w:rPr>
        <w:t xml:space="preserve"> nights (less than the 10</w:t>
      </w:r>
      <w:r w:rsidR="003F7280" w:rsidRPr="003F7280">
        <w:rPr>
          <w:rFonts w:ascii="Times New Roman" w:hAnsi="Times New Roman" w:cs="Times New Roman"/>
          <w:i/>
          <w:vertAlign w:val="superscript"/>
        </w:rPr>
        <w:t>th</w:t>
      </w:r>
      <w:r w:rsidR="003F7280">
        <w:rPr>
          <w:rFonts w:ascii="Times New Roman" w:hAnsi="Times New Roman" w:cs="Times New Roman"/>
          <w:i/>
        </w:rPr>
        <w:t xml:space="preserve"> percentile</w:t>
      </w:r>
      <w:r w:rsidR="003760C4">
        <w:rPr>
          <w:rFonts w:ascii="Times New Roman" w:hAnsi="Times New Roman" w:cs="Times New Roman"/>
          <w:i/>
        </w:rPr>
        <w:t xml:space="preserve"> </w:t>
      </w:r>
      <w:r w:rsidR="003760C4">
        <w:rPr>
          <w:rFonts w:ascii="Times New Roman" w:eastAsia="바탕" w:hAnsi="Times New Roman" w:hint="eastAsia"/>
          <w:i/>
          <w:lang w:eastAsia="ko-KR"/>
        </w:rPr>
        <w:t>of the daily minimum temperatures</w:t>
      </w:r>
      <w:r w:rsidR="003F7280">
        <w:rPr>
          <w:rFonts w:ascii="Times New Roman" w:hAnsi="Times New Roman" w:cs="Times New Roman"/>
          <w:i/>
        </w:rPr>
        <w:t>)</w:t>
      </w:r>
      <w:r w:rsidR="00224EA5">
        <w:rPr>
          <w:rFonts w:ascii="Times New Roman" w:hAnsi="Times New Roman" w:cs="Times New Roman"/>
          <w:i/>
        </w:rPr>
        <w:t xml:space="preserve"> </w:t>
      </w:r>
      <w:r w:rsidR="00181C86">
        <w:rPr>
          <w:rFonts w:ascii="Times New Roman" w:hAnsi="Times New Roman" w:cs="Times New Roman"/>
          <w:i/>
        </w:rPr>
        <w:t>for</w:t>
      </w:r>
      <w:r w:rsidR="00427350">
        <w:rPr>
          <w:rFonts w:ascii="Times New Roman" w:hAnsi="Times New Roman" w:cs="Times New Roman"/>
          <w:i/>
        </w:rPr>
        <w:t xml:space="preserve"> </w:t>
      </w:r>
      <w:r w:rsidR="001D1954">
        <w:rPr>
          <w:rFonts w:ascii="Times New Roman" w:hAnsi="Times New Roman" w:cs="Times New Roman"/>
          <w:i/>
        </w:rPr>
        <w:t>observations</w:t>
      </w:r>
      <w:r w:rsidR="00427350">
        <w:rPr>
          <w:rFonts w:ascii="Times New Roman" w:hAnsi="Times New Roman" w:cs="Times New Roman"/>
          <w:i/>
        </w:rPr>
        <w:t xml:space="preserve"> (left panels),</w:t>
      </w:r>
      <w:r w:rsidR="00181C86">
        <w:rPr>
          <w:rFonts w:ascii="Times New Roman" w:hAnsi="Times New Roman" w:cs="Times New Roman"/>
          <w:i/>
        </w:rPr>
        <w:t xml:space="preserve"> </w:t>
      </w:r>
      <w:r w:rsidR="001D1954">
        <w:rPr>
          <w:rFonts w:ascii="Times New Roman" w:hAnsi="Times New Roman" w:cs="Times New Roman"/>
          <w:i/>
        </w:rPr>
        <w:t>MERRA</w:t>
      </w:r>
      <w:r w:rsidR="00181C86">
        <w:rPr>
          <w:rFonts w:ascii="Times New Roman" w:hAnsi="Times New Roman" w:cs="Times New Roman"/>
          <w:i/>
        </w:rPr>
        <w:t xml:space="preserve"> (</w:t>
      </w:r>
      <w:r w:rsidR="00E55F3B">
        <w:rPr>
          <w:rFonts w:ascii="Times New Roman" w:hAnsi="Times New Roman" w:cs="Times New Roman"/>
          <w:i/>
        </w:rPr>
        <w:t>middle</w:t>
      </w:r>
      <w:r w:rsidR="00181C86">
        <w:rPr>
          <w:rFonts w:ascii="Times New Roman" w:hAnsi="Times New Roman" w:cs="Times New Roman"/>
          <w:i/>
        </w:rPr>
        <w:t xml:space="preserve"> panels) </w:t>
      </w:r>
      <w:r w:rsidR="00181C86" w:rsidRPr="003F7280">
        <w:rPr>
          <w:rFonts w:ascii="Times New Roman" w:hAnsi="Times New Roman" w:cs="Times New Roman"/>
          <w:i/>
        </w:rPr>
        <w:t>and AMIP runs (right panels)</w:t>
      </w:r>
      <w:r w:rsidRPr="003F7280">
        <w:rPr>
          <w:rFonts w:ascii="Times New Roman" w:hAnsi="Times New Roman" w:cs="Times New Roman"/>
          <w:i/>
        </w:rPr>
        <w:t>.</w:t>
      </w:r>
      <w:r w:rsidR="00224EA5" w:rsidRPr="003F7280">
        <w:rPr>
          <w:rFonts w:ascii="Times New Roman" w:hAnsi="Times New Roman" w:cs="Times New Roman"/>
          <w:i/>
        </w:rPr>
        <w:t xml:space="preserve"> Results are based on fit</w:t>
      </w:r>
      <w:r w:rsidR="003F7280">
        <w:rPr>
          <w:rFonts w:ascii="Times New Roman" w:hAnsi="Times New Roman" w:cs="Times New Roman"/>
          <w:i/>
        </w:rPr>
        <w:t>s</w:t>
      </w:r>
      <w:r w:rsidR="00224EA5" w:rsidRPr="003F7280">
        <w:rPr>
          <w:rFonts w:ascii="Times New Roman" w:hAnsi="Times New Roman" w:cs="Times New Roman"/>
          <w:i/>
        </w:rPr>
        <w:t xml:space="preserve"> of the </w:t>
      </w:r>
      <w:proofErr w:type="spellStart"/>
      <w:r w:rsidR="00224EA5" w:rsidRPr="003F7280">
        <w:rPr>
          <w:rFonts w:ascii="Times New Roman" w:hAnsi="Times New Roman" w:cs="Times New Roman"/>
          <w:i/>
        </w:rPr>
        <w:t>exceedances</w:t>
      </w:r>
      <w:proofErr w:type="spellEnd"/>
      <w:r w:rsidR="00224EA5" w:rsidRPr="003F7280">
        <w:rPr>
          <w:rFonts w:ascii="Times New Roman" w:hAnsi="Times New Roman" w:cs="Times New Roman"/>
          <w:i/>
        </w:rPr>
        <w:t xml:space="preserve"> to a GPD.</w:t>
      </w:r>
      <w:r w:rsidR="00F80C2B" w:rsidRPr="003F7280">
        <w:rPr>
          <w:rFonts w:ascii="Times New Roman" w:hAnsi="Times New Roman" w:cs="Times New Roman"/>
          <w:i/>
        </w:rPr>
        <w:t xml:space="preserve">  </w:t>
      </w:r>
    </w:p>
    <w:p w14:paraId="0CB35258" w14:textId="77777777" w:rsidR="00D62DFE" w:rsidRDefault="00D62DFE" w:rsidP="00A7560B">
      <w:pPr>
        <w:ind w:right="900"/>
        <w:rPr>
          <w:rFonts w:ascii="Times New Roman" w:hAnsi="Times New Roman" w:cs="Times New Roman"/>
        </w:rPr>
      </w:pPr>
    </w:p>
    <w:p w14:paraId="2F40AF94" w14:textId="7222B0B9" w:rsidR="00B020E9" w:rsidRDefault="00AC5BFD" w:rsidP="00B020E9">
      <w:pPr>
        <w:ind w:right="900"/>
        <w:rPr>
          <w:rFonts w:ascii="Times New Roman" w:hAnsi="Times New Roman" w:cs="Times New Roman"/>
        </w:rPr>
      </w:pPr>
      <w:r>
        <w:rPr>
          <w:rFonts w:ascii="Times New Roman" w:hAnsi="Times New Roman" w:cs="Times New Roman"/>
        </w:rPr>
        <w:t xml:space="preserve">Over the ocean the temperatures have warmed over the North Atlantic, much of the western Pacific and parts of the Indian Ocean.  In contrast, the eastern </w:t>
      </w:r>
      <w:r w:rsidR="00B020E9">
        <w:rPr>
          <w:rFonts w:ascii="Times New Roman" w:hAnsi="Times New Roman" w:cs="Times New Roman"/>
        </w:rPr>
        <w:t xml:space="preserve">Pacific shows some evidence of cooling.  This appears to be part of a longer-term trend extending back at least one half century (e.g., Kumar et al. 2010).  The precipitation differences </w:t>
      </w:r>
      <w:r w:rsidR="00173563">
        <w:rPr>
          <w:rFonts w:ascii="Times New Roman" w:hAnsi="Times New Roman" w:cs="Times New Roman"/>
        </w:rPr>
        <w:t xml:space="preserve">(Figs. 5 D and H) </w:t>
      </w:r>
      <w:r w:rsidR="00B020E9">
        <w:rPr>
          <w:rFonts w:ascii="Times New Roman" w:hAnsi="Times New Roman" w:cs="Times New Roman"/>
        </w:rPr>
        <w:t xml:space="preserve">in the Pacific resemble the response to La Nina, with reduced precipitation in the tropical central and eastern Pacific extending </w:t>
      </w:r>
      <w:proofErr w:type="spellStart"/>
      <w:r w:rsidR="00B020E9">
        <w:rPr>
          <w:rFonts w:ascii="Times New Roman" w:hAnsi="Times New Roman" w:cs="Times New Roman"/>
        </w:rPr>
        <w:t>polewards</w:t>
      </w:r>
      <w:proofErr w:type="spellEnd"/>
      <w:r w:rsidR="00B020E9">
        <w:rPr>
          <w:rFonts w:ascii="Times New Roman" w:hAnsi="Times New Roman" w:cs="Times New Roman"/>
        </w:rPr>
        <w:t xml:space="preserve"> in both hemispheres (across the southern US and towards the southern tip of South America).  The Pacific warm pool and the tropical Atlantic both show enhanced precipitation.  The above changes in precipitation are consistent with those described in </w:t>
      </w:r>
      <w:proofErr w:type="spellStart"/>
      <w:r w:rsidR="00B020E9">
        <w:rPr>
          <w:rFonts w:ascii="Times New Roman" w:hAnsi="Times New Roman" w:cs="Times New Roman"/>
        </w:rPr>
        <w:t>Hoerling</w:t>
      </w:r>
      <w:proofErr w:type="spellEnd"/>
      <w:r w:rsidR="00B020E9">
        <w:rPr>
          <w:rFonts w:ascii="Times New Roman" w:hAnsi="Times New Roman" w:cs="Times New Roman"/>
        </w:rPr>
        <w:t xml:space="preserve"> et al. (2010). </w:t>
      </w:r>
    </w:p>
    <w:p w14:paraId="4030522B" w14:textId="77777777" w:rsidR="00B020E9" w:rsidRDefault="00B020E9" w:rsidP="00B020E9">
      <w:pPr>
        <w:ind w:right="900"/>
        <w:rPr>
          <w:rFonts w:ascii="Times New Roman" w:hAnsi="Times New Roman" w:cs="Times New Roman"/>
        </w:rPr>
      </w:pPr>
    </w:p>
    <w:p w14:paraId="5C7FE064" w14:textId="37E28D03" w:rsidR="00B020E9" w:rsidRDefault="00B020E9" w:rsidP="00B020E9">
      <w:pPr>
        <w:ind w:right="900"/>
        <w:rPr>
          <w:rFonts w:ascii="Times New Roman" w:hAnsi="Times New Roman" w:cs="Times New Roman"/>
        </w:rPr>
      </w:pPr>
      <w:r w:rsidRPr="00245E2A">
        <w:rPr>
          <w:rFonts w:ascii="Times New Roman" w:hAnsi="Times New Roman" w:cs="Times New Roman"/>
        </w:rPr>
        <w:t xml:space="preserve">Kumar et al. (2010) note that for the </w:t>
      </w:r>
      <w:r w:rsidRPr="00245E2A">
        <w:rPr>
          <w:rFonts w:ascii="Times New Roman" w:eastAsia="Times New Roman" w:hAnsi="Times New Roman" w:cs="Times New Roman"/>
        </w:rPr>
        <w:t xml:space="preserve">recent period (1980–2008), the global </w:t>
      </w:r>
      <w:proofErr w:type="spellStart"/>
      <w:r w:rsidRPr="00245E2A">
        <w:rPr>
          <w:rFonts w:ascii="Times New Roman" w:eastAsia="Times New Roman" w:hAnsi="Times New Roman" w:cs="Times New Roman"/>
        </w:rPr>
        <w:t>teleconnection</w:t>
      </w:r>
      <w:proofErr w:type="spellEnd"/>
      <w:r w:rsidRPr="00245E2A">
        <w:rPr>
          <w:rFonts w:ascii="Times New Roman" w:eastAsia="Times New Roman" w:hAnsi="Times New Roman" w:cs="Times New Roman"/>
        </w:rPr>
        <w:t xml:space="preserve"> pattern associated with La Niña has been associated with higher heights than in previous decades from the tropics to the mid-latitudes.</w:t>
      </w:r>
      <w:r w:rsidRPr="00245E2A">
        <w:rPr>
          <w:rFonts w:ascii="Times New Roman" w:hAnsi="Times New Roman" w:cs="Times New Roman"/>
        </w:rPr>
        <w:t xml:space="preserve">  In Figure 6 (</w:t>
      </w:r>
      <w:r w:rsidR="00173563">
        <w:rPr>
          <w:rFonts w:ascii="Times New Roman" w:hAnsi="Times New Roman" w:cs="Times New Roman"/>
        </w:rPr>
        <w:t>A and C</w:t>
      </w:r>
      <w:r w:rsidRPr="00245E2A">
        <w:rPr>
          <w:rFonts w:ascii="Times New Roman" w:hAnsi="Times New Roman" w:cs="Times New Roman"/>
        </w:rPr>
        <w:t xml:space="preserve">) we remove </w:t>
      </w:r>
      <w:r>
        <w:rPr>
          <w:rFonts w:ascii="Times New Roman" w:hAnsi="Times New Roman" w:cs="Times New Roman"/>
        </w:rPr>
        <w:t>the</w:t>
      </w:r>
    </w:p>
    <w:p w14:paraId="37F6789D" w14:textId="3BFA6DCF" w:rsidR="00A14EF5" w:rsidRDefault="00B020E9" w:rsidP="00B020E9">
      <w:pPr>
        <w:ind w:right="900"/>
        <w:rPr>
          <w:rFonts w:ascii="Times New Roman" w:hAnsi="Times New Roman" w:cs="Times New Roman"/>
        </w:rPr>
      </w:pPr>
      <w:r>
        <w:rPr>
          <w:rFonts w:ascii="Times New Roman" w:hAnsi="Times New Roman" w:cs="Times New Roman"/>
        </w:rPr>
        <w:t xml:space="preserve"> </w:t>
      </w:r>
      <w:r w:rsidR="00A14EF5">
        <w:rPr>
          <w:rFonts w:ascii="Times New Roman" w:hAnsi="Times New Roman" w:cs="Times New Roman"/>
        </w:rPr>
        <w:t>“</w:t>
      </w:r>
      <w:proofErr w:type="gramStart"/>
      <w:r w:rsidR="00A14EF5">
        <w:rPr>
          <w:rFonts w:ascii="Times New Roman" w:hAnsi="Times New Roman" w:cs="Times New Roman"/>
        </w:rPr>
        <w:t>background</w:t>
      </w:r>
      <w:proofErr w:type="gramEnd"/>
      <w:r w:rsidR="00A14EF5">
        <w:rPr>
          <w:rFonts w:ascii="Times New Roman" w:hAnsi="Times New Roman" w:cs="Times New Roman"/>
        </w:rPr>
        <w:t xml:space="preserve">” height increase by removing </w:t>
      </w:r>
      <w:r w:rsidR="00A14EF5" w:rsidRPr="00245E2A">
        <w:rPr>
          <w:rFonts w:ascii="Times New Roman" w:hAnsi="Times New Roman" w:cs="Times New Roman"/>
        </w:rPr>
        <w:t xml:space="preserve">the zonal mean heights before computing the 250hPac height differences.  This shows more clearly the canonical La Nina response in the eastern Pacific with anomalies extending northward and eastward across North America. </w:t>
      </w:r>
      <w:r w:rsidR="00A14EF5">
        <w:rPr>
          <w:rFonts w:ascii="Times New Roman" w:hAnsi="Times New Roman" w:cs="Times New Roman"/>
        </w:rPr>
        <w:t xml:space="preserve">  </w:t>
      </w:r>
      <w:r w:rsidR="00A14EF5" w:rsidRPr="00245E2A">
        <w:rPr>
          <w:rFonts w:ascii="Times New Roman" w:hAnsi="Times New Roman" w:cs="Times New Roman"/>
        </w:rPr>
        <w:t xml:space="preserve">The cross section of the zonal mean height differences </w:t>
      </w:r>
      <w:r w:rsidR="00173563">
        <w:rPr>
          <w:rFonts w:ascii="Times New Roman" w:hAnsi="Times New Roman" w:cs="Times New Roman"/>
        </w:rPr>
        <w:t xml:space="preserve">(Figs. 6 B and D) </w:t>
      </w:r>
      <w:r w:rsidR="00A14EF5" w:rsidRPr="00245E2A">
        <w:rPr>
          <w:rFonts w:ascii="Times New Roman" w:hAnsi="Times New Roman" w:cs="Times New Roman"/>
        </w:rPr>
        <w:t>highlights the general height incre</w:t>
      </w:r>
      <w:r w:rsidR="00A14EF5">
        <w:rPr>
          <w:rFonts w:ascii="Times New Roman" w:hAnsi="Times New Roman" w:cs="Times New Roman"/>
        </w:rPr>
        <w:t>ases that maximize above 200hPa.  The zonal means also emphasize</w:t>
      </w:r>
      <w:r w:rsidR="00A14EF5" w:rsidRPr="00245E2A">
        <w:rPr>
          <w:rFonts w:ascii="Times New Roman" w:hAnsi="Times New Roman" w:cs="Times New Roman"/>
        </w:rPr>
        <w:t xml:space="preserve"> the difference</w:t>
      </w:r>
      <w:r w:rsidR="00A14EF5">
        <w:rPr>
          <w:rFonts w:ascii="Times New Roman" w:hAnsi="Times New Roman" w:cs="Times New Roman"/>
        </w:rPr>
        <w:t>s</w:t>
      </w:r>
      <w:r w:rsidR="00A14EF5" w:rsidRPr="00245E2A">
        <w:rPr>
          <w:rFonts w:ascii="Times New Roman" w:hAnsi="Times New Roman" w:cs="Times New Roman"/>
        </w:rPr>
        <w:t xml:space="preserve"> between the model and MERRA at high latitudes</w:t>
      </w:r>
      <w:r w:rsidR="00A14EF5">
        <w:rPr>
          <w:rFonts w:ascii="Times New Roman" w:hAnsi="Times New Roman" w:cs="Times New Roman"/>
        </w:rPr>
        <w:t xml:space="preserve"> noted earlier</w:t>
      </w:r>
      <w:r w:rsidR="00A14EF5" w:rsidRPr="00245E2A">
        <w:rPr>
          <w:rFonts w:ascii="Times New Roman" w:hAnsi="Times New Roman" w:cs="Times New Roman"/>
        </w:rPr>
        <w:t>.</w:t>
      </w:r>
    </w:p>
    <w:p w14:paraId="057DF0DC" w14:textId="77777777" w:rsidR="00A14EF5" w:rsidRDefault="00A14EF5" w:rsidP="00A7560B">
      <w:pPr>
        <w:ind w:right="900"/>
        <w:rPr>
          <w:rFonts w:ascii="Times New Roman" w:hAnsi="Times New Roman" w:cs="Times New Roman"/>
        </w:rPr>
      </w:pPr>
    </w:p>
    <w:p w14:paraId="47FC182E" w14:textId="0A7500E3" w:rsidR="00F71995" w:rsidRDefault="00D62DFE" w:rsidP="00A7560B">
      <w:pPr>
        <w:ind w:right="900"/>
        <w:rPr>
          <w:rFonts w:ascii="Times New Roman" w:hAnsi="Times New Roman" w:cs="Times New Roman"/>
        </w:rPr>
      </w:pPr>
      <w:r w:rsidRPr="003B546C">
        <w:rPr>
          <w:rFonts w:ascii="Times New Roman" w:hAnsi="Times New Roman" w:cs="Times New Roman"/>
        </w:rPr>
        <w:t xml:space="preserve">The changes in </w:t>
      </w:r>
      <w:r>
        <w:rPr>
          <w:rFonts w:ascii="Times New Roman" w:hAnsi="Times New Roman" w:cs="Times New Roman"/>
        </w:rPr>
        <w:t xml:space="preserve">the </w:t>
      </w:r>
      <w:r w:rsidRPr="003B546C">
        <w:rPr>
          <w:rFonts w:ascii="Times New Roman" w:hAnsi="Times New Roman" w:cs="Times New Roman"/>
        </w:rPr>
        <w:t xml:space="preserve">extremes </w:t>
      </w:r>
      <w:r w:rsidR="003A5E4C">
        <w:rPr>
          <w:rFonts w:ascii="Times New Roman" w:hAnsi="Times New Roman" w:cs="Times New Roman"/>
        </w:rPr>
        <w:t xml:space="preserve">between </w:t>
      </w:r>
      <w:r w:rsidRPr="003B546C">
        <w:rPr>
          <w:rFonts w:ascii="Times New Roman" w:hAnsi="Times New Roman" w:cs="Times New Roman"/>
        </w:rPr>
        <w:t xml:space="preserve">the two time periods </w:t>
      </w:r>
      <w:r>
        <w:rPr>
          <w:rFonts w:ascii="Times New Roman" w:hAnsi="Times New Roman" w:cs="Times New Roman"/>
        </w:rPr>
        <w:t>are</w:t>
      </w:r>
      <w:r w:rsidRPr="003B546C">
        <w:rPr>
          <w:rFonts w:ascii="Times New Roman" w:hAnsi="Times New Roman" w:cs="Times New Roman"/>
        </w:rPr>
        <w:t xml:space="preserve"> depicted in Fig. </w:t>
      </w:r>
      <w:r>
        <w:rPr>
          <w:rFonts w:ascii="Times New Roman" w:hAnsi="Times New Roman" w:cs="Times New Roman"/>
        </w:rPr>
        <w:t xml:space="preserve">7 in terms of the </w:t>
      </w:r>
      <w:r w:rsidR="00F2279B">
        <w:rPr>
          <w:rFonts w:ascii="Times New Roman" w:hAnsi="Times New Roman" w:cs="Times New Roman"/>
        </w:rPr>
        <w:t>differences</w:t>
      </w:r>
      <w:r w:rsidR="00BF5633">
        <w:rPr>
          <w:rFonts w:ascii="Times New Roman" w:hAnsi="Times New Roman" w:cs="Times New Roman"/>
        </w:rPr>
        <w:t xml:space="preserve"> in the 10-year </w:t>
      </w:r>
      <w:r w:rsidRPr="00FC0F49">
        <w:rPr>
          <w:rFonts w:ascii="Times New Roman" w:hAnsi="Times New Roman" w:cs="Times New Roman"/>
        </w:rPr>
        <w:t xml:space="preserve">return values of the number of </w:t>
      </w:r>
      <w:r w:rsidR="00F71995">
        <w:rPr>
          <w:rFonts w:ascii="Times New Roman" w:hAnsi="Times New Roman" w:cs="Times New Roman"/>
        </w:rPr>
        <w:t>heavy rain days, warm days, and cold</w:t>
      </w:r>
      <w:r w:rsidRPr="00FC0F49">
        <w:rPr>
          <w:rFonts w:ascii="Times New Roman" w:hAnsi="Times New Roman" w:cs="Times New Roman"/>
        </w:rPr>
        <w:t xml:space="preserve"> nights</w:t>
      </w:r>
      <w:r w:rsidR="00F71995">
        <w:rPr>
          <w:rFonts w:ascii="Times New Roman" w:hAnsi="Times New Roman" w:cs="Times New Roman"/>
        </w:rPr>
        <w:t>.</w:t>
      </w:r>
      <w:r>
        <w:rPr>
          <w:rFonts w:ascii="Times New Roman" w:hAnsi="Times New Roman" w:cs="Times New Roman"/>
        </w:rPr>
        <w:t xml:space="preserve">  </w:t>
      </w:r>
      <w:r w:rsidRPr="00FC0F49">
        <w:rPr>
          <w:rFonts w:ascii="Times New Roman" w:hAnsi="Times New Roman" w:cs="Times New Roman"/>
        </w:rPr>
        <w:t>Results a</w:t>
      </w:r>
      <w:r>
        <w:rPr>
          <w:rFonts w:ascii="Times New Roman" w:hAnsi="Times New Roman" w:cs="Times New Roman"/>
        </w:rPr>
        <w:t xml:space="preserve">re based on a fit of the </w:t>
      </w:r>
      <w:proofErr w:type="spellStart"/>
      <w:r>
        <w:rPr>
          <w:rFonts w:ascii="Times New Roman" w:hAnsi="Times New Roman" w:cs="Times New Roman"/>
        </w:rPr>
        <w:t>exceeda</w:t>
      </w:r>
      <w:r w:rsidR="00DF7EEF">
        <w:rPr>
          <w:rFonts w:ascii="Times New Roman" w:hAnsi="Times New Roman" w:cs="Times New Roman"/>
        </w:rPr>
        <w:t>nce</w:t>
      </w:r>
      <w:r w:rsidR="00B30599">
        <w:rPr>
          <w:rFonts w:ascii="Times New Roman" w:hAnsi="Times New Roman" w:cs="Times New Roman"/>
        </w:rPr>
        <w:t>s</w:t>
      </w:r>
      <w:proofErr w:type="spellEnd"/>
      <w:r w:rsidRPr="00FC0F49">
        <w:rPr>
          <w:rFonts w:ascii="Times New Roman" w:hAnsi="Times New Roman" w:cs="Times New Roman"/>
        </w:rPr>
        <w:t xml:space="preserve"> to a </w:t>
      </w:r>
      <w:r>
        <w:rPr>
          <w:rFonts w:ascii="Times New Roman" w:hAnsi="Times New Roman" w:cs="Times New Roman"/>
        </w:rPr>
        <w:t>Generalized Pareto Distribution (</w:t>
      </w:r>
      <w:r w:rsidRPr="00FC0F49">
        <w:rPr>
          <w:rFonts w:ascii="Times New Roman" w:hAnsi="Times New Roman" w:cs="Times New Roman"/>
        </w:rPr>
        <w:t>GPD</w:t>
      </w:r>
      <w:r>
        <w:rPr>
          <w:rFonts w:ascii="Times New Roman" w:hAnsi="Times New Roman" w:cs="Times New Roman"/>
        </w:rPr>
        <w:t xml:space="preserve">, Coles 2001).  This approach has the advantage </w:t>
      </w:r>
      <w:r w:rsidR="00F71995">
        <w:rPr>
          <w:rFonts w:ascii="Times New Roman" w:hAnsi="Times New Roman" w:cs="Times New Roman"/>
        </w:rPr>
        <w:t xml:space="preserve">over the block maxima approach applied earlier to the maxima (e.g., Fig. 2), in </w:t>
      </w:r>
      <w:r>
        <w:rPr>
          <w:rFonts w:ascii="Times New Roman" w:hAnsi="Times New Roman" w:cs="Times New Roman"/>
        </w:rPr>
        <w:t>that it uses more data</w:t>
      </w:r>
      <w:r w:rsidR="00F71995">
        <w:rPr>
          <w:rFonts w:ascii="Times New Roman" w:hAnsi="Times New Roman" w:cs="Times New Roman"/>
        </w:rPr>
        <w:t xml:space="preserve"> </w:t>
      </w:r>
      <w:r>
        <w:rPr>
          <w:rFonts w:ascii="Times New Roman" w:hAnsi="Times New Roman" w:cs="Times New Roman"/>
        </w:rPr>
        <w:t xml:space="preserve">– this is especially important here in view of the short (15 year) records for the two time periods.  </w:t>
      </w:r>
      <w:r w:rsidR="00F71995">
        <w:rPr>
          <w:rFonts w:ascii="Times New Roman" w:hAnsi="Times New Roman" w:cs="Times New Roman"/>
        </w:rPr>
        <w:t xml:space="preserve">The results for the changes in the number of heavy rain days </w:t>
      </w:r>
      <w:r w:rsidR="0053467B">
        <w:rPr>
          <w:rFonts w:ascii="Times New Roman" w:hAnsi="Times New Roman" w:cs="Times New Roman"/>
        </w:rPr>
        <w:t xml:space="preserve"> (Figs. 7 A, D, and G) </w:t>
      </w:r>
      <w:r w:rsidR="00F71995">
        <w:rPr>
          <w:rFonts w:ascii="Times New Roman" w:hAnsi="Times New Roman" w:cs="Times New Roman"/>
        </w:rPr>
        <w:t xml:space="preserve">show </w:t>
      </w:r>
      <w:r w:rsidR="00F2279B">
        <w:rPr>
          <w:rFonts w:ascii="Times New Roman" w:hAnsi="Times New Roman" w:cs="Times New Roman"/>
        </w:rPr>
        <w:t>general</w:t>
      </w:r>
      <w:r w:rsidR="00F71995">
        <w:rPr>
          <w:rFonts w:ascii="Times New Roman" w:hAnsi="Times New Roman" w:cs="Times New Roman"/>
        </w:rPr>
        <w:t xml:space="preserve"> agreement between the observations</w:t>
      </w:r>
      <w:r w:rsidR="004B0A15">
        <w:rPr>
          <w:rFonts w:ascii="Times New Roman" w:hAnsi="Times New Roman" w:cs="Times New Roman"/>
        </w:rPr>
        <w:t>, MERRA,</w:t>
      </w:r>
      <w:r w:rsidR="00F71995">
        <w:rPr>
          <w:rFonts w:ascii="Times New Roman" w:hAnsi="Times New Roman" w:cs="Times New Roman"/>
        </w:rPr>
        <w:t xml:space="preserve"> and simulations, </w:t>
      </w:r>
      <w:r w:rsidR="00E55F3B">
        <w:rPr>
          <w:rFonts w:ascii="Times New Roman" w:hAnsi="Times New Roman" w:cs="Times New Roman"/>
        </w:rPr>
        <w:t>al</w:t>
      </w:r>
      <w:r w:rsidR="00F71995">
        <w:rPr>
          <w:rFonts w:ascii="Times New Roman" w:hAnsi="Times New Roman" w:cs="Times New Roman"/>
        </w:rPr>
        <w:t>though there are difference</w:t>
      </w:r>
      <w:r w:rsidR="003730BA">
        <w:rPr>
          <w:rFonts w:ascii="Times New Roman" w:hAnsi="Times New Roman" w:cs="Times New Roman"/>
        </w:rPr>
        <w:t>s</w:t>
      </w:r>
      <w:r w:rsidR="00F71995">
        <w:rPr>
          <w:rFonts w:ascii="Times New Roman" w:hAnsi="Times New Roman" w:cs="Times New Roman"/>
        </w:rPr>
        <w:t xml:space="preserve"> in the details.  The reduction in the number of heavy rain days in the southern U</w:t>
      </w:r>
      <w:r w:rsidR="003730BA">
        <w:rPr>
          <w:rFonts w:ascii="Times New Roman" w:hAnsi="Times New Roman" w:cs="Times New Roman"/>
        </w:rPr>
        <w:t>nited States</w:t>
      </w:r>
      <w:r w:rsidR="00F71995">
        <w:rPr>
          <w:rFonts w:ascii="Times New Roman" w:hAnsi="Times New Roman" w:cs="Times New Roman"/>
        </w:rPr>
        <w:t xml:space="preserve"> is prominent in </w:t>
      </w:r>
      <w:r w:rsidR="004B0A15">
        <w:rPr>
          <w:rFonts w:ascii="Times New Roman" w:hAnsi="Times New Roman" w:cs="Times New Roman"/>
        </w:rPr>
        <w:t>all three</w:t>
      </w:r>
      <w:r w:rsidR="00F71995">
        <w:rPr>
          <w:rFonts w:ascii="Times New Roman" w:hAnsi="Times New Roman" w:cs="Times New Roman"/>
        </w:rPr>
        <w:t>.  So is the increase over eastern Russia,</w:t>
      </w:r>
      <w:r w:rsidR="003730BA">
        <w:rPr>
          <w:rFonts w:ascii="Times New Roman" w:hAnsi="Times New Roman" w:cs="Times New Roman"/>
        </w:rPr>
        <w:t xml:space="preserve"> Canada, </w:t>
      </w:r>
      <w:r w:rsidR="004B0A15">
        <w:rPr>
          <w:rFonts w:ascii="Times New Roman" w:hAnsi="Times New Roman" w:cs="Times New Roman"/>
        </w:rPr>
        <w:t xml:space="preserve">southern Asia, </w:t>
      </w:r>
      <w:r w:rsidR="003730BA">
        <w:rPr>
          <w:rFonts w:ascii="Times New Roman" w:hAnsi="Times New Roman" w:cs="Times New Roman"/>
        </w:rPr>
        <w:t xml:space="preserve">and northeast Brazil.  The main discrepancy </w:t>
      </w:r>
      <w:r w:rsidR="004B0A15">
        <w:rPr>
          <w:rFonts w:ascii="Times New Roman" w:hAnsi="Times New Roman" w:cs="Times New Roman"/>
        </w:rPr>
        <w:t xml:space="preserve">with the simulations </w:t>
      </w:r>
      <w:r w:rsidR="003730BA">
        <w:rPr>
          <w:rFonts w:ascii="Times New Roman" w:hAnsi="Times New Roman" w:cs="Times New Roman"/>
        </w:rPr>
        <w:t xml:space="preserve">occurs over northern Russia, where the model shows an increase and the observations </w:t>
      </w:r>
      <w:r w:rsidR="004B0A15">
        <w:rPr>
          <w:rFonts w:ascii="Times New Roman" w:hAnsi="Times New Roman" w:cs="Times New Roman"/>
        </w:rPr>
        <w:t xml:space="preserve">and MERRA </w:t>
      </w:r>
      <w:r w:rsidR="004B1EC3">
        <w:rPr>
          <w:rFonts w:ascii="Times New Roman" w:hAnsi="Times New Roman" w:cs="Times New Roman"/>
        </w:rPr>
        <w:t>show a</w:t>
      </w:r>
      <w:r w:rsidR="003730BA">
        <w:rPr>
          <w:rFonts w:ascii="Times New Roman" w:hAnsi="Times New Roman" w:cs="Times New Roman"/>
        </w:rPr>
        <w:t xml:space="preserve"> slight decrease</w:t>
      </w:r>
      <w:r w:rsidR="00C35C48">
        <w:rPr>
          <w:rFonts w:ascii="Times New Roman" w:hAnsi="Times New Roman" w:cs="Times New Roman"/>
        </w:rPr>
        <w:t xml:space="preserve"> in the number of heavy rain days</w:t>
      </w:r>
      <w:r w:rsidR="003730BA">
        <w:rPr>
          <w:rFonts w:ascii="Times New Roman" w:hAnsi="Times New Roman" w:cs="Times New Roman"/>
        </w:rPr>
        <w:t>.</w:t>
      </w:r>
    </w:p>
    <w:p w14:paraId="6B4B23D5" w14:textId="77777777" w:rsidR="00F71995" w:rsidRDefault="00F71995" w:rsidP="00A7560B">
      <w:pPr>
        <w:ind w:right="900"/>
        <w:rPr>
          <w:rFonts w:ascii="Times New Roman" w:hAnsi="Times New Roman" w:cs="Times New Roman"/>
        </w:rPr>
      </w:pPr>
    </w:p>
    <w:p w14:paraId="29190C92" w14:textId="3DF650C1" w:rsidR="00A7560B" w:rsidRDefault="00D62DFE" w:rsidP="00A7560B">
      <w:pPr>
        <w:ind w:right="900"/>
        <w:rPr>
          <w:rFonts w:ascii="Times New Roman" w:hAnsi="Times New Roman" w:cs="Times New Roman"/>
        </w:rPr>
      </w:pPr>
      <w:r>
        <w:rPr>
          <w:rFonts w:ascii="Times New Roman" w:hAnsi="Times New Roman" w:cs="Times New Roman"/>
        </w:rPr>
        <w:t xml:space="preserve">The spatial pattern of the differences for the </w:t>
      </w:r>
      <w:r w:rsidR="00357A49">
        <w:rPr>
          <w:rFonts w:ascii="Times New Roman" w:hAnsi="Times New Roman" w:cs="Times New Roman"/>
        </w:rPr>
        <w:t>number of warm days</w:t>
      </w:r>
      <w:r>
        <w:rPr>
          <w:rFonts w:ascii="Times New Roman" w:hAnsi="Times New Roman" w:cs="Times New Roman"/>
        </w:rPr>
        <w:t xml:space="preserve"> </w:t>
      </w:r>
      <w:r w:rsidR="0053467B">
        <w:rPr>
          <w:rFonts w:ascii="Times New Roman" w:hAnsi="Times New Roman" w:cs="Times New Roman"/>
        </w:rPr>
        <w:t xml:space="preserve">(Figs. 7 B, E and H) </w:t>
      </w:r>
      <w:r>
        <w:rPr>
          <w:rFonts w:ascii="Times New Roman" w:hAnsi="Times New Roman" w:cs="Times New Roman"/>
        </w:rPr>
        <w:t>to a large extent reflect the distribution of the differences in the mean temperature (Fig</w:t>
      </w:r>
      <w:r w:rsidR="0053467B">
        <w:rPr>
          <w:rFonts w:ascii="Times New Roman" w:hAnsi="Times New Roman" w:cs="Times New Roman"/>
        </w:rPr>
        <w:t>s</w:t>
      </w:r>
      <w:r>
        <w:rPr>
          <w:rFonts w:ascii="Times New Roman" w:hAnsi="Times New Roman" w:cs="Times New Roman"/>
        </w:rPr>
        <w:t>. 5</w:t>
      </w:r>
      <w:r w:rsidR="0053467B">
        <w:rPr>
          <w:rFonts w:ascii="Times New Roman" w:hAnsi="Times New Roman" w:cs="Times New Roman"/>
        </w:rPr>
        <w:t xml:space="preserve"> C and D</w:t>
      </w:r>
      <w:r>
        <w:rPr>
          <w:rFonts w:ascii="Times New Roman" w:hAnsi="Times New Roman" w:cs="Times New Roman"/>
        </w:rPr>
        <w:t xml:space="preserve">), </w:t>
      </w:r>
      <w:r w:rsidR="00307631">
        <w:rPr>
          <w:rFonts w:ascii="Times New Roman" w:hAnsi="Times New Roman" w:cs="Times New Roman"/>
        </w:rPr>
        <w:t xml:space="preserve">with an increase in the number of warm days </w:t>
      </w:r>
      <w:r>
        <w:rPr>
          <w:rFonts w:ascii="Times New Roman" w:hAnsi="Times New Roman" w:cs="Times New Roman"/>
        </w:rPr>
        <w:t xml:space="preserve">over much of </w:t>
      </w:r>
      <w:r w:rsidR="005F5127">
        <w:rPr>
          <w:rFonts w:ascii="Times New Roman" w:hAnsi="Times New Roman" w:cs="Times New Roman"/>
        </w:rPr>
        <w:t>central and southern Asia,</w:t>
      </w:r>
      <w:r w:rsidR="00307631">
        <w:rPr>
          <w:rFonts w:ascii="Times New Roman" w:hAnsi="Times New Roman" w:cs="Times New Roman"/>
        </w:rPr>
        <w:t xml:space="preserve"> and the </w:t>
      </w:r>
      <w:r w:rsidR="005F5127">
        <w:rPr>
          <w:rFonts w:ascii="Times New Roman" w:hAnsi="Times New Roman" w:cs="Times New Roman"/>
        </w:rPr>
        <w:t>southern United States and Mexico</w:t>
      </w:r>
      <w:r>
        <w:rPr>
          <w:rFonts w:ascii="Times New Roman" w:hAnsi="Times New Roman" w:cs="Times New Roman"/>
        </w:rPr>
        <w:t xml:space="preserve">.  </w:t>
      </w:r>
      <w:r w:rsidR="00D902DF">
        <w:rPr>
          <w:rFonts w:ascii="Times New Roman" w:hAnsi="Times New Roman" w:cs="Times New Roman"/>
        </w:rPr>
        <w:t>The</w:t>
      </w:r>
      <w:r w:rsidR="00357A49">
        <w:rPr>
          <w:rFonts w:ascii="Times New Roman" w:hAnsi="Times New Roman" w:cs="Times New Roman"/>
        </w:rPr>
        <w:t xml:space="preserve"> </w:t>
      </w:r>
      <w:r w:rsidR="00C64851">
        <w:rPr>
          <w:rFonts w:ascii="Times New Roman" w:hAnsi="Times New Roman" w:cs="Times New Roman"/>
        </w:rPr>
        <w:t xml:space="preserve">apparent </w:t>
      </w:r>
      <w:r w:rsidR="00357A49">
        <w:rPr>
          <w:rFonts w:ascii="Times New Roman" w:hAnsi="Times New Roman" w:cs="Times New Roman"/>
        </w:rPr>
        <w:t xml:space="preserve">reduction </w:t>
      </w:r>
      <w:r w:rsidR="00D902DF">
        <w:rPr>
          <w:rFonts w:ascii="Times New Roman" w:hAnsi="Times New Roman" w:cs="Times New Roman"/>
        </w:rPr>
        <w:t xml:space="preserve">in the number of warm days </w:t>
      </w:r>
      <w:r w:rsidR="00357A49">
        <w:rPr>
          <w:rFonts w:ascii="Times New Roman" w:hAnsi="Times New Roman" w:cs="Times New Roman"/>
        </w:rPr>
        <w:t xml:space="preserve">over northern Asia for the observations </w:t>
      </w:r>
      <w:r w:rsidR="004B0A15">
        <w:rPr>
          <w:rFonts w:ascii="Times New Roman" w:hAnsi="Times New Roman" w:cs="Times New Roman"/>
        </w:rPr>
        <w:t xml:space="preserve">(and MERRA) </w:t>
      </w:r>
      <w:r w:rsidR="00357A49">
        <w:rPr>
          <w:rFonts w:ascii="Times New Roman" w:hAnsi="Times New Roman" w:cs="Times New Roman"/>
        </w:rPr>
        <w:t xml:space="preserve">versus </w:t>
      </w:r>
      <w:r w:rsidR="00D902DF">
        <w:rPr>
          <w:rFonts w:ascii="Times New Roman" w:hAnsi="Times New Roman" w:cs="Times New Roman"/>
        </w:rPr>
        <w:t>an</w:t>
      </w:r>
      <w:r w:rsidR="00357A49">
        <w:rPr>
          <w:rFonts w:ascii="Times New Roman" w:hAnsi="Times New Roman" w:cs="Times New Roman"/>
        </w:rPr>
        <w:t xml:space="preserve"> increase for the model</w:t>
      </w:r>
      <w:r w:rsidR="004B0A15">
        <w:rPr>
          <w:rFonts w:ascii="Times New Roman" w:hAnsi="Times New Roman" w:cs="Times New Roman"/>
        </w:rPr>
        <w:t xml:space="preserve"> </w:t>
      </w:r>
      <w:r w:rsidR="00357A49">
        <w:rPr>
          <w:rFonts w:ascii="Times New Roman" w:hAnsi="Times New Roman" w:cs="Times New Roman"/>
        </w:rPr>
        <w:t xml:space="preserve">is </w:t>
      </w:r>
      <w:r w:rsidR="00A73CF0">
        <w:rPr>
          <w:rFonts w:ascii="Times New Roman" w:hAnsi="Times New Roman" w:cs="Times New Roman"/>
        </w:rPr>
        <w:t>not in</w:t>
      </w:r>
      <w:r w:rsidR="00357A49">
        <w:rPr>
          <w:rFonts w:ascii="Times New Roman" w:hAnsi="Times New Roman" w:cs="Times New Roman"/>
        </w:rPr>
        <w:t xml:space="preserve">consistent with the </w:t>
      </w:r>
      <w:r w:rsidR="00C64851">
        <w:rPr>
          <w:rFonts w:ascii="Times New Roman" w:hAnsi="Times New Roman" w:cs="Times New Roman"/>
        </w:rPr>
        <w:t>difference</w:t>
      </w:r>
      <w:r w:rsidR="00A73CF0">
        <w:rPr>
          <w:rFonts w:ascii="Times New Roman" w:hAnsi="Times New Roman" w:cs="Times New Roman"/>
        </w:rPr>
        <w:t xml:space="preserve"> between the </w:t>
      </w:r>
      <w:r w:rsidR="00D902DF">
        <w:rPr>
          <w:rFonts w:ascii="Times New Roman" w:hAnsi="Times New Roman" w:cs="Times New Roman"/>
        </w:rPr>
        <w:t>observed</w:t>
      </w:r>
      <w:r w:rsidR="00307631">
        <w:rPr>
          <w:rFonts w:ascii="Times New Roman" w:hAnsi="Times New Roman" w:cs="Times New Roman"/>
        </w:rPr>
        <w:t>/MERRA</w:t>
      </w:r>
      <w:r w:rsidR="00D902DF">
        <w:rPr>
          <w:rFonts w:ascii="Times New Roman" w:hAnsi="Times New Roman" w:cs="Times New Roman"/>
        </w:rPr>
        <w:t xml:space="preserve"> and simulated </w:t>
      </w:r>
      <w:r w:rsidR="0022383C">
        <w:rPr>
          <w:rFonts w:ascii="Times New Roman" w:hAnsi="Times New Roman" w:cs="Times New Roman"/>
        </w:rPr>
        <w:t>mean temperature changes in th</w:t>
      </w:r>
      <w:r w:rsidR="00357A49">
        <w:rPr>
          <w:rFonts w:ascii="Times New Roman" w:hAnsi="Times New Roman" w:cs="Times New Roman"/>
        </w:rPr>
        <w:t>at region</w:t>
      </w:r>
      <w:r w:rsidR="00C64851">
        <w:rPr>
          <w:rFonts w:ascii="Times New Roman" w:hAnsi="Times New Roman" w:cs="Times New Roman"/>
        </w:rPr>
        <w:t xml:space="preserve"> (Fig</w:t>
      </w:r>
      <w:r w:rsidR="0053467B">
        <w:rPr>
          <w:rFonts w:ascii="Times New Roman" w:hAnsi="Times New Roman" w:cs="Times New Roman"/>
        </w:rPr>
        <w:t>s</w:t>
      </w:r>
      <w:r w:rsidR="00C64851">
        <w:rPr>
          <w:rFonts w:ascii="Times New Roman" w:hAnsi="Times New Roman" w:cs="Times New Roman"/>
        </w:rPr>
        <w:t>. 5</w:t>
      </w:r>
      <w:r w:rsidR="0053467B">
        <w:rPr>
          <w:rFonts w:ascii="Times New Roman" w:hAnsi="Times New Roman" w:cs="Times New Roman"/>
        </w:rPr>
        <w:t xml:space="preserve"> C and D</w:t>
      </w:r>
      <w:r w:rsidR="00C64851">
        <w:rPr>
          <w:rFonts w:ascii="Times New Roman" w:hAnsi="Times New Roman" w:cs="Times New Roman"/>
        </w:rPr>
        <w:t>)</w:t>
      </w:r>
      <w:r w:rsidR="00357A49">
        <w:rPr>
          <w:rFonts w:ascii="Times New Roman" w:hAnsi="Times New Roman" w:cs="Times New Roman"/>
        </w:rPr>
        <w:t xml:space="preserve">.  </w:t>
      </w:r>
      <w:r w:rsidR="005F5127">
        <w:rPr>
          <w:rFonts w:ascii="Times New Roman" w:hAnsi="Times New Roman" w:cs="Times New Roman"/>
        </w:rPr>
        <w:t xml:space="preserve">Over northwest North America, the observations </w:t>
      </w:r>
      <w:r w:rsidR="004B0A15">
        <w:rPr>
          <w:rFonts w:ascii="Times New Roman" w:hAnsi="Times New Roman" w:cs="Times New Roman"/>
        </w:rPr>
        <w:t xml:space="preserve">and MERRA </w:t>
      </w:r>
      <w:r w:rsidR="005F5127">
        <w:rPr>
          <w:rFonts w:ascii="Times New Roman" w:hAnsi="Times New Roman" w:cs="Times New Roman"/>
        </w:rPr>
        <w:t xml:space="preserve">also show a reduction in the number of warm days while the model results are mixed. </w:t>
      </w:r>
    </w:p>
    <w:p w14:paraId="130173C2" w14:textId="77777777" w:rsidR="005F5127" w:rsidRDefault="005F5127" w:rsidP="00A7560B">
      <w:pPr>
        <w:ind w:right="900"/>
        <w:rPr>
          <w:rFonts w:ascii="Times New Roman" w:hAnsi="Times New Roman" w:cs="Times New Roman"/>
        </w:rPr>
      </w:pPr>
    </w:p>
    <w:p w14:paraId="46C41F33" w14:textId="7EE06633" w:rsidR="00D520F8" w:rsidRDefault="00795BEC" w:rsidP="00A7560B">
      <w:pPr>
        <w:ind w:right="900"/>
        <w:rPr>
          <w:rFonts w:ascii="Times New Roman" w:hAnsi="Times New Roman" w:cs="Times New Roman"/>
        </w:rPr>
      </w:pPr>
      <w:r>
        <w:rPr>
          <w:rFonts w:ascii="Times New Roman" w:hAnsi="Times New Roman" w:cs="Times New Roman"/>
        </w:rPr>
        <w:t>The largest discr</w:t>
      </w:r>
      <w:r w:rsidR="00C64851">
        <w:rPr>
          <w:rFonts w:ascii="Times New Roman" w:hAnsi="Times New Roman" w:cs="Times New Roman"/>
        </w:rPr>
        <w:t>ep</w:t>
      </w:r>
      <w:r>
        <w:rPr>
          <w:rFonts w:ascii="Times New Roman" w:hAnsi="Times New Roman" w:cs="Times New Roman"/>
        </w:rPr>
        <w:t xml:space="preserve">ancies </w:t>
      </w:r>
      <w:r w:rsidR="00266955">
        <w:rPr>
          <w:rFonts w:ascii="Times New Roman" w:hAnsi="Times New Roman" w:cs="Times New Roman"/>
        </w:rPr>
        <w:t>with the</w:t>
      </w:r>
      <w:r>
        <w:rPr>
          <w:rFonts w:ascii="Times New Roman" w:hAnsi="Times New Roman" w:cs="Times New Roman"/>
        </w:rPr>
        <w:t xml:space="preserve"> observations occur for the changes in the number of cold nights</w:t>
      </w:r>
      <w:r w:rsidR="0053467B">
        <w:rPr>
          <w:rFonts w:ascii="Times New Roman" w:hAnsi="Times New Roman" w:cs="Times New Roman"/>
        </w:rPr>
        <w:t xml:space="preserve"> (Figs. 7 C, F and I)</w:t>
      </w:r>
      <w:r>
        <w:rPr>
          <w:rFonts w:ascii="Times New Roman" w:hAnsi="Times New Roman" w:cs="Times New Roman"/>
        </w:rPr>
        <w:t xml:space="preserve">, with the model </w:t>
      </w:r>
      <w:r w:rsidR="00266955">
        <w:rPr>
          <w:rFonts w:ascii="Times New Roman" w:hAnsi="Times New Roman" w:cs="Times New Roman"/>
        </w:rPr>
        <w:t xml:space="preserve">and MERRA </w:t>
      </w:r>
      <w:r>
        <w:rPr>
          <w:rFonts w:ascii="Times New Roman" w:hAnsi="Times New Roman" w:cs="Times New Roman"/>
        </w:rPr>
        <w:t>showing a general decrease over much of Asia, while the observations indicate an increase especially over</w:t>
      </w:r>
      <w:r w:rsidR="00D520F8">
        <w:rPr>
          <w:rFonts w:ascii="Times New Roman" w:hAnsi="Times New Roman" w:cs="Times New Roman"/>
        </w:rPr>
        <w:t xml:space="preserve"> </w:t>
      </w:r>
      <w:r w:rsidR="00C64851">
        <w:rPr>
          <w:rFonts w:ascii="Times New Roman" w:hAnsi="Times New Roman" w:cs="Times New Roman"/>
        </w:rPr>
        <w:t xml:space="preserve">central and </w:t>
      </w:r>
      <w:r w:rsidR="00D520F8">
        <w:rPr>
          <w:rFonts w:ascii="Times New Roman" w:hAnsi="Times New Roman" w:cs="Times New Roman"/>
        </w:rPr>
        <w:t>northern Asia</w:t>
      </w:r>
      <w:r w:rsidR="00C64851">
        <w:rPr>
          <w:rFonts w:ascii="Times New Roman" w:hAnsi="Times New Roman" w:cs="Times New Roman"/>
        </w:rPr>
        <w:t>, though the northern areas have a substantial number of missing observations during the last decade</w:t>
      </w:r>
      <w:r w:rsidR="00D520F8">
        <w:rPr>
          <w:rFonts w:ascii="Times New Roman" w:hAnsi="Times New Roman" w:cs="Times New Roman"/>
        </w:rPr>
        <w:t xml:space="preserve">. </w:t>
      </w:r>
      <w:r w:rsidR="00C64851">
        <w:rPr>
          <w:rFonts w:ascii="Times New Roman" w:hAnsi="Times New Roman" w:cs="Times New Roman"/>
        </w:rPr>
        <w:t xml:space="preserve">  Over North America, there is more agreement with </w:t>
      </w:r>
      <w:r w:rsidR="00266955">
        <w:rPr>
          <w:rFonts w:ascii="Times New Roman" w:hAnsi="Times New Roman" w:cs="Times New Roman"/>
        </w:rPr>
        <w:t>all three showing a tendency for an</w:t>
      </w:r>
      <w:r w:rsidR="00C64851">
        <w:rPr>
          <w:rFonts w:ascii="Times New Roman" w:hAnsi="Times New Roman" w:cs="Times New Roman"/>
        </w:rPr>
        <w:t xml:space="preserve"> increase in the number of cold nights over the Pacific Northwest, and a decrease over the southwest.  </w:t>
      </w:r>
    </w:p>
    <w:p w14:paraId="77E0C7AA" w14:textId="77777777" w:rsidR="00D520F8" w:rsidRDefault="00D520F8" w:rsidP="00A7560B">
      <w:pPr>
        <w:ind w:right="900"/>
        <w:rPr>
          <w:rFonts w:ascii="Times New Roman" w:hAnsi="Times New Roman" w:cs="Times New Roman"/>
        </w:rPr>
      </w:pPr>
    </w:p>
    <w:p w14:paraId="39C28A68" w14:textId="7174A633" w:rsidR="005F5127" w:rsidRPr="00FC0F49" w:rsidRDefault="00D520F8" w:rsidP="00A7560B">
      <w:pPr>
        <w:ind w:right="900"/>
        <w:rPr>
          <w:rFonts w:ascii="Times New Roman" w:hAnsi="Times New Roman" w:cs="Times New Roman"/>
        </w:rPr>
      </w:pPr>
      <w:r>
        <w:rPr>
          <w:rFonts w:ascii="Times New Roman" w:hAnsi="Times New Roman" w:cs="Times New Roman"/>
        </w:rPr>
        <w:t xml:space="preserve">Overall, the </w:t>
      </w:r>
      <w:r w:rsidR="00C64851">
        <w:rPr>
          <w:rFonts w:ascii="Times New Roman" w:hAnsi="Times New Roman" w:cs="Times New Roman"/>
        </w:rPr>
        <w:t>simulated</w:t>
      </w:r>
      <w:r w:rsidR="00307631">
        <w:rPr>
          <w:rFonts w:ascii="Times New Roman" w:hAnsi="Times New Roman" w:cs="Times New Roman"/>
        </w:rPr>
        <w:t xml:space="preserve"> (and MERRA)</w:t>
      </w:r>
      <w:r>
        <w:rPr>
          <w:rFonts w:ascii="Times New Roman" w:hAnsi="Times New Roman" w:cs="Times New Roman"/>
        </w:rPr>
        <w:t xml:space="preserve"> </w:t>
      </w:r>
      <w:r w:rsidR="00C64851">
        <w:rPr>
          <w:rFonts w:ascii="Times New Roman" w:hAnsi="Times New Roman" w:cs="Times New Roman"/>
        </w:rPr>
        <w:t xml:space="preserve">temperature extremes appear to reflect the </w:t>
      </w:r>
      <w:r>
        <w:rPr>
          <w:rFonts w:ascii="Times New Roman" w:hAnsi="Times New Roman" w:cs="Times New Roman"/>
        </w:rPr>
        <w:t>basic shift to</w:t>
      </w:r>
      <w:r w:rsidR="00C64851">
        <w:rPr>
          <w:rFonts w:ascii="Times New Roman" w:hAnsi="Times New Roman" w:cs="Times New Roman"/>
        </w:rPr>
        <w:t xml:space="preserve"> warmer conditions, </w:t>
      </w:r>
      <w:r>
        <w:rPr>
          <w:rFonts w:ascii="Times New Roman" w:hAnsi="Times New Roman" w:cs="Times New Roman"/>
        </w:rPr>
        <w:t>with a general increase in the number of warm days and a decrease in the number of cold nights.</w:t>
      </w:r>
      <w:r w:rsidR="00C64851">
        <w:rPr>
          <w:rFonts w:ascii="Times New Roman" w:hAnsi="Times New Roman" w:cs="Times New Roman"/>
        </w:rPr>
        <w:t xml:space="preserve">  This is less so for the observations</w:t>
      </w:r>
      <w:r w:rsidR="00552A72">
        <w:rPr>
          <w:rFonts w:ascii="Times New Roman" w:hAnsi="Times New Roman" w:cs="Times New Roman"/>
        </w:rPr>
        <w:t xml:space="preserve">, though </w:t>
      </w:r>
      <w:r w:rsidR="00307631">
        <w:rPr>
          <w:rFonts w:ascii="Times New Roman" w:hAnsi="Times New Roman" w:cs="Times New Roman"/>
        </w:rPr>
        <w:t>that may be largely an artifact of gaps in the temperature record</w:t>
      </w:r>
      <w:r w:rsidR="00C64851">
        <w:rPr>
          <w:rFonts w:ascii="Times New Roman" w:hAnsi="Times New Roman" w:cs="Times New Roman"/>
        </w:rPr>
        <w:t>.</w:t>
      </w:r>
    </w:p>
    <w:p w14:paraId="53DEFEA6" w14:textId="469A005C" w:rsidR="000C2055" w:rsidRPr="007A2638" w:rsidRDefault="004957E0" w:rsidP="00C45AE8">
      <w:pPr>
        <w:rPr>
          <w:rFonts w:ascii="Times New Roman" w:hAnsi="Times New Roman" w:cs="Times New Roman"/>
          <w:b/>
        </w:rPr>
      </w:pPr>
      <w:r>
        <w:rPr>
          <w:rFonts w:ascii="Times New Roman" w:hAnsi="Times New Roman" w:cs="Times New Roman"/>
          <w:b/>
        </w:rPr>
        <w:br w:type="page"/>
      </w:r>
      <w:r w:rsidR="006B142C">
        <w:rPr>
          <w:rFonts w:ascii="Times New Roman" w:hAnsi="Times New Roman" w:cs="Times New Roman"/>
          <w:b/>
        </w:rPr>
        <w:t>9.2.2</w:t>
      </w:r>
      <w:r w:rsidR="000C2055" w:rsidRPr="007A2638">
        <w:rPr>
          <w:rFonts w:ascii="Times New Roman" w:hAnsi="Times New Roman" w:cs="Times New Roman"/>
          <w:b/>
        </w:rPr>
        <w:t xml:space="preserve">     </w:t>
      </w:r>
      <w:r w:rsidR="00DF5C9A" w:rsidRPr="00DF5C9A">
        <w:rPr>
          <w:rFonts w:ascii="Times New Roman" w:hAnsi="Times New Roman" w:cs="Times New Roman"/>
          <w:b/>
          <w:iCs/>
        </w:rPr>
        <w:t>Austral</w:t>
      </w:r>
      <w:r w:rsidR="00934807" w:rsidRPr="00DF5C9A">
        <w:rPr>
          <w:rFonts w:ascii="Times New Roman" w:hAnsi="Times New Roman" w:cs="Times New Roman"/>
          <w:b/>
        </w:rPr>
        <w:t xml:space="preserve"> W</w:t>
      </w:r>
      <w:r w:rsidR="00934807">
        <w:rPr>
          <w:rFonts w:ascii="Times New Roman" w:hAnsi="Times New Roman" w:cs="Times New Roman"/>
          <w:b/>
        </w:rPr>
        <w:t>inter (</w:t>
      </w:r>
      <w:r w:rsidR="000C2055" w:rsidRPr="007A2638">
        <w:rPr>
          <w:rFonts w:ascii="Times New Roman" w:hAnsi="Times New Roman" w:cs="Times New Roman"/>
          <w:b/>
        </w:rPr>
        <w:t>JAS</w:t>
      </w:r>
      <w:r w:rsidR="00934807">
        <w:rPr>
          <w:rFonts w:ascii="Times New Roman" w:hAnsi="Times New Roman" w:cs="Times New Roman"/>
          <w:b/>
        </w:rPr>
        <w:t>)</w:t>
      </w:r>
    </w:p>
    <w:p w14:paraId="2A643B43" w14:textId="29A53216" w:rsidR="007A2638" w:rsidRDefault="007A2638" w:rsidP="000F43E2">
      <w:pPr>
        <w:ind w:right="900"/>
        <w:rPr>
          <w:rFonts w:ascii="Times New Roman" w:hAnsi="Times New Roman" w:cs="Times New Roman"/>
        </w:rPr>
      </w:pPr>
    </w:p>
    <w:p w14:paraId="651B9592" w14:textId="2F806340" w:rsidR="009C4E45" w:rsidRDefault="00C00DFB"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We </w:t>
      </w:r>
      <w:r w:rsidR="00157CA8">
        <w:rPr>
          <w:rFonts w:ascii="Times New Roman" w:hAnsi="Times New Roman" w:cs="Times New Roman"/>
        </w:rPr>
        <w:t xml:space="preserve">turn </w:t>
      </w:r>
      <w:r>
        <w:rPr>
          <w:rFonts w:ascii="Times New Roman" w:hAnsi="Times New Roman" w:cs="Times New Roman"/>
        </w:rPr>
        <w:t xml:space="preserve">next </w:t>
      </w:r>
      <w:r w:rsidR="00157CA8">
        <w:rPr>
          <w:rFonts w:ascii="Times New Roman" w:hAnsi="Times New Roman" w:cs="Times New Roman"/>
        </w:rPr>
        <w:t>to</w:t>
      </w:r>
      <w:r w:rsidR="00E17099">
        <w:rPr>
          <w:rFonts w:ascii="Times New Roman" w:hAnsi="Times New Roman" w:cs="Times New Roman"/>
        </w:rPr>
        <w:t xml:space="preserve"> the</w:t>
      </w:r>
      <w:r w:rsidR="00157CA8">
        <w:rPr>
          <w:rFonts w:ascii="Times New Roman" w:hAnsi="Times New Roman" w:cs="Times New Roman"/>
        </w:rPr>
        <w:t xml:space="preserve"> </w:t>
      </w:r>
      <w:r>
        <w:rPr>
          <w:rFonts w:ascii="Times New Roman" w:hAnsi="Times New Roman" w:cs="Times New Roman"/>
        </w:rPr>
        <w:t>austral winter</w:t>
      </w:r>
      <w:r w:rsidR="005D718D">
        <w:rPr>
          <w:rFonts w:ascii="Times New Roman" w:hAnsi="Times New Roman" w:cs="Times New Roman"/>
        </w:rPr>
        <w:t xml:space="preserve">. </w:t>
      </w:r>
      <w:r w:rsidR="00812786">
        <w:rPr>
          <w:rFonts w:ascii="Times New Roman" w:hAnsi="Times New Roman" w:cs="Times New Roman"/>
        </w:rPr>
        <w:t xml:space="preserve">  </w:t>
      </w:r>
      <w:r w:rsidR="00157CA8">
        <w:rPr>
          <w:rFonts w:ascii="Times New Roman" w:hAnsi="Times New Roman" w:cs="Times New Roman"/>
        </w:rPr>
        <w:t>In this case</w:t>
      </w:r>
      <w:r w:rsidR="002560ED">
        <w:rPr>
          <w:rFonts w:ascii="Times New Roman" w:hAnsi="Times New Roman" w:cs="Times New Roman"/>
        </w:rPr>
        <w:t>,</w:t>
      </w:r>
      <w:r w:rsidR="00157CA8">
        <w:rPr>
          <w:rFonts w:ascii="Times New Roman" w:hAnsi="Times New Roman" w:cs="Times New Roman"/>
        </w:rPr>
        <w:t xml:space="preserve"> we </w:t>
      </w:r>
      <w:r w:rsidR="00E17099">
        <w:rPr>
          <w:rFonts w:ascii="Times New Roman" w:hAnsi="Times New Roman" w:cs="Times New Roman"/>
        </w:rPr>
        <w:t>choose</w:t>
      </w:r>
      <w:r w:rsidR="009E05CC">
        <w:rPr>
          <w:rFonts w:ascii="Times New Roman" w:hAnsi="Times New Roman" w:cs="Times New Roman"/>
        </w:rPr>
        <w:t xml:space="preserve"> the </w:t>
      </w:r>
      <w:r w:rsidR="00CD6FD7">
        <w:rPr>
          <w:rFonts w:ascii="Times New Roman" w:hAnsi="Times New Roman" w:cs="Times New Roman"/>
        </w:rPr>
        <w:t xml:space="preserve">Southern Hemisphere (SH) </w:t>
      </w:r>
      <w:r w:rsidR="009E05CC">
        <w:rPr>
          <w:rFonts w:ascii="Times New Roman" w:hAnsi="Times New Roman" w:cs="Times New Roman"/>
        </w:rPr>
        <w:t>late winter three-</w:t>
      </w:r>
      <w:r w:rsidR="00812786">
        <w:rPr>
          <w:rFonts w:ascii="Times New Roman" w:hAnsi="Times New Roman" w:cs="Times New Roman"/>
        </w:rPr>
        <w:t xml:space="preserve">month period </w:t>
      </w:r>
      <w:r w:rsidR="00CD6FD7">
        <w:rPr>
          <w:rFonts w:ascii="Times New Roman" w:hAnsi="Times New Roman" w:cs="Times New Roman"/>
        </w:rPr>
        <w:t xml:space="preserve">of </w:t>
      </w:r>
      <w:r w:rsidR="00812786">
        <w:rPr>
          <w:rFonts w:ascii="Times New Roman" w:hAnsi="Times New Roman" w:cs="Times New Roman"/>
        </w:rPr>
        <w:t>July</w:t>
      </w:r>
      <w:r w:rsidR="009E05CC">
        <w:rPr>
          <w:rFonts w:ascii="Times New Roman" w:hAnsi="Times New Roman" w:cs="Times New Roman"/>
        </w:rPr>
        <w:t xml:space="preserve">, </w:t>
      </w:r>
      <w:r w:rsidR="00812786">
        <w:rPr>
          <w:rFonts w:ascii="Times New Roman" w:hAnsi="Times New Roman" w:cs="Times New Roman"/>
        </w:rPr>
        <w:t>August</w:t>
      </w:r>
      <w:r w:rsidR="005D718D">
        <w:rPr>
          <w:rFonts w:ascii="Times New Roman" w:hAnsi="Times New Roman" w:cs="Times New Roman"/>
        </w:rPr>
        <w:t xml:space="preserve"> </w:t>
      </w:r>
      <w:r w:rsidR="009E05CC">
        <w:rPr>
          <w:rFonts w:ascii="Times New Roman" w:hAnsi="Times New Roman" w:cs="Times New Roman"/>
        </w:rPr>
        <w:t xml:space="preserve">and September </w:t>
      </w:r>
      <w:r w:rsidR="00812786">
        <w:rPr>
          <w:rFonts w:ascii="Times New Roman" w:hAnsi="Times New Roman" w:cs="Times New Roman"/>
        </w:rPr>
        <w:t xml:space="preserve">(JAS), as </w:t>
      </w:r>
      <w:r w:rsidR="00BE7847">
        <w:rPr>
          <w:rFonts w:ascii="Times New Roman" w:hAnsi="Times New Roman" w:cs="Times New Roman"/>
        </w:rPr>
        <w:t>the appropriate juxtaposition</w:t>
      </w:r>
      <w:r w:rsidR="00812786">
        <w:rPr>
          <w:rFonts w:ascii="Times New Roman" w:hAnsi="Times New Roman" w:cs="Times New Roman"/>
        </w:rPr>
        <w:t xml:space="preserve"> </w:t>
      </w:r>
      <w:r w:rsidR="00CD6FD7">
        <w:rPr>
          <w:rFonts w:ascii="Times New Roman" w:hAnsi="Times New Roman" w:cs="Times New Roman"/>
        </w:rPr>
        <w:t xml:space="preserve">with </w:t>
      </w:r>
      <w:r w:rsidR="00812786">
        <w:rPr>
          <w:rFonts w:ascii="Times New Roman" w:hAnsi="Times New Roman" w:cs="Times New Roman"/>
        </w:rPr>
        <w:t xml:space="preserve">the late boreal winter </w:t>
      </w:r>
      <w:r w:rsidR="009E05CC">
        <w:rPr>
          <w:rFonts w:ascii="Times New Roman" w:hAnsi="Times New Roman" w:cs="Times New Roman"/>
        </w:rPr>
        <w:t xml:space="preserve">period, JFM.  </w:t>
      </w:r>
      <w:r w:rsidR="00816072">
        <w:rPr>
          <w:rFonts w:ascii="Times New Roman" w:hAnsi="Times New Roman" w:cs="Times New Roman"/>
        </w:rPr>
        <w:t xml:space="preserve"> The SH winter is also </w:t>
      </w:r>
      <w:r w:rsidR="00157CA8">
        <w:rPr>
          <w:rFonts w:ascii="Times New Roman" w:hAnsi="Times New Roman" w:cs="Times New Roman"/>
        </w:rPr>
        <w:t xml:space="preserve">(like the boreal winter hemisphere) </w:t>
      </w:r>
      <w:r w:rsidR="00816072">
        <w:rPr>
          <w:rFonts w:ascii="Times New Roman" w:hAnsi="Times New Roman" w:cs="Times New Roman"/>
        </w:rPr>
        <w:t xml:space="preserve">characterized by a number of distinct modes of variability on monthly and longer time scales.  Perhaps the </w:t>
      </w:r>
      <w:r w:rsidR="001B0679">
        <w:rPr>
          <w:rFonts w:ascii="Times New Roman" w:hAnsi="Times New Roman" w:cs="Times New Roman"/>
        </w:rPr>
        <w:t>best</w:t>
      </w:r>
      <w:r w:rsidR="00816072">
        <w:rPr>
          <w:rFonts w:ascii="Times New Roman" w:hAnsi="Times New Roman" w:cs="Times New Roman"/>
        </w:rPr>
        <w:t xml:space="preserve"> know is the Southern Annular mode (SAM; </w:t>
      </w:r>
      <w:r w:rsidR="00816072" w:rsidRPr="004650F8">
        <w:rPr>
          <w:rFonts w:ascii="TimesNewRomanPSMT" w:hAnsi="TimesNewRomanPSMT" w:cs="TimesNewRomanPSMT"/>
        </w:rPr>
        <w:t>Thompson and Wallace, 2000</w:t>
      </w:r>
      <w:r w:rsidR="00816072">
        <w:rPr>
          <w:rFonts w:ascii="Times New Roman" w:hAnsi="Times New Roman" w:cs="Times New Roman"/>
        </w:rPr>
        <w:t xml:space="preserve">) </w:t>
      </w:r>
      <w:r w:rsidR="002560ED">
        <w:rPr>
          <w:rFonts w:ascii="Times New Roman" w:hAnsi="Times New Roman" w:cs="Times New Roman"/>
        </w:rPr>
        <w:t>already mentioned</w:t>
      </w:r>
      <w:r w:rsidR="00816072">
        <w:rPr>
          <w:rFonts w:ascii="Times New Roman" w:hAnsi="Times New Roman" w:cs="Times New Roman"/>
        </w:rPr>
        <w:t xml:space="preserve"> earlier.  </w:t>
      </w:r>
      <w:r w:rsidR="005D718D" w:rsidRPr="004650F8">
        <w:rPr>
          <w:rFonts w:ascii="TimesNewRomanPSMT" w:hAnsi="TimesNewRomanPSMT" w:cs="TimesNewRomanPSMT"/>
        </w:rPr>
        <w:t>As report</w:t>
      </w:r>
      <w:r w:rsidR="00816072">
        <w:rPr>
          <w:rFonts w:ascii="TimesNewRomanPSMT" w:hAnsi="TimesNewRomanPSMT" w:cs="TimesNewRomanPSMT"/>
        </w:rPr>
        <w:t>ed in IPCC (2007), the SAM</w:t>
      </w:r>
      <w:r w:rsidR="005D718D" w:rsidRPr="004650F8">
        <w:rPr>
          <w:rFonts w:ascii="TimesNewRomanPSMT" w:hAnsi="TimesNewRomanPSMT" w:cs="TimesNewRomanPSMT"/>
        </w:rPr>
        <w:t xml:space="preserve"> has exhibited an upward trend over the past 30 years, corresponding to a decrease in surface pressure over the Antarctic and an increase over the southern mid-latitudes although the mean SAM index since 2000 has been below the mean </w:t>
      </w:r>
      <w:r w:rsidR="002560ED">
        <w:rPr>
          <w:rFonts w:ascii="TimesNewRomanPSMT" w:hAnsi="TimesNewRomanPSMT" w:cs="TimesNewRomanPSMT"/>
        </w:rPr>
        <w:t>of</w:t>
      </w:r>
      <w:r w:rsidR="005D718D" w:rsidRPr="004650F8">
        <w:rPr>
          <w:rFonts w:ascii="TimesNewRomanPSMT" w:hAnsi="TimesNewRomanPSMT" w:cs="TimesNewRomanPSMT"/>
        </w:rPr>
        <w:t xml:space="preserve"> the late</w:t>
      </w:r>
      <w:r w:rsidR="005D718D">
        <w:rPr>
          <w:rFonts w:ascii="TimesNewRomanPSMT" w:hAnsi="TimesNewRomanPSMT" w:cs="TimesNewRomanPSMT"/>
        </w:rPr>
        <w:t xml:space="preserve"> </w:t>
      </w:r>
      <w:r w:rsidR="005D718D" w:rsidRPr="004650F8">
        <w:rPr>
          <w:rFonts w:ascii="TimesNewRomanPSMT" w:hAnsi="TimesNewRomanPSMT" w:cs="TimesNewRomanPSMT"/>
        </w:rPr>
        <w:t>1990s, but above the long term mean.  An upward trend in the SAM has occurred in all seasons, but the</w:t>
      </w:r>
      <w:r w:rsidR="005D718D">
        <w:rPr>
          <w:rFonts w:ascii="TimesNewRomanPSMT" w:hAnsi="TimesNewRomanPSMT" w:cs="TimesNewRomanPSMT"/>
        </w:rPr>
        <w:t xml:space="preserve"> </w:t>
      </w:r>
      <w:r w:rsidR="00816072">
        <w:rPr>
          <w:rFonts w:ascii="TimesNewRomanPSMT" w:hAnsi="TimesNewRomanPSMT" w:cs="TimesNewRomanPSMT"/>
        </w:rPr>
        <w:t xml:space="preserve">largest trend </w:t>
      </w:r>
      <w:r w:rsidR="007B4CE9">
        <w:rPr>
          <w:rFonts w:ascii="TimesNewRomanPSMT" w:hAnsi="TimesNewRomanPSMT" w:cs="TimesNewRomanPSMT"/>
        </w:rPr>
        <w:t>occurs</w:t>
      </w:r>
      <w:r w:rsidR="005D718D" w:rsidRPr="004650F8">
        <w:rPr>
          <w:rFonts w:ascii="TimesNewRomanPSMT" w:hAnsi="TimesNewRomanPSMT" w:cs="TimesNewRomanPSMT"/>
        </w:rPr>
        <w:t xml:space="preserve"> during the southern summer (</w:t>
      </w:r>
      <w:r w:rsidR="00360FDE">
        <w:rPr>
          <w:rFonts w:ascii="TimesNewRomanPSMT" w:hAnsi="TimesNewRomanPSMT" w:cs="TimesNewRomanPSMT"/>
        </w:rPr>
        <w:t xml:space="preserve">Mo 2000; </w:t>
      </w:r>
      <w:r w:rsidR="005D718D" w:rsidRPr="004650F8">
        <w:rPr>
          <w:rFonts w:ascii="TimesNewRomanPSMT" w:hAnsi="TimesNewRomanPSMT" w:cs="TimesNewRomanPSMT"/>
        </w:rPr>
        <w:t xml:space="preserve">Thompson et al., 2000; Marshall, 2003). </w:t>
      </w:r>
      <w:r w:rsidR="005D718D">
        <w:rPr>
          <w:rFonts w:ascii="TimesNewRomanPSMT" w:hAnsi="TimesNewRomanPSMT" w:cs="TimesNewRomanPSMT"/>
        </w:rPr>
        <w:t xml:space="preserve"> </w:t>
      </w:r>
      <w:r w:rsidR="005D718D" w:rsidRPr="004650F8">
        <w:rPr>
          <w:rFonts w:ascii="TimesNewRomanPSMT" w:hAnsi="TimesNewRomanPSMT" w:cs="TimesNewRomanPSMT"/>
        </w:rPr>
        <w:t xml:space="preserve">Based on an analysis of the structure and seasonality of the observed trends in SH circulation, Thompson and Solomon (2002) suggest that </w:t>
      </w:r>
      <w:r w:rsidR="007B4CE9">
        <w:rPr>
          <w:rFonts w:ascii="TimesNewRomanPSMT" w:hAnsi="TimesNewRomanPSMT" w:cs="TimesNewRomanPSMT"/>
        </w:rPr>
        <w:t>the trends</w:t>
      </w:r>
      <w:r w:rsidR="005D718D" w:rsidRPr="004650F8">
        <w:rPr>
          <w:rFonts w:ascii="TimesNewRomanPSMT" w:hAnsi="TimesNewRomanPSMT" w:cs="TimesNewRomanPSMT"/>
        </w:rPr>
        <w:t xml:space="preserve"> have been largely induced by</w:t>
      </w:r>
      <w:r w:rsidR="005D718D">
        <w:rPr>
          <w:rFonts w:ascii="TimesNewRomanPSMT" w:hAnsi="TimesNewRomanPSMT" w:cs="TimesNewRomanPSMT"/>
        </w:rPr>
        <w:t xml:space="preserve"> stratospheric ozone depletion.</w:t>
      </w:r>
      <w:r w:rsidR="005746BB">
        <w:rPr>
          <w:rFonts w:ascii="TimesNewRomanPSMT" w:hAnsi="TimesNewRomanPSMT" w:cs="TimesNewRomanPSMT"/>
        </w:rPr>
        <w:t xml:space="preserve">  In contrast, Ding et al. (2011) report that, while the SAM exhibits an upward trend during the summer, during winter it has exhibited a negative trend since 1979, associated with an increase in </w:t>
      </w:r>
      <w:proofErr w:type="spellStart"/>
      <w:r w:rsidR="005746BB">
        <w:rPr>
          <w:rFonts w:ascii="TimesNewRomanPSMT" w:hAnsi="TimesNewRomanPSMT" w:cs="TimesNewRomanPSMT"/>
        </w:rPr>
        <w:t>geopotential</w:t>
      </w:r>
      <w:proofErr w:type="spellEnd"/>
      <w:r w:rsidR="005746BB">
        <w:rPr>
          <w:rFonts w:ascii="TimesNewRomanPSMT" w:hAnsi="TimesNewRomanPSMT" w:cs="TimesNewRomanPSMT"/>
        </w:rPr>
        <w:t xml:space="preserve"> heights over high latitudes.  This appears to be in part due to the nature of the SAM index</w:t>
      </w:r>
      <w:r w:rsidR="00C44A2E">
        <w:rPr>
          <w:rFonts w:ascii="TimesNewRomanPSMT" w:hAnsi="TimesNewRomanPSMT" w:cs="TimesNewRomanPSMT"/>
        </w:rPr>
        <w:t>,</w:t>
      </w:r>
      <w:r w:rsidR="005746BB">
        <w:rPr>
          <w:rFonts w:ascii="TimesNewRomanPSMT" w:hAnsi="TimesNewRomanPSMT" w:cs="TimesNewRomanPSMT"/>
        </w:rPr>
        <w:t xml:space="preserve"> which is a superposition of both intrinsic high latitude variability and a </w:t>
      </w:r>
      <w:proofErr w:type="gramStart"/>
      <w:r w:rsidR="009976AE">
        <w:rPr>
          <w:rFonts w:ascii="TimesNewRomanPSMT" w:hAnsi="TimesNewRomanPSMT" w:cs="TimesNewRomanPSMT"/>
        </w:rPr>
        <w:t>tropically-</w:t>
      </w:r>
      <w:r w:rsidR="005746BB">
        <w:rPr>
          <w:rFonts w:ascii="TimesNewRomanPSMT" w:hAnsi="TimesNewRomanPSMT" w:cs="TimesNewRomanPSMT"/>
        </w:rPr>
        <w:t>forced</w:t>
      </w:r>
      <w:proofErr w:type="gramEnd"/>
      <w:r w:rsidR="005746BB">
        <w:rPr>
          <w:rFonts w:ascii="TimesNewRomanPSMT" w:hAnsi="TimesNewRomanPSMT" w:cs="TimesNewRomanPSMT"/>
        </w:rPr>
        <w:t xml:space="preserve"> component</w:t>
      </w:r>
      <w:r w:rsidR="00C44A2E">
        <w:rPr>
          <w:rFonts w:ascii="TimesNewRomanPSMT" w:hAnsi="TimesNewRomanPSMT" w:cs="TimesNewRomanPSMT"/>
        </w:rPr>
        <w:t>.</w:t>
      </w:r>
      <w:r w:rsidR="009C4E45">
        <w:rPr>
          <w:rFonts w:ascii="Times New Roman" w:hAnsi="Times New Roman" w:cs="Times New Roman"/>
        </w:rPr>
        <w:t xml:space="preserve">  </w:t>
      </w:r>
      <w:r w:rsidR="005D718D">
        <w:rPr>
          <w:rFonts w:ascii="Times New Roman" w:hAnsi="Times New Roman" w:cs="Times New Roman"/>
        </w:rPr>
        <w:t>The SAM is known to have</w:t>
      </w:r>
      <w:r w:rsidR="005D718D" w:rsidRPr="00A2657C">
        <w:rPr>
          <w:rFonts w:ascii="Times New Roman" w:hAnsi="Times New Roman" w:cs="Times New Roman"/>
        </w:rPr>
        <w:t xml:space="preserve"> impacts on South America </w:t>
      </w:r>
      <w:r w:rsidR="005D718D">
        <w:rPr>
          <w:rFonts w:ascii="Times New Roman" w:hAnsi="Times New Roman" w:cs="Times New Roman"/>
        </w:rPr>
        <w:t>(</w:t>
      </w:r>
      <w:proofErr w:type="spellStart"/>
      <w:r w:rsidR="005D718D" w:rsidRPr="00A2657C">
        <w:rPr>
          <w:rFonts w:ascii="Times New Roman" w:hAnsi="Times New Roman" w:cs="Times New Roman"/>
        </w:rPr>
        <w:t>Silvestri</w:t>
      </w:r>
      <w:proofErr w:type="spellEnd"/>
      <w:r w:rsidR="005D718D">
        <w:rPr>
          <w:rFonts w:ascii="Times New Roman" w:hAnsi="Times New Roman" w:cs="Times New Roman"/>
        </w:rPr>
        <w:t>, G. E., and C. S. Vera, 2003)</w:t>
      </w:r>
      <w:r w:rsidR="005D718D" w:rsidRPr="00A2657C">
        <w:rPr>
          <w:rFonts w:ascii="Times New Roman" w:hAnsi="Times New Roman" w:cs="Times New Roman"/>
        </w:rPr>
        <w:t xml:space="preserve">, Australia </w:t>
      </w:r>
      <w:r w:rsidR="005D718D">
        <w:rPr>
          <w:rFonts w:ascii="Times New Roman" w:hAnsi="Times New Roman" w:cs="Times New Roman"/>
        </w:rPr>
        <w:t>(Hendon et al. 2007),</w:t>
      </w:r>
      <w:r w:rsidR="005D718D" w:rsidRPr="00A2657C">
        <w:rPr>
          <w:rFonts w:ascii="Times New Roman" w:hAnsi="Times New Roman" w:cs="Times New Roman"/>
        </w:rPr>
        <w:t xml:space="preserve"> New Zealand</w:t>
      </w:r>
      <w:r w:rsidR="005D718D">
        <w:rPr>
          <w:rFonts w:ascii="Times New Roman" w:hAnsi="Times New Roman" w:cs="Times New Roman"/>
        </w:rPr>
        <w:t xml:space="preserve"> (</w:t>
      </w:r>
      <w:proofErr w:type="spellStart"/>
      <w:r w:rsidR="005D718D" w:rsidRPr="00A2657C">
        <w:rPr>
          <w:rFonts w:ascii="Times New Roman" w:hAnsi="Times New Roman" w:cs="Times New Roman"/>
        </w:rPr>
        <w:t>Kidston</w:t>
      </w:r>
      <w:proofErr w:type="spellEnd"/>
      <w:r w:rsidR="005D718D" w:rsidRPr="00A2657C">
        <w:rPr>
          <w:rFonts w:ascii="Times New Roman" w:hAnsi="Times New Roman" w:cs="Times New Roman"/>
        </w:rPr>
        <w:t xml:space="preserve"> et al. 2009</w:t>
      </w:r>
      <w:r w:rsidR="005D718D">
        <w:rPr>
          <w:rFonts w:ascii="Times New Roman" w:hAnsi="Times New Roman" w:cs="Times New Roman"/>
        </w:rPr>
        <w:t>),</w:t>
      </w:r>
      <w:r w:rsidR="00816072">
        <w:rPr>
          <w:rFonts w:ascii="Times New Roman" w:hAnsi="Times New Roman" w:cs="Times New Roman"/>
        </w:rPr>
        <w:t xml:space="preserve"> </w:t>
      </w:r>
      <w:r w:rsidR="005D718D" w:rsidRPr="00A2657C">
        <w:rPr>
          <w:rFonts w:ascii="Times New Roman" w:hAnsi="Times New Roman" w:cs="Times New Roman"/>
        </w:rPr>
        <w:t>South Africa (Reason and Rouault 2005),</w:t>
      </w:r>
      <w:r w:rsidR="005D718D">
        <w:rPr>
          <w:rFonts w:ascii="Times New Roman" w:hAnsi="Times New Roman" w:cs="Times New Roman"/>
        </w:rPr>
        <w:t xml:space="preserve"> </w:t>
      </w:r>
      <w:r w:rsidR="007D362B">
        <w:rPr>
          <w:rFonts w:ascii="Times New Roman" w:hAnsi="Times New Roman" w:cs="Times New Roman"/>
        </w:rPr>
        <w:t xml:space="preserve">and </w:t>
      </w:r>
      <w:r w:rsidR="005D718D">
        <w:rPr>
          <w:rFonts w:ascii="Times New Roman" w:hAnsi="Times New Roman" w:cs="Times New Roman"/>
        </w:rPr>
        <w:t xml:space="preserve">the </w:t>
      </w:r>
      <w:r w:rsidR="005D718D" w:rsidRPr="00A2657C">
        <w:rPr>
          <w:rFonts w:ascii="Times New Roman" w:hAnsi="Times New Roman" w:cs="Times New Roman"/>
        </w:rPr>
        <w:t>Antarctic Peninsula (Lefebvre et al. 2004).</w:t>
      </w:r>
      <w:r w:rsidR="00F660F8">
        <w:rPr>
          <w:rFonts w:ascii="Times New Roman" w:hAnsi="Times New Roman" w:cs="Times New Roman"/>
        </w:rPr>
        <w:t xml:space="preserve">  </w:t>
      </w:r>
      <w:r w:rsidR="009C4E45">
        <w:rPr>
          <w:rFonts w:ascii="Times New Roman" w:hAnsi="Times New Roman" w:cs="Times New Roman"/>
        </w:rPr>
        <w:t xml:space="preserve"> </w:t>
      </w:r>
    </w:p>
    <w:p w14:paraId="090E388B" w14:textId="77777777" w:rsidR="009C4E45" w:rsidRDefault="009C4E45" w:rsidP="000F43E2">
      <w:pPr>
        <w:widowControl w:val="0"/>
        <w:autoSpaceDE w:val="0"/>
        <w:autoSpaceDN w:val="0"/>
        <w:adjustRightInd w:val="0"/>
        <w:ind w:right="900"/>
        <w:rPr>
          <w:rFonts w:ascii="Times New Roman" w:hAnsi="Times New Roman" w:cs="Times New Roman"/>
        </w:rPr>
      </w:pPr>
    </w:p>
    <w:p w14:paraId="508364E2" w14:textId="76F37A39" w:rsidR="00816072" w:rsidRDefault="00816072"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In addition to the SAM, there are several distinct wave structures that are the counterparts to the PNA in the NH</w:t>
      </w:r>
      <w:r w:rsidR="002C5244">
        <w:rPr>
          <w:rFonts w:ascii="Times New Roman" w:hAnsi="Times New Roman" w:cs="Times New Roman"/>
        </w:rPr>
        <w:t>,</w:t>
      </w:r>
      <w:r w:rsidR="005462A2">
        <w:rPr>
          <w:rFonts w:ascii="Times New Roman" w:hAnsi="Times New Roman" w:cs="Times New Roman"/>
        </w:rPr>
        <w:t xml:space="preserve"> consist</w:t>
      </w:r>
      <w:r w:rsidR="002C5244">
        <w:rPr>
          <w:rFonts w:ascii="Times New Roman" w:hAnsi="Times New Roman" w:cs="Times New Roman"/>
        </w:rPr>
        <w:t>ing</w:t>
      </w:r>
      <w:r w:rsidR="005462A2">
        <w:rPr>
          <w:rFonts w:ascii="Times New Roman" w:hAnsi="Times New Roman" w:cs="Times New Roman"/>
        </w:rPr>
        <w:t xml:space="preserve"> of the </w:t>
      </w:r>
      <w:r>
        <w:rPr>
          <w:rFonts w:ascii="Times New Roman" w:hAnsi="Times New Roman" w:cs="Times New Roman"/>
        </w:rPr>
        <w:t>Pacific</w:t>
      </w:r>
      <w:r w:rsidR="007D362B">
        <w:rPr>
          <w:rFonts w:ascii="Times New Roman" w:hAnsi="Times New Roman" w:cs="Times New Roman"/>
        </w:rPr>
        <w:t xml:space="preserve"> South American (PS</w:t>
      </w:r>
      <w:r>
        <w:rPr>
          <w:rFonts w:ascii="Times New Roman" w:hAnsi="Times New Roman" w:cs="Times New Roman"/>
        </w:rPr>
        <w:t>A) modes 1 and 2</w:t>
      </w:r>
      <w:r w:rsidR="005462A2">
        <w:rPr>
          <w:rFonts w:ascii="Times New Roman" w:hAnsi="Times New Roman" w:cs="Times New Roman"/>
        </w:rPr>
        <w:t xml:space="preserve"> (</w:t>
      </w:r>
      <w:proofErr w:type="spellStart"/>
      <w:r w:rsidR="006B38ED">
        <w:rPr>
          <w:rFonts w:ascii="Times New Roman" w:hAnsi="Times New Roman" w:cs="Times New Roman"/>
        </w:rPr>
        <w:t>Kidson</w:t>
      </w:r>
      <w:proofErr w:type="spellEnd"/>
      <w:r w:rsidR="006B38ED">
        <w:rPr>
          <w:rFonts w:ascii="Times New Roman" w:hAnsi="Times New Roman" w:cs="Times New Roman"/>
        </w:rPr>
        <w:t xml:space="preserve"> 1988; </w:t>
      </w:r>
      <w:proofErr w:type="spellStart"/>
      <w:r w:rsidR="005462A2">
        <w:rPr>
          <w:rFonts w:ascii="Times New Roman" w:hAnsi="Times New Roman" w:cs="Times New Roman"/>
        </w:rPr>
        <w:t>Ghil</w:t>
      </w:r>
      <w:proofErr w:type="spellEnd"/>
      <w:r w:rsidR="005462A2">
        <w:rPr>
          <w:rFonts w:ascii="Times New Roman" w:hAnsi="Times New Roman" w:cs="Times New Roman"/>
        </w:rPr>
        <w:t xml:space="preserve"> and Mo 1991; Mo 2000).  </w:t>
      </w:r>
      <w:r w:rsidR="00360FDE">
        <w:rPr>
          <w:rFonts w:ascii="Times New Roman" w:hAnsi="Times New Roman" w:cs="Times New Roman"/>
        </w:rPr>
        <w:t xml:space="preserve"> T</w:t>
      </w:r>
      <w:r w:rsidR="00B13658">
        <w:rPr>
          <w:rFonts w:ascii="Times New Roman" w:hAnsi="Times New Roman" w:cs="Times New Roman"/>
        </w:rPr>
        <w:t xml:space="preserve">hese </w:t>
      </w:r>
      <w:r w:rsidR="00582953">
        <w:rPr>
          <w:rFonts w:ascii="Times New Roman" w:hAnsi="Times New Roman" w:cs="Times New Roman"/>
        </w:rPr>
        <w:t xml:space="preserve">zonal </w:t>
      </w:r>
      <w:r w:rsidR="00B13658">
        <w:rPr>
          <w:rFonts w:ascii="Times New Roman" w:hAnsi="Times New Roman" w:cs="Times New Roman"/>
        </w:rPr>
        <w:t xml:space="preserve">wave </w:t>
      </w:r>
      <w:r w:rsidR="00582953">
        <w:rPr>
          <w:rFonts w:ascii="Times New Roman" w:hAnsi="Times New Roman" w:cs="Times New Roman"/>
        </w:rPr>
        <w:t xml:space="preserve">3 </w:t>
      </w:r>
      <w:r w:rsidR="00B13658">
        <w:rPr>
          <w:rFonts w:ascii="Times New Roman" w:hAnsi="Times New Roman" w:cs="Times New Roman"/>
        </w:rPr>
        <w:t>structures extend fro</w:t>
      </w:r>
      <w:r>
        <w:rPr>
          <w:rFonts w:ascii="Times New Roman" w:hAnsi="Times New Roman" w:cs="Times New Roman"/>
        </w:rPr>
        <w:t xml:space="preserve">m the tropical South Pacific </w:t>
      </w:r>
      <w:proofErr w:type="spellStart"/>
      <w:r>
        <w:rPr>
          <w:rFonts w:ascii="Times New Roman" w:hAnsi="Times New Roman" w:cs="Times New Roman"/>
        </w:rPr>
        <w:t>poleward</w:t>
      </w:r>
      <w:r w:rsidR="00B30599">
        <w:rPr>
          <w:rFonts w:ascii="Times New Roman" w:hAnsi="Times New Roman" w:cs="Times New Roman"/>
        </w:rPr>
        <w:t>s</w:t>
      </w:r>
      <w:proofErr w:type="spellEnd"/>
      <w:r>
        <w:rPr>
          <w:rFonts w:ascii="Times New Roman" w:hAnsi="Times New Roman" w:cs="Times New Roman"/>
        </w:rPr>
        <w:t xml:space="preserve"> and eastward across </w:t>
      </w:r>
      <w:r w:rsidR="00582953">
        <w:rPr>
          <w:rFonts w:ascii="Times New Roman" w:hAnsi="Times New Roman" w:cs="Times New Roman"/>
        </w:rPr>
        <w:t xml:space="preserve">southern </w:t>
      </w:r>
      <w:r>
        <w:rPr>
          <w:rFonts w:ascii="Times New Roman" w:hAnsi="Times New Roman" w:cs="Times New Roman"/>
        </w:rPr>
        <w:t>South America.</w:t>
      </w:r>
      <w:r w:rsidR="007D5384">
        <w:rPr>
          <w:rFonts w:ascii="Times New Roman" w:hAnsi="Times New Roman" w:cs="Times New Roman"/>
        </w:rPr>
        <w:t xml:space="preserve">  Both PSAs have been linked to variations in ENSO (e.g., </w:t>
      </w:r>
      <w:proofErr w:type="spellStart"/>
      <w:r w:rsidR="007D5384">
        <w:rPr>
          <w:rFonts w:ascii="Times New Roman" w:hAnsi="Times New Roman" w:cs="Times New Roman"/>
        </w:rPr>
        <w:t>Karoly</w:t>
      </w:r>
      <w:proofErr w:type="spellEnd"/>
      <w:r w:rsidR="007D5384">
        <w:rPr>
          <w:rFonts w:ascii="Times New Roman" w:hAnsi="Times New Roman" w:cs="Times New Roman"/>
        </w:rPr>
        <w:t xml:space="preserve"> 1989; Mo 2000)</w:t>
      </w:r>
    </w:p>
    <w:p w14:paraId="5CEA4C13" w14:textId="77777777" w:rsidR="00B75D3F" w:rsidRDefault="00B75D3F" w:rsidP="000F43E2">
      <w:pPr>
        <w:widowControl w:val="0"/>
        <w:autoSpaceDE w:val="0"/>
        <w:autoSpaceDN w:val="0"/>
        <w:adjustRightInd w:val="0"/>
        <w:ind w:right="900"/>
        <w:rPr>
          <w:rFonts w:ascii="Times New Roman" w:hAnsi="Times New Roman" w:cs="Times New Roman"/>
        </w:rPr>
      </w:pPr>
    </w:p>
    <w:p w14:paraId="23755C01" w14:textId="3ABD1221" w:rsidR="00B75D3F" w:rsidRDefault="00B75D3F"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Before examining the modes of variability, we </w:t>
      </w:r>
      <w:r w:rsidR="00385830">
        <w:rPr>
          <w:rFonts w:ascii="Times New Roman" w:hAnsi="Times New Roman" w:cs="Times New Roman"/>
        </w:rPr>
        <w:t xml:space="preserve">again </w:t>
      </w:r>
      <w:r w:rsidR="001859E6">
        <w:rPr>
          <w:rFonts w:ascii="Times New Roman" w:hAnsi="Times New Roman" w:cs="Times New Roman"/>
        </w:rPr>
        <w:t xml:space="preserve">begin by </w:t>
      </w:r>
      <w:r>
        <w:rPr>
          <w:rFonts w:ascii="Times New Roman" w:hAnsi="Times New Roman" w:cs="Times New Roman"/>
        </w:rPr>
        <w:t>first look</w:t>
      </w:r>
      <w:r w:rsidR="001859E6">
        <w:rPr>
          <w:rFonts w:ascii="Times New Roman" w:hAnsi="Times New Roman" w:cs="Times New Roman"/>
        </w:rPr>
        <w:t>ing</w:t>
      </w:r>
      <w:r>
        <w:rPr>
          <w:rFonts w:ascii="Times New Roman" w:hAnsi="Times New Roman" w:cs="Times New Roman"/>
        </w:rPr>
        <w:t xml:space="preserve"> at the ability of the model to simulate the basic climatologica</w:t>
      </w:r>
      <w:r w:rsidR="00314A13">
        <w:rPr>
          <w:rFonts w:ascii="Times New Roman" w:hAnsi="Times New Roman" w:cs="Times New Roman"/>
        </w:rPr>
        <w:t>l fields and overall variability</w:t>
      </w:r>
      <w:r>
        <w:rPr>
          <w:rFonts w:ascii="Times New Roman" w:hAnsi="Times New Roman" w:cs="Times New Roman"/>
        </w:rPr>
        <w:t>.</w:t>
      </w:r>
    </w:p>
    <w:p w14:paraId="0E771E35" w14:textId="77777777" w:rsidR="007D70E6" w:rsidRPr="00561C22" w:rsidRDefault="007D70E6" w:rsidP="000F43E2">
      <w:pPr>
        <w:widowControl w:val="0"/>
        <w:autoSpaceDE w:val="0"/>
        <w:autoSpaceDN w:val="0"/>
        <w:adjustRightInd w:val="0"/>
        <w:ind w:right="900"/>
        <w:rPr>
          <w:rFonts w:ascii="TimesNewRomanPS-BoldItalicMT" w:hAnsi="TimesNewRomanPS-BoldItalicMT" w:cs="TimesNewRomanPS-BoldItalicMT"/>
          <w:color w:val="000000"/>
          <w:sz w:val="20"/>
          <w:szCs w:val="20"/>
        </w:rPr>
      </w:pPr>
    </w:p>
    <w:p w14:paraId="35FEB783" w14:textId="48ADCDF4" w:rsidR="005565F9" w:rsidRPr="00C00DFB" w:rsidRDefault="00916C4F" w:rsidP="000F43E2">
      <w:pPr>
        <w:ind w:right="900"/>
        <w:rPr>
          <w:rFonts w:ascii="Times New Roman" w:hAnsi="Times New Roman" w:cs="Times New Roman"/>
          <w:i/>
        </w:rPr>
      </w:pPr>
      <w:r>
        <w:rPr>
          <w:rFonts w:ascii="Times New Roman" w:hAnsi="Times New Roman" w:cs="Times New Roman"/>
          <w:i/>
        </w:rPr>
        <w:t>9.2.2.1</w:t>
      </w:r>
      <w:r w:rsidRPr="006B142C">
        <w:rPr>
          <w:rFonts w:ascii="Times New Roman" w:hAnsi="Times New Roman" w:cs="Times New Roman"/>
          <w:i/>
        </w:rPr>
        <w:t xml:space="preserve"> Climatology and Variability</w:t>
      </w:r>
    </w:p>
    <w:p w14:paraId="21441DB4" w14:textId="77777777" w:rsidR="005565F9" w:rsidRDefault="005565F9" w:rsidP="000F43E2">
      <w:pPr>
        <w:ind w:right="900"/>
        <w:rPr>
          <w:rFonts w:ascii="Times New Roman" w:hAnsi="Times New Roman" w:cs="Times New Roman"/>
          <w:color w:val="000000" w:themeColor="text1"/>
        </w:rPr>
      </w:pPr>
    </w:p>
    <w:p w14:paraId="6B7E99C5" w14:textId="5D80B215" w:rsidR="001628E5" w:rsidRPr="00B137F2" w:rsidRDefault="006D369E" w:rsidP="000F43E2">
      <w:pPr>
        <w:ind w:right="900"/>
        <w:rPr>
          <w:rFonts w:ascii="Times New Roman" w:hAnsi="Times New Roman" w:cs="Times New Roman"/>
          <w:color w:val="000000" w:themeColor="text1"/>
        </w:rPr>
      </w:pPr>
      <w:r>
        <w:rPr>
          <w:rFonts w:ascii="Times New Roman" w:hAnsi="Times New Roman" w:cs="Times New Roman"/>
          <w:color w:val="000000" w:themeColor="text1"/>
        </w:rPr>
        <w:t>The</w:t>
      </w:r>
      <w:r w:rsidR="00395566">
        <w:rPr>
          <w:rFonts w:ascii="Times New Roman" w:hAnsi="Times New Roman" w:cs="Times New Roman"/>
          <w:color w:val="000000" w:themeColor="text1"/>
        </w:rPr>
        <w:t xml:space="preserve"> model captures that JAS </w:t>
      </w:r>
      <w:r w:rsidR="00CF6D49">
        <w:rPr>
          <w:rFonts w:ascii="Times New Roman" w:hAnsi="Times New Roman" w:cs="Times New Roman"/>
          <w:color w:val="000000" w:themeColor="text1"/>
        </w:rPr>
        <w:t>stationary wave pattern quite well</w:t>
      </w:r>
      <w:r>
        <w:rPr>
          <w:rFonts w:ascii="Times New Roman" w:hAnsi="Times New Roman" w:cs="Times New Roman"/>
          <w:color w:val="000000" w:themeColor="text1"/>
        </w:rPr>
        <w:t xml:space="preserve"> (Fig</w:t>
      </w:r>
      <w:r w:rsidR="00E6203D">
        <w:rPr>
          <w:rFonts w:ascii="Times New Roman" w:hAnsi="Times New Roman" w:cs="Times New Roman"/>
          <w:color w:val="000000" w:themeColor="text1"/>
        </w:rPr>
        <w:t>s</w:t>
      </w:r>
      <w:r w:rsidR="0053467B">
        <w:rPr>
          <w:rFonts w:ascii="Times New Roman" w:hAnsi="Times New Roman" w:cs="Times New Roman"/>
          <w:color w:val="000000" w:themeColor="text1"/>
        </w:rPr>
        <w:t>.</w:t>
      </w:r>
      <w:r>
        <w:rPr>
          <w:rFonts w:ascii="Times New Roman" w:hAnsi="Times New Roman" w:cs="Times New Roman"/>
          <w:color w:val="000000" w:themeColor="text1"/>
        </w:rPr>
        <w:t xml:space="preserve"> 8 </w:t>
      </w:r>
      <w:r w:rsidR="00E6203D">
        <w:rPr>
          <w:rFonts w:ascii="Times New Roman" w:hAnsi="Times New Roman" w:cs="Times New Roman"/>
          <w:color w:val="000000" w:themeColor="text1"/>
        </w:rPr>
        <w:t>A, E and I</w:t>
      </w:r>
      <w:r>
        <w:rPr>
          <w:rFonts w:ascii="Times New Roman" w:hAnsi="Times New Roman" w:cs="Times New Roman"/>
          <w:color w:val="000000" w:themeColor="text1"/>
        </w:rPr>
        <w:t>)</w:t>
      </w:r>
      <w:r w:rsidR="00CF6D49">
        <w:rPr>
          <w:rFonts w:ascii="Times New Roman" w:hAnsi="Times New Roman" w:cs="Times New Roman"/>
          <w:color w:val="000000" w:themeColor="text1"/>
        </w:rPr>
        <w:t>.</w:t>
      </w:r>
      <w:r w:rsidR="00E6203D">
        <w:rPr>
          <w:rFonts w:ascii="Times New Roman" w:hAnsi="Times New Roman" w:cs="Times New Roman"/>
          <w:color w:val="000000" w:themeColor="text1"/>
        </w:rPr>
        <w:t xml:space="preserve">  </w:t>
      </w:r>
      <w:r w:rsidR="00D40734">
        <w:rPr>
          <w:rFonts w:ascii="Times New Roman" w:hAnsi="Times New Roman" w:cs="Times New Roman"/>
          <w:color w:val="000000" w:themeColor="text1"/>
        </w:rPr>
        <w:t>Again, as during JFM</w:t>
      </w:r>
      <w:r w:rsidR="00BC2DCC">
        <w:rPr>
          <w:rFonts w:ascii="Times New Roman" w:hAnsi="Times New Roman" w:cs="Times New Roman"/>
          <w:color w:val="000000" w:themeColor="text1"/>
        </w:rPr>
        <w:t>,</w:t>
      </w:r>
      <w:r w:rsidR="00D40734">
        <w:rPr>
          <w:rFonts w:ascii="Times New Roman" w:hAnsi="Times New Roman" w:cs="Times New Roman"/>
          <w:color w:val="000000" w:themeColor="text1"/>
        </w:rPr>
        <w:t xml:space="preserve"> the correspondence in the details of the </w:t>
      </w:r>
      <w:r w:rsidR="0059463A">
        <w:rPr>
          <w:rFonts w:ascii="Times New Roman" w:hAnsi="Times New Roman" w:cs="Times New Roman"/>
          <w:color w:val="000000" w:themeColor="text1"/>
        </w:rPr>
        <w:t xml:space="preserve">JAS </w:t>
      </w:r>
      <w:r w:rsidR="00D40734">
        <w:rPr>
          <w:rFonts w:ascii="Times New Roman" w:hAnsi="Times New Roman" w:cs="Times New Roman"/>
          <w:color w:val="000000" w:themeColor="text1"/>
        </w:rPr>
        <w:t xml:space="preserve">troughs and ridges </w:t>
      </w:r>
      <w:r w:rsidR="0059463A">
        <w:rPr>
          <w:rFonts w:ascii="Times New Roman" w:hAnsi="Times New Roman" w:cs="Times New Roman"/>
          <w:color w:val="000000" w:themeColor="text1"/>
        </w:rPr>
        <w:t xml:space="preserve">in both hemispheres </w:t>
      </w:r>
      <w:r w:rsidR="00D40734">
        <w:rPr>
          <w:rFonts w:ascii="Times New Roman" w:hAnsi="Times New Roman" w:cs="Times New Roman"/>
          <w:color w:val="000000" w:themeColor="text1"/>
        </w:rPr>
        <w:t xml:space="preserve">is </w:t>
      </w:r>
      <w:r w:rsidR="0053467B">
        <w:rPr>
          <w:rFonts w:ascii="Times New Roman" w:hAnsi="Times New Roman" w:cs="Times New Roman"/>
          <w:color w:val="000000" w:themeColor="text1"/>
        </w:rPr>
        <w:t>remarkable</w:t>
      </w:r>
      <w:r w:rsidR="00ED6EB9">
        <w:rPr>
          <w:rFonts w:ascii="Times New Roman" w:hAnsi="Times New Roman" w:cs="Times New Roman"/>
          <w:color w:val="000000" w:themeColor="text1"/>
        </w:rPr>
        <w:t xml:space="preserve">.  The variance patterns </w:t>
      </w:r>
      <w:r w:rsidR="0053467B">
        <w:rPr>
          <w:rFonts w:ascii="Times New Roman" w:hAnsi="Times New Roman" w:cs="Times New Roman"/>
          <w:color w:val="000000" w:themeColor="text1"/>
        </w:rPr>
        <w:t xml:space="preserve">(Figs. 8 B, F and J) </w:t>
      </w:r>
      <w:r w:rsidR="00ED6EB9">
        <w:rPr>
          <w:rFonts w:ascii="Times New Roman" w:hAnsi="Times New Roman" w:cs="Times New Roman"/>
          <w:color w:val="000000" w:themeColor="text1"/>
        </w:rPr>
        <w:t xml:space="preserve">are also well simulated included the </w:t>
      </w:r>
      <w:r w:rsidR="00F06B05">
        <w:rPr>
          <w:rFonts w:ascii="Times New Roman" w:hAnsi="Times New Roman" w:cs="Times New Roman"/>
          <w:color w:val="000000" w:themeColor="text1"/>
        </w:rPr>
        <w:t>region</w:t>
      </w:r>
      <w:r w:rsidR="00ED6EB9">
        <w:rPr>
          <w:rFonts w:ascii="Times New Roman" w:hAnsi="Times New Roman" w:cs="Times New Roman"/>
          <w:color w:val="000000" w:themeColor="text1"/>
        </w:rPr>
        <w:t xml:space="preserve"> of enhanced variability in the SH high latitudes near 120W.</w:t>
      </w:r>
      <w:r w:rsidR="00B137F2">
        <w:rPr>
          <w:rFonts w:ascii="Times New Roman" w:hAnsi="Times New Roman" w:cs="Times New Roman"/>
          <w:color w:val="000000" w:themeColor="text1"/>
        </w:rPr>
        <w:t xml:space="preserve">  </w:t>
      </w:r>
      <w:r w:rsidR="00B40EFC" w:rsidRPr="00B40EFC">
        <w:rPr>
          <w:rFonts w:ascii="Times New Roman" w:hAnsi="Times New Roman" w:cs="Times New Roman"/>
        </w:rPr>
        <w:t>The basic precipitation pattern is simulated well</w:t>
      </w:r>
      <w:r w:rsidR="0053467B">
        <w:rPr>
          <w:rFonts w:ascii="Times New Roman" w:hAnsi="Times New Roman" w:cs="Times New Roman"/>
        </w:rPr>
        <w:t xml:space="preserve"> (Figs. 8 C, G and K)</w:t>
      </w:r>
      <w:r w:rsidR="00B40EFC">
        <w:rPr>
          <w:rFonts w:ascii="Times New Roman" w:hAnsi="Times New Roman" w:cs="Times New Roman"/>
        </w:rPr>
        <w:t xml:space="preserve">, </w:t>
      </w:r>
      <w:r w:rsidR="0048369B">
        <w:rPr>
          <w:rFonts w:ascii="Times New Roman" w:hAnsi="Times New Roman" w:cs="Times New Roman"/>
        </w:rPr>
        <w:t>al</w:t>
      </w:r>
      <w:r w:rsidR="00B40EFC">
        <w:rPr>
          <w:rFonts w:ascii="Times New Roman" w:hAnsi="Times New Roman" w:cs="Times New Roman"/>
        </w:rPr>
        <w:t>though the area of Pacific warm pool precipitation extends to</w:t>
      </w:r>
      <w:r w:rsidR="0048369B">
        <w:rPr>
          <w:rFonts w:ascii="Times New Roman" w:hAnsi="Times New Roman" w:cs="Times New Roman"/>
        </w:rPr>
        <w:t>o</w:t>
      </w:r>
      <w:r w:rsidR="00B40EFC">
        <w:rPr>
          <w:rFonts w:ascii="Times New Roman" w:hAnsi="Times New Roman" w:cs="Times New Roman"/>
        </w:rPr>
        <w:t xml:space="preserve"> far north in the western Pacific, and the precipitation in the eastern end of the Pacific ITCZ is excessive.</w:t>
      </w:r>
      <w:r w:rsidR="00284339">
        <w:rPr>
          <w:rFonts w:ascii="Times New Roman" w:hAnsi="Times New Roman" w:cs="Times New Roman"/>
        </w:rPr>
        <w:t xml:space="preserve">  The overall pattern of precipitation variance </w:t>
      </w:r>
      <w:r w:rsidR="0053467B">
        <w:rPr>
          <w:rFonts w:ascii="Times New Roman" w:hAnsi="Times New Roman" w:cs="Times New Roman"/>
        </w:rPr>
        <w:t xml:space="preserve">(Figs. 8 D, H and L) </w:t>
      </w:r>
      <w:r w:rsidR="00284339">
        <w:rPr>
          <w:rFonts w:ascii="Times New Roman" w:hAnsi="Times New Roman" w:cs="Times New Roman"/>
        </w:rPr>
        <w:t xml:space="preserve">is quite realistic and reflects the spatial distribution of the mean precipitation, </w:t>
      </w:r>
      <w:r w:rsidR="0048369B">
        <w:rPr>
          <w:rFonts w:ascii="Times New Roman" w:hAnsi="Times New Roman" w:cs="Times New Roman"/>
        </w:rPr>
        <w:t>al</w:t>
      </w:r>
      <w:r w:rsidR="00284339">
        <w:rPr>
          <w:rFonts w:ascii="Times New Roman" w:hAnsi="Times New Roman" w:cs="Times New Roman"/>
        </w:rPr>
        <w:t>though the amplitude is excessive</w:t>
      </w:r>
      <w:r w:rsidR="009A06B7">
        <w:rPr>
          <w:rFonts w:ascii="Times New Roman" w:hAnsi="Times New Roman" w:cs="Times New Roman"/>
        </w:rPr>
        <w:t>.</w:t>
      </w:r>
    </w:p>
    <w:p w14:paraId="5A61C2D2" w14:textId="77777777" w:rsidR="00FD48EA" w:rsidRDefault="00FD48EA" w:rsidP="000F43E2">
      <w:pPr>
        <w:ind w:right="900"/>
        <w:rPr>
          <w:rFonts w:ascii="Times New Roman" w:hAnsi="Times New Roman" w:cs="Times New Roman"/>
        </w:rPr>
      </w:pPr>
    </w:p>
    <w:p w14:paraId="71BA83D2" w14:textId="0BBCAC94" w:rsidR="001628E5" w:rsidRDefault="00FD48EA" w:rsidP="000F43E2">
      <w:pPr>
        <w:ind w:right="900"/>
        <w:rPr>
          <w:rFonts w:ascii="Times New Roman" w:hAnsi="Times New Roman" w:cs="Times New Roman"/>
        </w:rPr>
      </w:pPr>
      <w:r w:rsidRPr="00451943">
        <w:rPr>
          <w:rFonts w:ascii="Times New Roman" w:hAnsi="Times New Roman" w:cs="Times New Roman"/>
        </w:rPr>
        <w:t xml:space="preserve">As an overall assessment of </w:t>
      </w:r>
      <w:r>
        <w:rPr>
          <w:rFonts w:ascii="Times New Roman" w:hAnsi="Times New Roman" w:cs="Times New Roman"/>
        </w:rPr>
        <w:t>weather</w:t>
      </w:r>
      <w:r w:rsidRPr="00451943">
        <w:rPr>
          <w:rFonts w:ascii="Times New Roman" w:hAnsi="Times New Roman" w:cs="Times New Roman"/>
        </w:rPr>
        <w:t xml:space="preserve"> activity we again focus on the patterns of </w:t>
      </w:r>
      <w:r>
        <w:rPr>
          <w:rFonts w:ascii="Times New Roman" w:hAnsi="Times New Roman" w:cs="Times New Roman"/>
        </w:rPr>
        <w:t xml:space="preserve">daily </w:t>
      </w:r>
      <w:r w:rsidRPr="00451943">
        <w:rPr>
          <w:rFonts w:ascii="Times New Roman" w:hAnsi="Times New Roman" w:cs="Times New Roman"/>
        </w:rPr>
        <w:t>v’</w:t>
      </w:r>
      <w:r w:rsidRPr="00451943">
        <w:rPr>
          <w:rFonts w:ascii="Times New Roman" w:hAnsi="Times New Roman" w:cs="Times New Roman"/>
          <w:vertAlign w:val="superscript"/>
        </w:rPr>
        <w:t>2</w:t>
      </w:r>
      <w:r w:rsidR="007E6702">
        <w:rPr>
          <w:rFonts w:ascii="Times New Roman" w:hAnsi="Times New Roman" w:cs="Times New Roman"/>
        </w:rPr>
        <w:t xml:space="preserve"> at 250</w:t>
      </w:r>
      <w:r w:rsidR="003050D2">
        <w:rPr>
          <w:rFonts w:ascii="Times New Roman" w:hAnsi="Times New Roman" w:cs="Times New Roman"/>
        </w:rPr>
        <w:t>hPa.  This shows (Fi</w:t>
      </w:r>
      <w:r w:rsidR="001E5543">
        <w:rPr>
          <w:rFonts w:ascii="Times New Roman" w:hAnsi="Times New Roman" w:cs="Times New Roman"/>
        </w:rPr>
        <w:t>gs.</w:t>
      </w:r>
      <w:r w:rsidR="003050D2">
        <w:rPr>
          <w:rFonts w:ascii="Times New Roman" w:hAnsi="Times New Roman" w:cs="Times New Roman"/>
        </w:rPr>
        <w:t xml:space="preserve"> 9</w:t>
      </w:r>
      <w:r w:rsidR="001E5543">
        <w:rPr>
          <w:rFonts w:ascii="Times New Roman" w:hAnsi="Times New Roman" w:cs="Times New Roman"/>
        </w:rPr>
        <w:t xml:space="preserve"> A and B</w:t>
      </w:r>
      <w:r>
        <w:rPr>
          <w:rFonts w:ascii="Times New Roman" w:hAnsi="Times New Roman" w:cs="Times New Roman"/>
        </w:rPr>
        <w:t xml:space="preserve">) that the model reproduces the basic patterns of SH weather variability quite well, matching both the spatial pattern and amplitude of the variability. </w:t>
      </w:r>
      <w:r w:rsidR="0055244B">
        <w:rPr>
          <w:rFonts w:ascii="Times New Roman" w:hAnsi="Times New Roman" w:cs="Times New Roman"/>
        </w:rPr>
        <w:t xml:space="preserve"> </w:t>
      </w:r>
      <w:r w:rsidR="00BC2DCC">
        <w:rPr>
          <w:rFonts w:ascii="Times New Roman" w:hAnsi="Times New Roman" w:cs="Times New Roman"/>
        </w:rPr>
        <w:t>We note that in the NH, the</w:t>
      </w:r>
      <w:r>
        <w:rPr>
          <w:rFonts w:ascii="Times New Roman" w:hAnsi="Times New Roman" w:cs="Times New Roman"/>
        </w:rPr>
        <w:t xml:space="preserve"> simulated weather variability is overall weaker than observed during this season, especially in both storm tracks although the regions of the maxima in variance are again quite realistic.</w:t>
      </w:r>
    </w:p>
    <w:p w14:paraId="78AD6DBA" w14:textId="77777777" w:rsidR="004A276D" w:rsidRDefault="004A276D" w:rsidP="000F43E2">
      <w:pPr>
        <w:ind w:right="900"/>
        <w:rPr>
          <w:rFonts w:ascii="Times New Roman" w:hAnsi="Times New Roman" w:cs="Times New Roman"/>
        </w:rPr>
      </w:pPr>
    </w:p>
    <w:p w14:paraId="37EC1F2B" w14:textId="064C435F" w:rsidR="00F660F8" w:rsidRPr="00FD48EA" w:rsidRDefault="00F660F8" w:rsidP="000F43E2">
      <w:pPr>
        <w:ind w:right="900"/>
        <w:rPr>
          <w:rFonts w:ascii="Times New Roman" w:hAnsi="Times New Roman" w:cs="Times New Roman"/>
        </w:rPr>
      </w:pPr>
    </w:p>
    <w:p w14:paraId="1B5FFD23" w14:textId="6F22BFDD" w:rsidR="001628E5" w:rsidRDefault="005C4B46" w:rsidP="000F43E2">
      <w:pPr>
        <w:ind w:right="900"/>
        <w:rPr>
          <w:rFonts w:ascii="Times New Roman" w:hAnsi="Times New Roman" w:cs="Times New Roman"/>
          <w:i/>
        </w:rPr>
      </w:pPr>
      <w:r>
        <w:rPr>
          <w:rFonts w:ascii="Times New Roman" w:hAnsi="Times New Roman" w:cs="Times New Roman"/>
          <w:noProof/>
          <w:lang w:eastAsia="en-US"/>
        </w:rPr>
        <mc:AlternateContent>
          <mc:Choice Requires="wps">
            <w:drawing>
              <wp:anchor distT="0" distB="0" distL="114300" distR="114300" simplePos="0" relativeHeight="251963392" behindDoc="0" locked="0" layoutInCell="1" allowOverlap="1" wp14:anchorId="40EF4DCE" wp14:editId="6763103B">
                <wp:simplePos x="0" y="0"/>
                <wp:positionH relativeFrom="column">
                  <wp:posOffset>1546225</wp:posOffset>
                </wp:positionH>
                <wp:positionV relativeFrom="paragraph">
                  <wp:posOffset>46990</wp:posOffset>
                </wp:positionV>
                <wp:extent cx="914400" cy="330200"/>
                <wp:effectExtent l="0" t="0" r="0" b="0"/>
                <wp:wrapSquare wrapText="bothSides"/>
                <wp:docPr id="75" name="Text Box 75"/>
                <wp:cNvGraphicFramePr/>
                <a:graphic xmlns:a="http://schemas.openxmlformats.org/drawingml/2006/main">
                  <a:graphicData uri="http://schemas.microsoft.com/office/word/2010/wordprocessingShape">
                    <wps:wsp>
                      <wps:cNvSpPr txBox="1"/>
                      <wps:spPr>
                        <a:xfrm>
                          <a:off x="0" y="0"/>
                          <a:ext cx="914400" cy="33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891252" w14:textId="3039E3FE" w:rsidR="00AC3A13" w:rsidRDefault="00AC3A13">
                            <w:r>
                              <w:t>MERRA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75" type="#_x0000_t202" style="position:absolute;margin-left:121.75pt;margin-top:3.7pt;width:1in;height:26pt;z-index:25196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" filled="f" stroked="f">
                <v:textbox>
                  <w:txbxContent>
                    <w:p w14:paraId="38891252" w14:textId="3039E3FE" w:rsidR="00C43235" w:rsidRDefault="00C43235">
                      <w:r>
                        <w:t>MERRA</w:t>
                      </w:r>
                    </w:p>
                  </w:txbxContent>
                </v:textbox>
                <w10:wrap type="square"/>
              </v:shape>
            </w:pict>
          </mc:Fallback>
        </mc:AlternateContent>
      </w:r>
      <w:r>
        <w:rPr>
          <w:rFonts w:ascii="Times New Roman" w:hAnsi="Times New Roman" w:cs="Times New Roman"/>
          <w:i/>
          <w:noProof/>
          <w:lang w:eastAsia="en-US"/>
        </w:rPr>
        <mc:AlternateContent>
          <mc:Choice Requires="wps">
            <w:drawing>
              <wp:anchor distT="0" distB="0" distL="114300" distR="114300" simplePos="0" relativeHeight="251964416" behindDoc="0" locked="0" layoutInCell="1" allowOverlap="1" wp14:anchorId="3CB9EB0C" wp14:editId="5D76BB79">
                <wp:simplePos x="0" y="0"/>
                <wp:positionH relativeFrom="column">
                  <wp:posOffset>2618105</wp:posOffset>
                </wp:positionH>
                <wp:positionV relativeFrom="paragraph">
                  <wp:posOffset>36830</wp:posOffset>
                </wp:positionV>
                <wp:extent cx="1143000" cy="363220"/>
                <wp:effectExtent l="0" t="0" r="0" b="0"/>
                <wp:wrapSquare wrapText="bothSides"/>
                <wp:docPr id="76" name="Text Box 76"/>
                <wp:cNvGraphicFramePr/>
                <a:graphic xmlns:a="http://schemas.openxmlformats.org/drawingml/2006/main">
                  <a:graphicData uri="http://schemas.microsoft.com/office/word/2010/wordprocessingShape">
                    <wps:wsp>
                      <wps:cNvSpPr txBox="1"/>
                      <wps:spPr>
                        <a:xfrm>
                          <a:off x="0" y="0"/>
                          <a:ext cx="1143000" cy="3632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71AD0F" w14:textId="2203BBDA" w:rsidR="00AC3A13" w:rsidRDefault="00AC3A13">
                            <w:r>
                              <w:t>Simulations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 o:spid="_x0000_s1076" type="#_x0000_t202" style="position:absolute;margin-left:206.15pt;margin-top:2.9pt;width:90pt;height:28.6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" filled="f" stroked="f">
                <v:textbox>
                  <w:txbxContent>
                    <w:p w14:paraId="5F71AD0F" w14:textId="2203BBDA" w:rsidR="00C43235" w:rsidRDefault="00C43235">
                      <w:r>
                        <w:t>Simulations</w:t>
                      </w:r>
                    </w:p>
                  </w:txbxContent>
                </v:textbox>
                <w10:wrap type="square"/>
              </v:shape>
            </w:pict>
          </mc:Fallback>
        </mc:AlternateContent>
      </w:r>
      <w:r>
        <w:rPr>
          <w:rFonts w:ascii="Times New Roman" w:hAnsi="Times New Roman" w:cs="Times New Roman"/>
          <w:i/>
          <w:noProof/>
          <w:lang w:eastAsia="en-US"/>
        </w:rPr>
        <mc:AlternateContent>
          <mc:Choice Requires="wps">
            <w:drawing>
              <wp:anchor distT="0" distB="0" distL="114300" distR="114300" simplePos="0" relativeHeight="251965440" behindDoc="0" locked="0" layoutInCell="1" allowOverlap="1" wp14:anchorId="63478C07" wp14:editId="23278563">
                <wp:simplePos x="0" y="0"/>
                <wp:positionH relativeFrom="column">
                  <wp:posOffset>3613150</wp:posOffset>
                </wp:positionH>
                <wp:positionV relativeFrom="paragraph">
                  <wp:posOffset>37465</wp:posOffset>
                </wp:positionV>
                <wp:extent cx="1371600" cy="313055"/>
                <wp:effectExtent l="0" t="0" r="0" b="0"/>
                <wp:wrapSquare wrapText="bothSides"/>
                <wp:docPr id="77" name="Text Box 77"/>
                <wp:cNvGraphicFramePr/>
                <a:graphic xmlns:a="http://schemas.openxmlformats.org/drawingml/2006/main">
                  <a:graphicData uri="http://schemas.microsoft.com/office/word/2010/wordprocessingShape">
                    <wps:wsp>
                      <wps:cNvSpPr txBox="1"/>
                      <wps:spPr>
                        <a:xfrm>
                          <a:off x="0" y="0"/>
                          <a:ext cx="1371600" cy="3130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26C81E" w14:textId="5CE57343" w:rsidR="00AC3A13" w:rsidRDefault="00AC3A13">
                            <w:r>
                              <w:t>CFSR and GPCP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77" type="#_x0000_t202" style="position:absolute;margin-left:284.5pt;margin-top:2.95pt;width:108pt;height:24.6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rM79MCAAAY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" filled="f" stroked="f">
                <v:textbox>
                  <w:txbxContent>
                    <w:p w14:paraId="7526C81E" w14:textId="5CE57343" w:rsidR="00C43235" w:rsidRDefault="00C43235">
                      <w:r>
                        <w:t>CFSR and GPCP</w:t>
                      </w:r>
                    </w:p>
                  </w:txbxContent>
                </v:textbox>
                <w10:wrap type="square"/>
              </v:shape>
            </w:pict>
          </mc:Fallback>
        </mc:AlternateContent>
      </w:r>
    </w:p>
    <w:p w14:paraId="7DAF072A" w14:textId="761682F4" w:rsidR="001628E5" w:rsidRDefault="005C4B46" w:rsidP="000F43E2">
      <w:pPr>
        <w:ind w:right="900"/>
        <w:rPr>
          <w:rFonts w:ascii="Times New Roman" w:hAnsi="Times New Roman" w:cs="Times New Roman"/>
          <w:i/>
        </w:rPr>
      </w:pPr>
      <w:r w:rsidRPr="00161450">
        <w:rPr>
          <w:rFonts w:ascii="Times New Roman" w:hAnsi="Times New Roman" w:cs="Times New Roman"/>
          <w:i/>
          <w:noProof/>
          <w:lang w:eastAsia="en-US"/>
        </w:rPr>
        <w:drawing>
          <wp:anchor distT="0" distB="0" distL="114300" distR="114300" simplePos="0" relativeHeight="252000256" behindDoc="0" locked="0" layoutInCell="1" allowOverlap="1" wp14:anchorId="4E0E3B41" wp14:editId="43E7683D">
            <wp:simplePos x="0" y="0"/>
            <wp:positionH relativeFrom="column">
              <wp:posOffset>1143000</wp:posOffset>
            </wp:positionH>
            <wp:positionV relativeFrom="paragraph">
              <wp:posOffset>81915</wp:posOffset>
            </wp:positionV>
            <wp:extent cx="3663950" cy="4055110"/>
            <wp:effectExtent l="0" t="0" r="0" b="8890"/>
            <wp:wrapSquare wrapText="bothSides"/>
            <wp:docPr id="78926" name="Picture 7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tif"/>
                    <pic:cNvPicPr/>
                  </pic:nvPicPr>
                  <pic:blipFill rotWithShape="1">
                    <a:blip r:embed="rId31">
                      <a:extLst>
                        <a:ext uri="{28A0092B-C50C-407E-A947-70E740481C1C}">
                          <a14:useLocalDpi xmlns:a14="http://schemas.microsoft.com/office/drawing/2010/main" val="0"/>
                        </a:ext>
                      </a:extLst>
                    </a:blip>
                    <a:srcRect t="1440"/>
                    <a:stretch/>
                  </pic:blipFill>
                  <pic:spPr bwMode="auto">
                    <a:xfrm>
                      <a:off x="0" y="0"/>
                      <a:ext cx="3663950" cy="4055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B2C6BA" w14:textId="2113FDC8" w:rsidR="001628E5" w:rsidRDefault="00CE7FF2" w:rsidP="000F43E2">
      <w:pPr>
        <w:ind w:right="900"/>
        <w:rPr>
          <w:rFonts w:ascii="Times New Roman" w:hAnsi="Times New Roman" w:cs="Times New Roman"/>
          <w:i/>
        </w:rPr>
      </w:pPr>
      <w:r>
        <w:rPr>
          <w:rFonts w:ascii="Times New Roman" w:hAnsi="Times New Roman" w:cs="Times New Roman"/>
          <w:i/>
          <w:noProof/>
          <w:lang w:eastAsia="en-US"/>
        </w:rPr>
        <mc:AlternateContent>
          <mc:Choice Requires="wps">
            <w:drawing>
              <wp:anchor distT="0" distB="0" distL="114300" distR="114300" simplePos="0" relativeHeight="251852800" behindDoc="0" locked="0" layoutInCell="1" allowOverlap="1" wp14:anchorId="7B414C27" wp14:editId="1BAB018D">
                <wp:simplePos x="0" y="0"/>
                <wp:positionH relativeFrom="column">
                  <wp:posOffset>685800</wp:posOffset>
                </wp:positionH>
                <wp:positionV relativeFrom="paragraph">
                  <wp:posOffset>133985</wp:posOffset>
                </wp:positionV>
                <wp:extent cx="685800" cy="45720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8BBCC1" w14:textId="0FE2B490" w:rsidR="00AC3A13" w:rsidRDefault="00AC3A13">
                            <w: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 o:spid="_x0000_s1078" type="#_x0000_t202" style="position:absolute;margin-left:54pt;margin-top:10.55pt;width:54pt;height:36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" filled="f" stroked="f">
                <v:textbox>
                  <w:txbxContent>
                    <w:p w14:paraId="338BBCC1" w14:textId="0FE2B490" w:rsidR="00C43235" w:rsidRDefault="00C43235">
                      <w:r>
                        <w:t>Z*</w:t>
                      </w:r>
                    </w:p>
                  </w:txbxContent>
                </v:textbox>
                <w10:wrap type="square"/>
              </v:shape>
            </w:pict>
          </mc:Fallback>
        </mc:AlternateContent>
      </w:r>
      <w:r>
        <w:rPr>
          <w:rFonts w:ascii="Times New Roman" w:hAnsi="Times New Roman" w:cs="Times New Roman"/>
          <w:noProof/>
          <w:lang w:eastAsia="en-US"/>
        </w:rPr>
        <mc:AlternateContent>
          <mc:Choice Requires="wps">
            <w:drawing>
              <wp:anchor distT="0" distB="0" distL="114300" distR="114300" simplePos="0" relativeHeight="251853824" behindDoc="0" locked="0" layoutInCell="1" allowOverlap="1" wp14:anchorId="5E0ED8A1" wp14:editId="7B50D0DB">
                <wp:simplePos x="0" y="0"/>
                <wp:positionH relativeFrom="column">
                  <wp:posOffset>457200</wp:posOffset>
                </wp:positionH>
                <wp:positionV relativeFrom="paragraph">
                  <wp:posOffset>1094740</wp:posOffset>
                </wp:positionV>
                <wp:extent cx="914400" cy="4572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5268A5" w14:textId="0A5039AA" w:rsidR="00AC3A13" w:rsidRDefault="00AC3A13">
                            <w:proofErr w:type="spellStart"/>
                            <w:r>
                              <w:t>Var</w:t>
                            </w:r>
                            <w:proofErr w:type="spellEnd"/>
                            <w:r>
                              <w:t xml:space="preserve"> (Z*)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9" o:spid="_x0000_s1079" type="#_x0000_t202" style="position:absolute;margin-left:36pt;margin-top:86.2pt;width:1in;height:36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" filled="f" stroked="f">
                <v:textbox>
                  <w:txbxContent>
                    <w:p w14:paraId="425268A5" w14:textId="0A5039AA" w:rsidR="00C43235" w:rsidRDefault="00C43235">
                      <w:proofErr w:type="spellStart"/>
                      <w:r>
                        <w:t>Var</w:t>
                      </w:r>
                      <w:proofErr w:type="spellEnd"/>
                      <w:r>
                        <w:t xml:space="preserve"> (Z*)</w:t>
                      </w:r>
                    </w:p>
                  </w:txbxContent>
                </v:textbox>
                <w10:wrap type="square"/>
              </v:shape>
            </w:pict>
          </mc:Fallback>
        </mc:AlternateContent>
      </w:r>
    </w:p>
    <w:p w14:paraId="67FAB22C" w14:textId="51CF8451" w:rsidR="00916C4F" w:rsidRDefault="00916C4F" w:rsidP="000F43E2">
      <w:pPr>
        <w:ind w:right="900"/>
        <w:rPr>
          <w:rFonts w:ascii="Times New Roman" w:hAnsi="Times New Roman" w:cs="Times New Roman"/>
          <w:i/>
        </w:rPr>
      </w:pPr>
    </w:p>
    <w:p w14:paraId="179239CC" w14:textId="467BD7DE" w:rsidR="00916C4F" w:rsidRDefault="00916C4F" w:rsidP="000F43E2">
      <w:pPr>
        <w:ind w:right="900"/>
        <w:rPr>
          <w:rFonts w:ascii="Times New Roman" w:hAnsi="Times New Roman" w:cs="Times New Roman"/>
          <w:i/>
        </w:rPr>
      </w:pPr>
    </w:p>
    <w:p w14:paraId="505CFE92" w14:textId="0406404A" w:rsidR="00111CDB" w:rsidRDefault="00111CDB" w:rsidP="000F43E2">
      <w:pPr>
        <w:ind w:right="900"/>
        <w:rPr>
          <w:rFonts w:ascii="Times New Roman" w:hAnsi="Times New Roman" w:cs="Times New Roman"/>
        </w:rPr>
      </w:pPr>
    </w:p>
    <w:p w14:paraId="1A9F0946" w14:textId="1A9415C2" w:rsidR="00111CDB" w:rsidRDefault="00111CDB" w:rsidP="000F43E2">
      <w:pPr>
        <w:ind w:right="900"/>
        <w:rPr>
          <w:rFonts w:ascii="Times New Roman" w:hAnsi="Times New Roman" w:cs="Times New Roman"/>
        </w:rPr>
      </w:pPr>
    </w:p>
    <w:p w14:paraId="62337AED" w14:textId="58DD9F57" w:rsidR="00111CDB" w:rsidRDefault="00111CDB" w:rsidP="000F43E2">
      <w:pPr>
        <w:ind w:right="900"/>
        <w:rPr>
          <w:rFonts w:ascii="Times New Roman" w:hAnsi="Times New Roman" w:cs="Times New Roman"/>
        </w:rPr>
      </w:pPr>
    </w:p>
    <w:p w14:paraId="6BFFAE49" w14:textId="2A0A472C" w:rsidR="00111CDB" w:rsidRDefault="00111CDB" w:rsidP="000F43E2">
      <w:pPr>
        <w:ind w:right="900"/>
        <w:rPr>
          <w:rFonts w:ascii="Times New Roman" w:hAnsi="Times New Roman" w:cs="Times New Roman"/>
        </w:rPr>
      </w:pPr>
    </w:p>
    <w:p w14:paraId="4ACE1EB4" w14:textId="5EA9211F" w:rsidR="00111CDB" w:rsidRDefault="00111CDB" w:rsidP="000F43E2">
      <w:pPr>
        <w:ind w:right="900"/>
        <w:rPr>
          <w:rFonts w:ascii="Times New Roman" w:hAnsi="Times New Roman" w:cs="Times New Roman"/>
        </w:rPr>
      </w:pPr>
    </w:p>
    <w:p w14:paraId="607CC6B7" w14:textId="30323EDE" w:rsidR="00111CDB" w:rsidRDefault="00111CDB" w:rsidP="000F43E2">
      <w:pPr>
        <w:ind w:right="900"/>
        <w:rPr>
          <w:rFonts w:ascii="Times New Roman" w:hAnsi="Times New Roman" w:cs="Times New Roman"/>
        </w:rPr>
      </w:pPr>
    </w:p>
    <w:p w14:paraId="2DE046D4" w14:textId="57F8FEA9" w:rsidR="00111CDB" w:rsidRDefault="00111CDB" w:rsidP="000F43E2">
      <w:pPr>
        <w:ind w:right="900"/>
        <w:rPr>
          <w:rFonts w:ascii="Times New Roman" w:hAnsi="Times New Roman" w:cs="Times New Roman"/>
        </w:rPr>
      </w:pPr>
    </w:p>
    <w:p w14:paraId="1009FF85" w14:textId="4327A434" w:rsidR="00111CDB" w:rsidRDefault="00111CDB" w:rsidP="000F43E2">
      <w:pPr>
        <w:ind w:right="900"/>
        <w:rPr>
          <w:rFonts w:ascii="Times New Roman" w:hAnsi="Times New Roman" w:cs="Times New Roman"/>
        </w:rPr>
      </w:pPr>
    </w:p>
    <w:p w14:paraId="0BC0DA25" w14:textId="300B873A" w:rsidR="00111CDB" w:rsidRDefault="00111CDB" w:rsidP="000F43E2">
      <w:pPr>
        <w:ind w:right="900"/>
        <w:rPr>
          <w:rFonts w:ascii="Times New Roman" w:hAnsi="Times New Roman" w:cs="Times New Roman"/>
        </w:rPr>
      </w:pPr>
    </w:p>
    <w:p w14:paraId="007D76FE" w14:textId="3C5C953A" w:rsidR="00111CDB" w:rsidRDefault="00CE7FF2" w:rsidP="000F43E2">
      <w:pPr>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854848" behindDoc="0" locked="0" layoutInCell="1" allowOverlap="1" wp14:anchorId="51073FC4" wp14:editId="44B3F98A">
                <wp:simplePos x="0" y="0"/>
                <wp:positionH relativeFrom="column">
                  <wp:posOffset>605790</wp:posOffset>
                </wp:positionH>
                <wp:positionV relativeFrom="paragraph">
                  <wp:posOffset>48895</wp:posOffset>
                </wp:positionV>
                <wp:extent cx="685800" cy="4572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C841FF" w14:textId="7156C650" w:rsidR="00AC3A13" w:rsidRDefault="00AC3A13">
                            <w:proofErr w:type="spellStart"/>
                            <w:r>
                              <w:t>Prec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0" o:spid="_x0000_s1080" type="#_x0000_t202" style="position:absolute;margin-left:47.7pt;margin-top:3.85pt;width:54pt;height:36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" filled="f" stroked="f">
                <v:textbox>
                  <w:txbxContent>
                    <w:p w14:paraId="0CC841FF" w14:textId="7156C650" w:rsidR="00C43235" w:rsidRDefault="00C43235">
                      <w:proofErr w:type="spellStart"/>
                      <w:r>
                        <w:t>Prec</w:t>
                      </w:r>
                      <w:proofErr w:type="spellEnd"/>
                    </w:p>
                  </w:txbxContent>
                </v:textbox>
                <w10:wrap type="square"/>
              </v:shape>
            </w:pict>
          </mc:Fallback>
        </mc:AlternateContent>
      </w:r>
    </w:p>
    <w:p w14:paraId="684A8E91" w14:textId="2E3D6621" w:rsidR="00111CDB" w:rsidRDefault="00111CDB" w:rsidP="000F43E2">
      <w:pPr>
        <w:ind w:right="900"/>
        <w:rPr>
          <w:rFonts w:ascii="Times New Roman" w:hAnsi="Times New Roman" w:cs="Times New Roman"/>
        </w:rPr>
      </w:pPr>
    </w:p>
    <w:p w14:paraId="047F33E2" w14:textId="089E8206" w:rsidR="00C75067" w:rsidRDefault="00C75067" w:rsidP="000F43E2">
      <w:pPr>
        <w:ind w:right="900"/>
        <w:rPr>
          <w:rFonts w:ascii="Times New Roman" w:hAnsi="Times New Roman" w:cs="Times New Roman"/>
          <w:b/>
          <w:i/>
        </w:rPr>
      </w:pPr>
    </w:p>
    <w:p w14:paraId="1EF60AB8" w14:textId="77777777" w:rsidR="00C75067" w:rsidRDefault="00C75067" w:rsidP="000F43E2">
      <w:pPr>
        <w:ind w:right="900"/>
        <w:rPr>
          <w:rFonts w:ascii="Times New Roman" w:hAnsi="Times New Roman" w:cs="Times New Roman"/>
          <w:b/>
          <w:i/>
        </w:rPr>
      </w:pPr>
    </w:p>
    <w:p w14:paraId="6005EF5C" w14:textId="77777777" w:rsidR="00C75067" w:rsidRDefault="00C75067" w:rsidP="000F43E2">
      <w:pPr>
        <w:ind w:right="900"/>
        <w:rPr>
          <w:rFonts w:ascii="Times New Roman" w:hAnsi="Times New Roman" w:cs="Times New Roman"/>
          <w:b/>
          <w:i/>
        </w:rPr>
      </w:pPr>
    </w:p>
    <w:p w14:paraId="1EF9BA9D" w14:textId="4576B56F" w:rsidR="00095D08" w:rsidRDefault="00095D08" w:rsidP="000F43E2">
      <w:pPr>
        <w:ind w:right="900"/>
        <w:rPr>
          <w:rFonts w:ascii="Times New Roman" w:hAnsi="Times New Roman" w:cs="Times New Roman"/>
          <w:b/>
          <w:i/>
        </w:rPr>
      </w:pPr>
    </w:p>
    <w:p w14:paraId="49D9DA24" w14:textId="761B481A" w:rsidR="00B061A5" w:rsidRDefault="00CE7FF2"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55872" behindDoc="0" locked="0" layoutInCell="1" allowOverlap="1" wp14:anchorId="12C8EA82" wp14:editId="732F3A4D">
                <wp:simplePos x="0" y="0"/>
                <wp:positionH relativeFrom="column">
                  <wp:posOffset>432435</wp:posOffset>
                </wp:positionH>
                <wp:positionV relativeFrom="paragraph">
                  <wp:posOffset>-635</wp:posOffset>
                </wp:positionV>
                <wp:extent cx="914400" cy="685800"/>
                <wp:effectExtent l="0" t="0" r="0" b="0"/>
                <wp:wrapSquare wrapText="bothSides"/>
                <wp:docPr id="81" name="Text Box 81"/>
                <wp:cNvGraphicFramePr/>
                <a:graphic xmlns:a="http://schemas.openxmlformats.org/drawingml/2006/main">
                  <a:graphicData uri="http://schemas.microsoft.com/office/word/2010/wordprocessingShape">
                    <wps:wsp>
                      <wps:cNvSpPr txBox="1"/>
                      <wps:spPr>
                        <a:xfrm>
                          <a:off x="0" y="0"/>
                          <a:ext cx="914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6A7654" w14:textId="21FA1039" w:rsidR="00AC3A13" w:rsidRDefault="00AC3A13">
                            <w:proofErr w:type="spellStart"/>
                            <w:proofErr w:type="gramStart"/>
                            <w:r>
                              <w:t>Var</w:t>
                            </w:r>
                            <w:proofErr w:type="spellEnd"/>
                            <w:r>
                              <w:t>(</w:t>
                            </w:r>
                            <w:proofErr w:type="spellStart"/>
                            <w:proofErr w:type="gramEnd"/>
                            <w:r>
                              <w:t>Prec</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1" o:spid="_x0000_s1081" type="#_x0000_t202" style="position:absolute;margin-left:34.05pt;margin-top:0;width:1in;height:54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" filled="f" stroked="f">
                <v:textbox>
                  <w:txbxContent>
                    <w:p w14:paraId="776A7654" w14:textId="21FA1039" w:rsidR="00C43235" w:rsidRDefault="00C43235">
                      <w:proofErr w:type="spellStart"/>
                      <w:proofErr w:type="gramStart"/>
                      <w:r>
                        <w:t>Var</w:t>
                      </w:r>
                      <w:proofErr w:type="spellEnd"/>
                      <w:r>
                        <w:t>(</w:t>
                      </w:r>
                      <w:proofErr w:type="spellStart"/>
                      <w:proofErr w:type="gramEnd"/>
                      <w:r>
                        <w:t>Prec</w:t>
                      </w:r>
                      <w:proofErr w:type="spellEnd"/>
                      <w:r>
                        <w:t>)</w:t>
                      </w:r>
                    </w:p>
                  </w:txbxContent>
                </v:textbox>
                <w10:wrap type="square"/>
              </v:shape>
            </w:pict>
          </mc:Fallback>
        </mc:AlternateContent>
      </w:r>
    </w:p>
    <w:p w14:paraId="6BA9C8E8" w14:textId="64BB8E20" w:rsidR="00B2380E" w:rsidRDefault="00B2380E" w:rsidP="000F43E2">
      <w:pPr>
        <w:ind w:right="900"/>
        <w:rPr>
          <w:rFonts w:ascii="Times New Roman" w:hAnsi="Times New Roman" w:cs="Times New Roman"/>
          <w:b/>
          <w:i/>
        </w:rPr>
      </w:pPr>
    </w:p>
    <w:p w14:paraId="6B8D654A" w14:textId="77777777" w:rsidR="00B2380E" w:rsidRDefault="00B2380E" w:rsidP="000F43E2">
      <w:pPr>
        <w:ind w:right="900"/>
        <w:rPr>
          <w:rFonts w:ascii="Times New Roman" w:hAnsi="Times New Roman" w:cs="Times New Roman"/>
          <w:b/>
          <w:i/>
        </w:rPr>
      </w:pPr>
    </w:p>
    <w:p w14:paraId="2A73AF36" w14:textId="77777777" w:rsidR="00B2380E" w:rsidRDefault="00B2380E" w:rsidP="000F43E2">
      <w:pPr>
        <w:ind w:right="900"/>
        <w:rPr>
          <w:rFonts w:ascii="Times New Roman" w:hAnsi="Times New Roman" w:cs="Times New Roman"/>
          <w:b/>
          <w:i/>
        </w:rPr>
      </w:pPr>
    </w:p>
    <w:p w14:paraId="1F29F058" w14:textId="77777777" w:rsidR="00681B57" w:rsidRDefault="00681B57" w:rsidP="000F43E2">
      <w:pPr>
        <w:ind w:right="900"/>
        <w:rPr>
          <w:rFonts w:ascii="Times New Roman" w:hAnsi="Times New Roman" w:cs="Times New Roman"/>
          <w:b/>
          <w:i/>
        </w:rPr>
      </w:pPr>
    </w:p>
    <w:p w14:paraId="660A6750" w14:textId="4E6253E4" w:rsidR="003E4A30" w:rsidRPr="006259DD" w:rsidRDefault="00E312E4" w:rsidP="000F43E2">
      <w:pPr>
        <w:ind w:right="900"/>
        <w:rPr>
          <w:rFonts w:ascii="Times New Roman" w:hAnsi="Times New Roman" w:cs="Times New Roman"/>
          <w:i/>
        </w:rPr>
      </w:pPr>
      <w:r w:rsidRPr="006259DD">
        <w:rPr>
          <w:rFonts w:ascii="Times New Roman" w:hAnsi="Times New Roman" w:cs="Times New Roman"/>
          <w:b/>
          <w:i/>
        </w:rPr>
        <w:t xml:space="preserve">Figure </w:t>
      </w:r>
      <w:r w:rsidR="003050D2">
        <w:rPr>
          <w:rFonts w:ascii="Times New Roman" w:hAnsi="Times New Roman" w:cs="Times New Roman"/>
          <w:b/>
          <w:i/>
        </w:rPr>
        <w:t>8</w:t>
      </w:r>
      <w:r w:rsidR="003E4A30" w:rsidRPr="006259DD">
        <w:rPr>
          <w:rFonts w:ascii="Times New Roman" w:hAnsi="Times New Roman" w:cs="Times New Roman"/>
          <w:i/>
        </w:rPr>
        <w:t xml:space="preserve">: </w:t>
      </w:r>
      <w:r w:rsidR="00D3445F" w:rsidRPr="006259DD">
        <w:rPr>
          <w:rFonts w:ascii="Times New Roman" w:hAnsi="Times New Roman" w:cs="Times New Roman"/>
          <w:i/>
        </w:rPr>
        <w:t xml:space="preserve"> </w:t>
      </w:r>
      <w:r w:rsidR="00CA5ACF">
        <w:rPr>
          <w:rFonts w:ascii="Times New Roman" w:hAnsi="Times New Roman" w:cs="Times New Roman"/>
          <w:i/>
        </w:rPr>
        <w:t>The (JAS, 1980</w:t>
      </w:r>
      <w:r w:rsidR="00CA5ACF" w:rsidRPr="00EB4465">
        <w:rPr>
          <w:rFonts w:ascii="Times New Roman" w:hAnsi="Times New Roman" w:cs="Times New Roman"/>
          <w:i/>
        </w:rPr>
        <w:t>-2009) 250hPa eddy height climatology (top row</w:t>
      </w:r>
      <w:r w:rsidR="00681B57">
        <w:rPr>
          <w:rFonts w:ascii="Times New Roman" w:hAnsi="Times New Roman" w:cs="Times New Roman"/>
          <w:i/>
        </w:rPr>
        <w:t>: A, E, I</w:t>
      </w:r>
      <w:r w:rsidR="00CA5ACF" w:rsidRPr="00EB4465">
        <w:rPr>
          <w:rFonts w:ascii="Times New Roman" w:hAnsi="Times New Roman" w:cs="Times New Roman"/>
          <w:i/>
        </w:rPr>
        <w:t>) and monthly variance (second row</w:t>
      </w:r>
      <w:r w:rsidR="00681B57">
        <w:rPr>
          <w:rFonts w:ascii="Times New Roman" w:hAnsi="Times New Roman" w:cs="Times New Roman"/>
          <w:i/>
        </w:rPr>
        <w:t>: B, F, J</w:t>
      </w:r>
      <w:r w:rsidR="00CA5ACF" w:rsidRPr="00EB4465">
        <w:rPr>
          <w:rFonts w:ascii="Times New Roman" w:hAnsi="Times New Roman" w:cs="Times New Roman"/>
          <w:i/>
        </w:rPr>
        <w:t>) f</w:t>
      </w:r>
      <w:r w:rsidR="00092914">
        <w:rPr>
          <w:rFonts w:ascii="Times New Roman" w:hAnsi="Times New Roman" w:cs="Times New Roman"/>
          <w:i/>
        </w:rPr>
        <w:t>ields from MERRA (left panels),</w:t>
      </w:r>
      <w:r w:rsidR="00CA5ACF" w:rsidRPr="00EB4465">
        <w:rPr>
          <w:rFonts w:ascii="Times New Roman" w:hAnsi="Times New Roman" w:cs="Times New Roman"/>
          <w:i/>
        </w:rPr>
        <w:t xml:space="preserve"> GEOS-5 simulations (middle panels), and CFSR (right panels).  Units are meters and meters squared times 0.01, respectively.  The third and fourth rows are the same as the first and second rows except for precipitation and the right panels are from GPCP observations.  Units are mm/day and (mm/</w:t>
      </w:r>
      <w:proofErr w:type="gramStart"/>
      <w:r w:rsidR="00CA5ACF" w:rsidRPr="00EB4465">
        <w:rPr>
          <w:rFonts w:ascii="Times New Roman" w:hAnsi="Times New Roman" w:cs="Times New Roman"/>
          <w:i/>
        </w:rPr>
        <w:t>day)</w:t>
      </w:r>
      <w:r w:rsidR="00CA5ACF" w:rsidRPr="00EB4465">
        <w:rPr>
          <w:rFonts w:ascii="Times New Roman" w:hAnsi="Times New Roman" w:cs="Times New Roman"/>
          <w:i/>
          <w:vertAlign w:val="superscript"/>
        </w:rPr>
        <w:t>2</w:t>
      </w:r>
      <w:proofErr w:type="gramEnd"/>
      <w:r w:rsidR="00CA5ACF" w:rsidRPr="00EB4465">
        <w:rPr>
          <w:rFonts w:ascii="Times New Roman" w:hAnsi="Times New Roman" w:cs="Times New Roman"/>
          <w:i/>
        </w:rPr>
        <w:t>, respectively.</w:t>
      </w:r>
    </w:p>
    <w:p w14:paraId="290EECAA" w14:textId="77777777" w:rsidR="00DA4976" w:rsidRDefault="00DA4976" w:rsidP="000F43E2">
      <w:pPr>
        <w:ind w:right="900"/>
        <w:rPr>
          <w:rFonts w:ascii="Times New Roman" w:hAnsi="Times New Roman" w:cs="Times New Roman"/>
        </w:rPr>
      </w:pPr>
    </w:p>
    <w:p w14:paraId="5FB1258E" w14:textId="45AEF5E7" w:rsidR="000358A0" w:rsidRDefault="00DA4976" w:rsidP="000F43E2">
      <w:pPr>
        <w:ind w:right="900"/>
        <w:rPr>
          <w:rFonts w:ascii="Times New Roman" w:hAnsi="Times New Roman" w:cs="Times New Roman"/>
        </w:rPr>
      </w:pPr>
      <w:r>
        <w:rPr>
          <w:rFonts w:ascii="Times New Roman" w:hAnsi="Times New Roman" w:cs="Times New Roman"/>
        </w:rPr>
        <w:t xml:space="preserve">The </w:t>
      </w:r>
      <w:r w:rsidR="00097C8C">
        <w:rPr>
          <w:rFonts w:ascii="Times New Roman" w:hAnsi="Times New Roman" w:cs="Times New Roman"/>
        </w:rPr>
        <w:t>10-</w:t>
      </w:r>
      <w:r w:rsidR="00677D39">
        <w:rPr>
          <w:rFonts w:ascii="Times New Roman" w:hAnsi="Times New Roman" w:cs="Times New Roman"/>
        </w:rPr>
        <w:t xml:space="preserve">year return values of the </w:t>
      </w:r>
      <w:r>
        <w:rPr>
          <w:rFonts w:ascii="Times New Roman" w:hAnsi="Times New Roman" w:cs="Times New Roman"/>
        </w:rPr>
        <w:t xml:space="preserve">precipitation </w:t>
      </w:r>
      <w:r w:rsidR="00677D39">
        <w:rPr>
          <w:rFonts w:ascii="Times New Roman" w:hAnsi="Times New Roman" w:cs="Times New Roman"/>
        </w:rPr>
        <w:t>maxima</w:t>
      </w:r>
      <w:r w:rsidR="001934F7">
        <w:rPr>
          <w:rFonts w:ascii="Times New Roman" w:hAnsi="Times New Roman" w:cs="Times New Roman"/>
        </w:rPr>
        <w:t xml:space="preserve"> (Fig</w:t>
      </w:r>
      <w:r w:rsidR="001E5543">
        <w:rPr>
          <w:rFonts w:ascii="Times New Roman" w:hAnsi="Times New Roman" w:cs="Times New Roman"/>
        </w:rPr>
        <w:t xml:space="preserve">s. </w:t>
      </w:r>
      <w:r w:rsidR="001934F7">
        <w:rPr>
          <w:rFonts w:ascii="Times New Roman" w:hAnsi="Times New Roman" w:cs="Times New Roman"/>
        </w:rPr>
        <w:t>9</w:t>
      </w:r>
      <w:r w:rsidR="001E5543">
        <w:rPr>
          <w:rFonts w:ascii="Times New Roman" w:hAnsi="Times New Roman" w:cs="Times New Roman"/>
        </w:rPr>
        <w:t xml:space="preserve"> C and F</w:t>
      </w:r>
      <w:r w:rsidR="00CE4C1E">
        <w:rPr>
          <w:rFonts w:ascii="Times New Roman" w:hAnsi="Times New Roman" w:cs="Times New Roman"/>
        </w:rPr>
        <w:t>)</w:t>
      </w:r>
      <w:r>
        <w:rPr>
          <w:rFonts w:ascii="Times New Roman" w:hAnsi="Times New Roman" w:cs="Times New Roman"/>
        </w:rPr>
        <w:t xml:space="preserve"> are simulated </w:t>
      </w:r>
      <w:r w:rsidR="004A4149">
        <w:rPr>
          <w:rFonts w:ascii="Times New Roman" w:hAnsi="Times New Roman" w:cs="Times New Roman"/>
        </w:rPr>
        <w:t>reasonably well over Australia</w:t>
      </w:r>
      <w:r w:rsidR="004D33BD">
        <w:rPr>
          <w:rFonts w:ascii="Times New Roman" w:hAnsi="Times New Roman" w:cs="Times New Roman"/>
        </w:rPr>
        <w:t>, Africa and</w:t>
      </w:r>
      <w:r w:rsidR="004A4149">
        <w:rPr>
          <w:rFonts w:ascii="Times New Roman" w:hAnsi="Times New Roman" w:cs="Times New Roman"/>
        </w:rPr>
        <w:t xml:space="preserve"> South America </w:t>
      </w:r>
      <w:r>
        <w:rPr>
          <w:rFonts w:ascii="Times New Roman" w:hAnsi="Times New Roman" w:cs="Times New Roman"/>
        </w:rPr>
        <w:t>during JAS</w:t>
      </w:r>
      <w:r w:rsidR="004A4149">
        <w:rPr>
          <w:rFonts w:ascii="Times New Roman" w:hAnsi="Times New Roman" w:cs="Times New Roman"/>
        </w:rPr>
        <w:t>, although the amplitude tends to be too large</w:t>
      </w:r>
      <w:r>
        <w:rPr>
          <w:rFonts w:ascii="Times New Roman" w:hAnsi="Times New Roman" w:cs="Times New Roman"/>
        </w:rPr>
        <w:t xml:space="preserve">. </w:t>
      </w:r>
      <w:r w:rsidR="000358A0">
        <w:rPr>
          <w:rFonts w:ascii="Times New Roman" w:hAnsi="Times New Roman" w:cs="Times New Roman"/>
        </w:rPr>
        <w:t xml:space="preserve">Also shown </w:t>
      </w:r>
      <w:r w:rsidR="005D1F49">
        <w:rPr>
          <w:rFonts w:ascii="Times New Roman" w:hAnsi="Times New Roman" w:cs="Times New Roman"/>
        </w:rPr>
        <w:t xml:space="preserve">in Figure 9 </w:t>
      </w:r>
      <w:r w:rsidR="000358A0">
        <w:rPr>
          <w:rFonts w:ascii="Times New Roman" w:hAnsi="Times New Roman" w:cs="Times New Roman"/>
        </w:rPr>
        <w:t>are the 10-year return values of the</w:t>
      </w:r>
      <w:r w:rsidR="00677D39">
        <w:rPr>
          <w:rFonts w:ascii="Times New Roman" w:hAnsi="Times New Roman" w:cs="Times New Roman"/>
        </w:rPr>
        <w:t xml:space="preserve"> warmest day</w:t>
      </w:r>
      <w:r w:rsidR="004D33BD">
        <w:rPr>
          <w:rFonts w:ascii="Times New Roman" w:hAnsi="Times New Roman" w:cs="Times New Roman"/>
        </w:rPr>
        <w:t xml:space="preserve"> </w:t>
      </w:r>
      <w:r w:rsidR="001E5543">
        <w:rPr>
          <w:rFonts w:ascii="Times New Roman" w:hAnsi="Times New Roman" w:cs="Times New Roman"/>
        </w:rPr>
        <w:t xml:space="preserve">(D and G) </w:t>
      </w:r>
      <w:r w:rsidR="004D33BD">
        <w:rPr>
          <w:rFonts w:ascii="Times New Roman" w:hAnsi="Times New Roman" w:cs="Times New Roman"/>
        </w:rPr>
        <w:t>and warmest night</w:t>
      </w:r>
      <w:r w:rsidR="001E5543">
        <w:rPr>
          <w:rFonts w:ascii="Times New Roman" w:hAnsi="Times New Roman" w:cs="Times New Roman"/>
        </w:rPr>
        <w:t xml:space="preserve"> (E and H)</w:t>
      </w:r>
      <w:r w:rsidR="004D33BD">
        <w:rPr>
          <w:rFonts w:ascii="Times New Roman" w:hAnsi="Times New Roman" w:cs="Times New Roman"/>
        </w:rPr>
        <w:t xml:space="preserve">.  The comparison is to a large extent limited to </w:t>
      </w:r>
      <w:r w:rsidR="002B7C01">
        <w:rPr>
          <w:rFonts w:ascii="Times New Roman" w:hAnsi="Times New Roman" w:cs="Times New Roman"/>
        </w:rPr>
        <w:t>Australia (</w:t>
      </w:r>
      <w:r w:rsidR="004D33BD">
        <w:rPr>
          <w:rFonts w:ascii="Times New Roman" w:hAnsi="Times New Roman" w:cs="Times New Roman"/>
        </w:rPr>
        <w:t xml:space="preserve">due to </w:t>
      </w:r>
      <w:r w:rsidR="002B7C01">
        <w:rPr>
          <w:rFonts w:ascii="Times New Roman" w:hAnsi="Times New Roman" w:cs="Times New Roman"/>
        </w:rPr>
        <w:t xml:space="preserve">insufficient </w:t>
      </w:r>
      <w:r w:rsidR="00677D39">
        <w:rPr>
          <w:rFonts w:ascii="Times New Roman" w:hAnsi="Times New Roman" w:cs="Times New Roman"/>
        </w:rPr>
        <w:t xml:space="preserve">daily temperature </w:t>
      </w:r>
      <w:r w:rsidR="002B7C01">
        <w:rPr>
          <w:rFonts w:ascii="Times New Roman" w:hAnsi="Times New Roman" w:cs="Times New Roman"/>
        </w:rPr>
        <w:t xml:space="preserve">observations over </w:t>
      </w:r>
      <w:r w:rsidR="004D33BD">
        <w:rPr>
          <w:rFonts w:ascii="Times New Roman" w:hAnsi="Times New Roman" w:cs="Times New Roman"/>
        </w:rPr>
        <w:t>most of the rest of the SH land areas</w:t>
      </w:r>
      <w:r w:rsidR="002B7C01">
        <w:rPr>
          <w:rFonts w:ascii="Times New Roman" w:hAnsi="Times New Roman" w:cs="Times New Roman"/>
        </w:rPr>
        <w:t>)</w:t>
      </w:r>
      <w:r w:rsidR="000358A0">
        <w:rPr>
          <w:rFonts w:ascii="Times New Roman" w:hAnsi="Times New Roman" w:cs="Times New Roman"/>
        </w:rPr>
        <w:t xml:space="preserve">.  </w:t>
      </w:r>
      <w:r w:rsidR="00EA36A4">
        <w:rPr>
          <w:rFonts w:ascii="Times New Roman" w:hAnsi="Times New Roman" w:cs="Times New Roman"/>
        </w:rPr>
        <w:t>While the spatial pattern of the temperature extremes over Australia look reasonable, the values are too large indicating a warm bias in the model.</w:t>
      </w:r>
      <w:r w:rsidR="000358A0">
        <w:rPr>
          <w:rFonts w:ascii="Times New Roman" w:hAnsi="Times New Roman" w:cs="Times New Roman"/>
        </w:rPr>
        <w:t xml:space="preserve"> </w:t>
      </w:r>
    </w:p>
    <w:p w14:paraId="1F9155FB" w14:textId="71D1E075" w:rsidR="00C170C8" w:rsidRDefault="00C170C8" w:rsidP="000F43E2">
      <w:pPr>
        <w:ind w:right="900"/>
        <w:rPr>
          <w:rFonts w:ascii="Times New Roman" w:hAnsi="Times New Roman" w:cs="Times New Roman"/>
        </w:rPr>
      </w:pPr>
    </w:p>
    <w:p w14:paraId="39D6CDB9" w14:textId="58AACCCA" w:rsidR="00451943" w:rsidRDefault="00B4751F" w:rsidP="000F43E2">
      <w:pPr>
        <w:ind w:right="900"/>
        <w:rPr>
          <w:rFonts w:ascii="Times New Roman" w:hAnsi="Times New Roman" w:cs="Times New Roman"/>
        </w:rPr>
      </w:pPr>
      <w:r w:rsidRPr="00161450">
        <w:rPr>
          <w:rFonts w:ascii="Times New Roman" w:hAnsi="Times New Roman" w:cs="Times New Roman"/>
          <w:noProof/>
          <w:lang w:eastAsia="en-US"/>
        </w:rPr>
        <w:drawing>
          <wp:anchor distT="0" distB="0" distL="114300" distR="114300" simplePos="0" relativeHeight="252001280" behindDoc="0" locked="0" layoutInCell="1" allowOverlap="1" wp14:anchorId="59856BDE" wp14:editId="6B00374C">
            <wp:simplePos x="0" y="0"/>
            <wp:positionH relativeFrom="column">
              <wp:posOffset>228600</wp:posOffset>
            </wp:positionH>
            <wp:positionV relativeFrom="paragraph">
              <wp:posOffset>160020</wp:posOffset>
            </wp:positionV>
            <wp:extent cx="4557395" cy="1455420"/>
            <wp:effectExtent l="0" t="0" r="0" b="0"/>
            <wp:wrapSquare wrapText="bothSides"/>
            <wp:docPr id="78927" name="Picture 7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1.tif"/>
                    <pic:cNvPicPr/>
                  </pic:nvPicPr>
                  <pic:blipFill rotWithShape="1">
                    <a:blip r:embed="rId32">
                      <a:extLst>
                        <a:ext uri="{28A0092B-C50C-407E-A947-70E740481C1C}">
                          <a14:useLocalDpi xmlns:a14="http://schemas.microsoft.com/office/drawing/2010/main" val="0"/>
                        </a:ext>
                      </a:extLst>
                    </a:blip>
                    <a:srcRect b="73472"/>
                    <a:stretch/>
                  </pic:blipFill>
                  <pic:spPr bwMode="auto">
                    <a:xfrm>
                      <a:off x="0" y="0"/>
                      <a:ext cx="4557395" cy="1455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C93769" w14:textId="03E14B0B" w:rsidR="00916C4F" w:rsidRDefault="00916C4F" w:rsidP="000F43E2">
      <w:pPr>
        <w:ind w:right="900"/>
        <w:rPr>
          <w:rFonts w:ascii="Times New Roman" w:hAnsi="Times New Roman" w:cs="Times New Roman"/>
          <w:i/>
        </w:rPr>
      </w:pPr>
    </w:p>
    <w:p w14:paraId="355F63A7" w14:textId="58823FA5" w:rsidR="00916C4F" w:rsidRDefault="00916C4F" w:rsidP="000F43E2">
      <w:pPr>
        <w:ind w:right="900"/>
        <w:rPr>
          <w:rFonts w:ascii="Times New Roman" w:hAnsi="Times New Roman" w:cs="Times New Roman"/>
          <w:i/>
        </w:rPr>
      </w:pPr>
    </w:p>
    <w:p w14:paraId="277ED376" w14:textId="6713DD65" w:rsidR="00916C4F" w:rsidRDefault="00916C4F" w:rsidP="000F43E2">
      <w:pPr>
        <w:ind w:right="900"/>
        <w:rPr>
          <w:rFonts w:ascii="Times New Roman" w:hAnsi="Times New Roman" w:cs="Times New Roman"/>
          <w:i/>
        </w:rPr>
      </w:pPr>
    </w:p>
    <w:p w14:paraId="39DC1D9B" w14:textId="77777777" w:rsidR="003C3073" w:rsidRDefault="003C3073" w:rsidP="000F43E2">
      <w:pPr>
        <w:ind w:right="900"/>
        <w:rPr>
          <w:rFonts w:ascii="Times New Roman" w:hAnsi="Times New Roman" w:cs="Times New Roman"/>
        </w:rPr>
      </w:pPr>
    </w:p>
    <w:p w14:paraId="4C689368" w14:textId="17D081DF" w:rsidR="003C3073" w:rsidRDefault="003C3073" w:rsidP="000F43E2">
      <w:pPr>
        <w:ind w:right="900"/>
        <w:rPr>
          <w:rFonts w:ascii="Times New Roman" w:hAnsi="Times New Roman" w:cs="Times New Roman"/>
        </w:rPr>
      </w:pPr>
    </w:p>
    <w:p w14:paraId="62EBDD49" w14:textId="77777777" w:rsidR="003C3073" w:rsidRDefault="003C3073" w:rsidP="000F43E2">
      <w:pPr>
        <w:ind w:right="900"/>
        <w:rPr>
          <w:rFonts w:ascii="Times New Roman" w:hAnsi="Times New Roman" w:cs="Times New Roman"/>
        </w:rPr>
      </w:pPr>
    </w:p>
    <w:p w14:paraId="0D9537ED" w14:textId="77777777" w:rsidR="003C3073" w:rsidRDefault="003C3073" w:rsidP="000F43E2">
      <w:pPr>
        <w:ind w:right="900"/>
        <w:rPr>
          <w:rFonts w:ascii="Times New Roman" w:hAnsi="Times New Roman" w:cs="Times New Roman"/>
        </w:rPr>
      </w:pPr>
    </w:p>
    <w:p w14:paraId="308F42FC" w14:textId="2C0A3775" w:rsidR="003C3073" w:rsidRDefault="003C3073" w:rsidP="000F43E2">
      <w:pPr>
        <w:ind w:right="900"/>
        <w:rPr>
          <w:rFonts w:ascii="Times New Roman" w:hAnsi="Times New Roman" w:cs="Times New Roman"/>
        </w:rPr>
      </w:pPr>
    </w:p>
    <w:p w14:paraId="030986C2" w14:textId="2B7F4EDB" w:rsidR="003C3073" w:rsidRDefault="00B4751F" w:rsidP="000F43E2">
      <w:pPr>
        <w:ind w:right="900"/>
        <w:rPr>
          <w:rFonts w:ascii="Times New Roman" w:hAnsi="Times New Roman" w:cs="Times New Roman"/>
        </w:rPr>
      </w:pPr>
      <w:r w:rsidRPr="00161450">
        <w:rPr>
          <w:rFonts w:ascii="Times New Roman" w:hAnsi="Times New Roman" w:cs="Times New Roman"/>
          <w:noProof/>
          <w:lang w:eastAsia="en-US"/>
        </w:rPr>
        <w:drawing>
          <wp:anchor distT="0" distB="0" distL="114300" distR="114300" simplePos="0" relativeHeight="252002304" behindDoc="0" locked="0" layoutInCell="1" allowOverlap="1" wp14:anchorId="01F3FF44" wp14:editId="565EF1A4">
            <wp:simplePos x="0" y="0"/>
            <wp:positionH relativeFrom="column">
              <wp:posOffset>-4523105</wp:posOffset>
            </wp:positionH>
            <wp:positionV relativeFrom="paragraph">
              <wp:posOffset>61595</wp:posOffset>
            </wp:positionV>
            <wp:extent cx="4326255" cy="3657600"/>
            <wp:effectExtent l="0" t="0" r="0" b="0"/>
            <wp:wrapSquare wrapText="bothSides"/>
            <wp:docPr id="78928" name="Picture 7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2.tif"/>
                    <pic:cNvPicPr/>
                  </pic:nvPicPr>
                  <pic:blipFill rotWithShape="1">
                    <a:blip r:embed="rId33">
                      <a:extLst>
                        <a:ext uri="{28A0092B-C50C-407E-A947-70E740481C1C}">
                          <a14:useLocalDpi xmlns:a14="http://schemas.microsoft.com/office/drawing/2010/main" val="0"/>
                        </a:ext>
                      </a:extLst>
                    </a:blip>
                    <a:srcRect b="16209"/>
                    <a:stretch/>
                  </pic:blipFill>
                  <pic:spPr bwMode="auto">
                    <a:xfrm>
                      <a:off x="0" y="0"/>
                      <a:ext cx="4326255" cy="365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165AAA" w14:textId="0B7C2F2C" w:rsidR="0062573F" w:rsidRDefault="0062573F" w:rsidP="000F43E2">
      <w:pPr>
        <w:ind w:right="900"/>
        <w:rPr>
          <w:rFonts w:ascii="Times New Roman" w:hAnsi="Times New Roman" w:cs="Times New Roman"/>
        </w:rPr>
      </w:pPr>
    </w:p>
    <w:p w14:paraId="11A0F065" w14:textId="088003D5" w:rsidR="0062573F" w:rsidRDefault="0062573F" w:rsidP="000F43E2">
      <w:pPr>
        <w:ind w:right="900"/>
        <w:rPr>
          <w:rFonts w:ascii="Times New Roman" w:hAnsi="Times New Roman" w:cs="Times New Roman"/>
        </w:rPr>
      </w:pPr>
    </w:p>
    <w:p w14:paraId="663314DA" w14:textId="128D8FC4" w:rsidR="0062573F" w:rsidRDefault="0062573F" w:rsidP="000F43E2">
      <w:pPr>
        <w:ind w:right="900"/>
        <w:rPr>
          <w:rFonts w:ascii="Times New Roman" w:hAnsi="Times New Roman" w:cs="Times New Roman"/>
        </w:rPr>
      </w:pPr>
    </w:p>
    <w:p w14:paraId="50B3D7F2" w14:textId="26789475" w:rsidR="0062573F" w:rsidRDefault="0062573F" w:rsidP="000F43E2">
      <w:pPr>
        <w:ind w:right="900"/>
        <w:rPr>
          <w:rFonts w:ascii="Times New Roman" w:hAnsi="Times New Roman" w:cs="Times New Roman"/>
        </w:rPr>
      </w:pPr>
    </w:p>
    <w:p w14:paraId="1E703635" w14:textId="2D982B9F" w:rsidR="0062573F" w:rsidRDefault="0062573F" w:rsidP="000F43E2">
      <w:pPr>
        <w:ind w:right="900"/>
        <w:rPr>
          <w:rFonts w:ascii="Times New Roman" w:hAnsi="Times New Roman" w:cs="Times New Roman"/>
        </w:rPr>
      </w:pPr>
    </w:p>
    <w:p w14:paraId="51DC5A2E" w14:textId="7453B730" w:rsidR="0062573F" w:rsidRDefault="0062573F" w:rsidP="000F43E2">
      <w:pPr>
        <w:ind w:right="900"/>
        <w:rPr>
          <w:rFonts w:ascii="Times New Roman" w:hAnsi="Times New Roman" w:cs="Times New Roman"/>
        </w:rPr>
      </w:pPr>
    </w:p>
    <w:p w14:paraId="46C30D6D" w14:textId="4AA7A4EC" w:rsidR="00532853" w:rsidRPr="005E2177" w:rsidRDefault="00532853" w:rsidP="000F43E2">
      <w:pPr>
        <w:ind w:right="900"/>
        <w:rPr>
          <w:rFonts w:ascii="Times New Roman" w:hAnsi="Times New Roman" w:cs="Times New Roman"/>
        </w:rPr>
      </w:pPr>
    </w:p>
    <w:p w14:paraId="5CEBCFF6" w14:textId="77777777" w:rsidR="0070068A" w:rsidRDefault="0070068A" w:rsidP="000F43E2">
      <w:pPr>
        <w:ind w:right="900"/>
        <w:rPr>
          <w:rFonts w:ascii="Times New Roman" w:hAnsi="Times New Roman" w:cs="Times New Roman"/>
          <w:b/>
          <w:i/>
        </w:rPr>
      </w:pPr>
    </w:p>
    <w:p w14:paraId="5D95F093" w14:textId="77777777" w:rsidR="0070068A" w:rsidRDefault="0070068A" w:rsidP="000F43E2">
      <w:pPr>
        <w:ind w:right="900"/>
        <w:rPr>
          <w:rFonts w:ascii="Times New Roman" w:hAnsi="Times New Roman" w:cs="Times New Roman"/>
          <w:b/>
          <w:i/>
        </w:rPr>
      </w:pPr>
    </w:p>
    <w:p w14:paraId="5C3B19EF" w14:textId="77777777" w:rsidR="0070068A" w:rsidRDefault="0070068A" w:rsidP="000F43E2">
      <w:pPr>
        <w:ind w:right="900"/>
        <w:rPr>
          <w:rFonts w:ascii="Times New Roman" w:hAnsi="Times New Roman" w:cs="Times New Roman"/>
          <w:b/>
          <w:i/>
        </w:rPr>
      </w:pPr>
    </w:p>
    <w:p w14:paraId="625EBA31" w14:textId="77777777" w:rsidR="0070068A" w:rsidRDefault="0070068A" w:rsidP="000F43E2">
      <w:pPr>
        <w:ind w:right="900"/>
        <w:rPr>
          <w:rFonts w:ascii="Times New Roman" w:hAnsi="Times New Roman" w:cs="Times New Roman"/>
          <w:b/>
          <w:i/>
        </w:rPr>
      </w:pPr>
    </w:p>
    <w:p w14:paraId="6719D7DE" w14:textId="77777777" w:rsidR="0070068A" w:rsidRDefault="0070068A" w:rsidP="000F43E2">
      <w:pPr>
        <w:ind w:right="900"/>
        <w:rPr>
          <w:rFonts w:ascii="Times New Roman" w:hAnsi="Times New Roman" w:cs="Times New Roman"/>
          <w:b/>
          <w:i/>
        </w:rPr>
      </w:pPr>
    </w:p>
    <w:p w14:paraId="657B5954" w14:textId="77777777" w:rsidR="0070068A" w:rsidRDefault="0070068A" w:rsidP="000F43E2">
      <w:pPr>
        <w:ind w:right="900"/>
        <w:rPr>
          <w:rFonts w:ascii="Times New Roman" w:hAnsi="Times New Roman" w:cs="Times New Roman"/>
          <w:b/>
          <w:i/>
        </w:rPr>
      </w:pPr>
    </w:p>
    <w:p w14:paraId="481EEB1E" w14:textId="77777777" w:rsidR="0070068A" w:rsidRDefault="0070068A" w:rsidP="000F43E2">
      <w:pPr>
        <w:ind w:right="900"/>
        <w:rPr>
          <w:rFonts w:ascii="Times New Roman" w:hAnsi="Times New Roman" w:cs="Times New Roman"/>
          <w:b/>
          <w:i/>
        </w:rPr>
      </w:pPr>
    </w:p>
    <w:p w14:paraId="3CCF166D" w14:textId="77777777" w:rsidR="00030B77" w:rsidRDefault="00030B77" w:rsidP="000F43E2">
      <w:pPr>
        <w:ind w:right="900"/>
        <w:rPr>
          <w:rFonts w:ascii="Times New Roman" w:hAnsi="Times New Roman" w:cs="Times New Roman"/>
          <w:b/>
          <w:i/>
        </w:rPr>
      </w:pPr>
    </w:p>
    <w:p w14:paraId="6F9C1CF3" w14:textId="77777777" w:rsidR="00030B77" w:rsidRDefault="00030B77" w:rsidP="000F43E2">
      <w:pPr>
        <w:ind w:right="900"/>
        <w:rPr>
          <w:rFonts w:ascii="Times New Roman" w:hAnsi="Times New Roman" w:cs="Times New Roman"/>
          <w:b/>
          <w:i/>
        </w:rPr>
      </w:pPr>
    </w:p>
    <w:p w14:paraId="530F8FCF" w14:textId="77777777" w:rsidR="00030B77" w:rsidRDefault="00030B77" w:rsidP="000F43E2">
      <w:pPr>
        <w:ind w:right="900"/>
        <w:rPr>
          <w:rFonts w:ascii="Times New Roman" w:hAnsi="Times New Roman" w:cs="Times New Roman"/>
          <w:b/>
          <w:i/>
        </w:rPr>
      </w:pPr>
    </w:p>
    <w:p w14:paraId="170CEA05" w14:textId="77777777" w:rsidR="00030B77" w:rsidRDefault="00030B77" w:rsidP="000F43E2">
      <w:pPr>
        <w:ind w:right="900"/>
        <w:rPr>
          <w:rFonts w:ascii="Times New Roman" w:hAnsi="Times New Roman" w:cs="Times New Roman"/>
          <w:b/>
          <w:i/>
        </w:rPr>
      </w:pPr>
    </w:p>
    <w:p w14:paraId="657A71EB" w14:textId="77777777" w:rsidR="00030B77" w:rsidRDefault="00030B77" w:rsidP="000F43E2">
      <w:pPr>
        <w:ind w:right="900"/>
        <w:rPr>
          <w:rFonts w:ascii="Times New Roman" w:hAnsi="Times New Roman" w:cs="Times New Roman"/>
          <w:b/>
          <w:i/>
        </w:rPr>
      </w:pPr>
    </w:p>
    <w:p w14:paraId="257135BD" w14:textId="77777777" w:rsidR="00030B77" w:rsidRDefault="00030B77" w:rsidP="000F43E2">
      <w:pPr>
        <w:ind w:right="900"/>
        <w:rPr>
          <w:rFonts w:ascii="Times New Roman" w:hAnsi="Times New Roman" w:cs="Times New Roman"/>
          <w:b/>
          <w:i/>
        </w:rPr>
      </w:pPr>
    </w:p>
    <w:p w14:paraId="032766AF" w14:textId="77777777" w:rsidR="00030B77" w:rsidRDefault="00030B77" w:rsidP="000F43E2">
      <w:pPr>
        <w:ind w:right="900"/>
        <w:rPr>
          <w:rFonts w:ascii="Times New Roman" w:hAnsi="Times New Roman" w:cs="Times New Roman"/>
          <w:b/>
          <w:i/>
        </w:rPr>
      </w:pPr>
    </w:p>
    <w:p w14:paraId="21E92EF6" w14:textId="5A7B83A3" w:rsidR="00592DA4" w:rsidRDefault="00262FC3" w:rsidP="000F43E2">
      <w:pPr>
        <w:ind w:right="900"/>
        <w:rPr>
          <w:rFonts w:ascii="Times New Roman" w:hAnsi="Times New Roman" w:cs="Times New Roman"/>
        </w:rPr>
      </w:pPr>
      <w:r>
        <w:rPr>
          <w:rFonts w:ascii="Times New Roman" w:hAnsi="Times New Roman" w:cs="Times New Roman"/>
          <w:b/>
          <w:i/>
        </w:rPr>
        <w:t xml:space="preserve">Figure </w:t>
      </w:r>
      <w:r w:rsidR="00DB2BC2">
        <w:rPr>
          <w:rFonts w:ascii="Times New Roman" w:hAnsi="Times New Roman" w:cs="Times New Roman"/>
          <w:b/>
          <w:i/>
        </w:rPr>
        <w:t>9</w:t>
      </w:r>
      <w:r w:rsidR="00824C86" w:rsidRPr="007931F9">
        <w:rPr>
          <w:rFonts w:ascii="Times New Roman" w:hAnsi="Times New Roman" w:cs="Times New Roman"/>
          <w:b/>
          <w:i/>
        </w:rPr>
        <w:t>:</w:t>
      </w:r>
      <w:r w:rsidR="00824C86" w:rsidRPr="007931F9">
        <w:rPr>
          <w:rFonts w:ascii="Times New Roman" w:hAnsi="Times New Roman" w:cs="Times New Roman"/>
          <w:i/>
        </w:rPr>
        <w:t xml:space="preserve"> </w:t>
      </w:r>
      <w:r w:rsidR="00532853">
        <w:rPr>
          <w:rFonts w:ascii="Times New Roman" w:hAnsi="Times New Roman" w:cs="Times New Roman"/>
          <w:i/>
        </w:rPr>
        <w:t xml:space="preserve">Upper panels: </w:t>
      </w:r>
      <w:r w:rsidR="00824C86" w:rsidRPr="007931F9">
        <w:rPr>
          <w:rFonts w:ascii="Times New Roman" w:hAnsi="Times New Roman" w:cs="Times New Roman"/>
          <w:i/>
        </w:rPr>
        <w:t>The 250hPa vari</w:t>
      </w:r>
      <w:r w:rsidR="00D3141F">
        <w:rPr>
          <w:rFonts w:ascii="Times New Roman" w:hAnsi="Times New Roman" w:cs="Times New Roman"/>
          <w:i/>
        </w:rPr>
        <w:t xml:space="preserve">ance of the </w:t>
      </w:r>
      <w:r w:rsidR="00855FA4">
        <w:rPr>
          <w:rFonts w:ascii="Times New Roman" w:hAnsi="Times New Roman" w:cs="Times New Roman"/>
          <w:i/>
        </w:rPr>
        <w:t xml:space="preserve">daily </w:t>
      </w:r>
      <w:r w:rsidR="00D3141F">
        <w:rPr>
          <w:rFonts w:ascii="Times New Roman" w:hAnsi="Times New Roman" w:cs="Times New Roman"/>
          <w:i/>
        </w:rPr>
        <w:t xml:space="preserve">v-wind for JAS, 1980 </w:t>
      </w:r>
      <w:r w:rsidR="00824C86" w:rsidRPr="007931F9">
        <w:rPr>
          <w:rFonts w:ascii="Times New Roman" w:hAnsi="Times New Roman" w:cs="Times New Roman"/>
          <w:i/>
        </w:rPr>
        <w:t>-2009</w:t>
      </w:r>
      <w:r w:rsidR="00B4751F">
        <w:rPr>
          <w:rFonts w:ascii="Times New Roman" w:hAnsi="Times New Roman" w:cs="Times New Roman"/>
          <w:i/>
        </w:rPr>
        <w:t xml:space="preserve"> from </w:t>
      </w:r>
      <w:r w:rsidR="00B4751F" w:rsidRPr="007931F9">
        <w:rPr>
          <w:rFonts w:ascii="Times New Roman" w:hAnsi="Times New Roman" w:cs="Times New Roman"/>
          <w:i/>
        </w:rPr>
        <w:t xml:space="preserve">MERRA </w:t>
      </w:r>
      <w:r w:rsidR="00B4751F">
        <w:rPr>
          <w:rFonts w:ascii="Times New Roman" w:hAnsi="Times New Roman" w:cs="Times New Roman"/>
          <w:i/>
        </w:rPr>
        <w:t xml:space="preserve">(A) </w:t>
      </w:r>
      <w:r w:rsidR="00B4751F" w:rsidRPr="007931F9">
        <w:rPr>
          <w:rFonts w:ascii="Times New Roman" w:hAnsi="Times New Roman" w:cs="Times New Roman"/>
          <w:i/>
        </w:rPr>
        <w:t xml:space="preserve">and the </w:t>
      </w:r>
      <w:r w:rsidR="00B77B49">
        <w:rPr>
          <w:rFonts w:ascii="Times New Roman" w:hAnsi="Times New Roman" w:cs="Times New Roman"/>
          <w:i/>
        </w:rPr>
        <w:t>simulations</w:t>
      </w:r>
      <w:r w:rsidR="00094B37">
        <w:rPr>
          <w:rFonts w:ascii="Times New Roman" w:hAnsi="Times New Roman" w:cs="Times New Roman"/>
          <w:i/>
        </w:rPr>
        <w:t xml:space="preserve"> (B)</w:t>
      </w:r>
      <w:r w:rsidR="00824C86" w:rsidRPr="007931F9">
        <w:rPr>
          <w:rFonts w:ascii="Times New Roman" w:hAnsi="Times New Roman" w:cs="Times New Roman"/>
          <w:i/>
        </w:rPr>
        <w:t>.</w:t>
      </w:r>
      <w:r w:rsidR="00855FA4">
        <w:rPr>
          <w:rFonts w:ascii="Times New Roman" w:hAnsi="Times New Roman" w:cs="Times New Roman"/>
          <w:i/>
        </w:rPr>
        <w:t xml:space="preserve">  </w:t>
      </w:r>
      <w:r w:rsidR="00592DA4">
        <w:rPr>
          <w:rFonts w:ascii="Times New Roman" w:hAnsi="Times New Roman" w:cs="Times New Roman"/>
          <w:i/>
        </w:rPr>
        <w:t>Lower panels:  Maps of 10-year return values for daily maximum precipitation (</w:t>
      </w:r>
      <w:r w:rsidR="003805B3">
        <w:rPr>
          <w:rFonts w:ascii="Times New Roman" w:hAnsi="Times New Roman" w:cs="Times New Roman"/>
          <w:i/>
        </w:rPr>
        <w:t>C and F</w:t>
      </w:r>
      <w:r w:rsidR="00A56C71">
        <w:rPr>
          <w:rFonts w:ascii="Times New Roman" w:hAnsi="Times New Roman" w:cs="Times New Roman"/>
          <w:i/>
        </w:rPr>
        <w:t>, units are mm/day</w:t>
      </w:r>
      <w:r w:rsidR="00592DA4">
        <w:rPr>
          <w:rFonts w:ascii="Times New Roman" w:hAnsi="Times New Roman" w:cs="Times New Roman"/>
          <w:i/>
        </w:rPr>
        <w:t>), warmest day (</w:t>
      </w:r>
      <w:r w:rsidR="003805B3">
        <w:rPr>
          <w:rFonts w:ascii="Times New Roman" w:hAnsi="Times New Roman" w:cs="Times New Roman"/>
          <w:i/>
        </w:rPr>
        <w:t>D and G</w:t>
      </w:r>
      <w:r w:rsidR="00A56C71">
        <w:rPr>
          <w:rFonts w:ascii="Times New Roman" w:hAnsi="Times New Roman" w:cs="Times New Roman"/>
          <w:i/>
        </w:rPr>
        <w:t>, units are °C</w:t>
      </w:r>
      <w:r w:rsidR="00592DA4">
        <w:rPr>
          <w:rFonts w:ascii="Times New Roman" w:hAnsi="Times New Roman" w:cs="Times New Roman"/>
          <w:i/>
        </w:rPr>
        <w:t>) and warmest night (</w:t>
      </w:r>
      <w:r w:rsidR="003805B3">
        <w:rPr>
          <w:rFonts w:ascii="Times New Roman" w:hAnsi="Times New Roman" w:cs="Times New Roman"/>
          <w:i/>
        </w:rPr>
        <w:t>E and H</w:t>
      </w:r>
      <w:r w:rsidR="00A56C71">
        <w:rPr>
          <w:rFonts w:ascii="Times New Roman" w:hAnsi="Times New Roman" w:cs="Times New Roman"/>
          <w:i/>
        </w:rPr>
        <w:t>, units are °C</w:t>
      </w:r>
      <w:r w:rsidR="00592DA4">
        <w:rPr>
          <w:rFonts w:ascii="Times New Roman" w:hAnsi="Times New Roman" w:cs="Times New Roman"/>
          <w:i/>
        </w:rPr>
        <w:t xml:space="preserve">). Left is for observations (GPCP or </w:t>
      </w:r>
      <w:proofErr w:type="spellStart"/>
      <w:r w:rsidR="00592DA4">
        <w:rPr>
          <w:rFonts w:ascii="Times New Roman" w:hAnsi="Times New Roman" w:cs="Times New Roman"/>
          <w:i/>
        </w:rPr>
        <w:t>HadGHCN</w:t>
      </w:r>
      <w:proofErr w:type="spellEnd"/>
      <w:r w:rsidR="00592DA4">
        <w:rPr>
          <w:rFonts w:ascii="Times New Roman" w:hAnsi="Times New Roman" w:cs="Times New Roman"/>
          <w:i/>
        </w:rPr>
        <w:t>), and right is for the AMIP runs.</w:t>
      </w:r>
      <w:r w:rsidR="001B26B1">
        <w:rPr>
          <w:rFonts w:ascii="Times New Roman" w:hAnsi="Times New Roman" w:cs="Times New Roman"/>
          <w:i/>
        </w:rPr>
        <w:t xml:space="preserve"> White regions indicate missing or insufficient data to produce reliable fits to the GEVD.</w:t>
      </w:r>
    </w:p>
    <w:p w14:paraId="5023F468" w14:textId="2E1704BB" w:rsidR="00457B4A" w:rsidRDefault="00457B4A" w:rsidP="000F43E2">
      <w:pPr>
        <w:ind w:right="900"/>
        <w:rPr>
          <w:rFonts w:ascii="Times New Roman" w:hAnsi="Times New Roman" w:cs="Times New Roman"/>
          <w:i/>
        </w:rPr>
      </w:pPr>
    </w:p>
    <w:p w14:paraId="441D34C1" w14:textId="77777777" w:rsidR="005D1F49" w:rsidRDefault="005D1F49" w:rsidP="000F43E2">
      <w:pPr>
        <w:ind w:right="900"/>
        <w:rPr>
          <w:rFonts w:ascii="Times New Roman" w:hAnsi="Times New Roman" w:cs="Times New Roman"/>
          <w:i/>
        </w:rPr>
      </w:pPr>
    </w:p>
    <w:p w14:paraId="5ABA0537" w14:textId="641C790E" w:rsidR="00F76CAC" w:rsidRDefault="005D1F49" w:rsidP="000F43E2">
      <w:pPr>
        <w:ind w:right="900"/>
        <w:rPr>
          <w:rFonts w:ascii="Times New Roman" w:hAnsi="Times New Roman" w:cs="Times New Roman"/>
        </w:rPr>
      </w:pPr>
      <w:r>
        <w:rPr>
          <w:rFonts w:ascii="Times New Roman" w:hAnsi="Times New Roman" w:cs="Times New Roman"/>
        </w:rPr>
        <w:t xml:space="preserve">We next turn to the REOFs of the 250hPa height field.  The four leading REOFs are </w:t>
      </w:r>
      <w:r w:rsidRPr="000375B1">
        <w:rPr>
          <w:rFonts w:ascii="Times New Roman" w:hAnsi="Times New Roman" w:cs="Times New Roman"/>
        </w:rPr>
        <w:t>shown in th</w:t>
      </w:r>
      <w:r>
        <w:rPr>
          <w:rFonts w:ascii="Times New Roman" w:hAnsi="Times New Roman" w:cs="Times New Roman"/>
        </w:rPr>
        <w:t>e left panels of Figure 10</w:t>
      </w:r>
      <w:r w:rsidR="001E5543">
        <w:rPr>
          <w:rFonts w:ascii="Times New Roman" w:hAnsi="Times New Roman" w:cs="Times New Roman"/>
        </w:rPr>
        <w:t xml:space="preserve"> (A-H)</w:t>
      </w:r>
      <w:r w:rsidRPr="000375B1">
        <w:rPr>
          <w:rFonts w:ascii="Times New Roman" w:hAnsi="Times New Roman" w:cs="Times New Roman"/>
        </w:rPr>
        <w:t xml:space="preserve">.  The first </w:t>
      </w:r>
      <w:r w:rsidR="001E5543">
        <w:rPr>
          <w:rFonts w:ascii="Times New Roman" w:hAnsi="Times New Roman" w:cs="Times New Roman"/>
        </w:rPr>
        <w:t xml:space="preserve">(A and E) </w:t>
      </w:r>
      <w:r w:rsidRPr="000375B1">
        <w:rPr>
          <w:rFonts w:ascii="Times New Roman" w:hAnsi="Times New Roman" w:cs="Times New Roman"/>
        </w:rPr>
        <w:t>is clearly associated with the SAM</w:t>
      </w:r>
      <w:r>
        <w:rPr>
          <w:rFonts w:ascii="Times New Roman" w:hAnsi="Times New Roman" w:cs="Times New Roman"/>
        </w:rPr>
        <w:t>, showing a zonally symmetric structure, with however, maximum loadings in the eastern hemisphere (Indian Ocean sector), in both the observed and simulated patterns</w:t>
      </w:r>
      <w:r w:rsidRPr="000375B1">
        <w:rPr>
          <w:rFonts w:ascii="Times New Roman" w:hAnsi="Times New Roman" w:cs="Times New Roman"/>
        </w:rPr>
        <w:t xml:space="preserve">.  </w:t>
      </w:r>
      <w:r>
        <w:rPr>
          <w:rFonts w:ascii="Times New Roman" w:hAnsi="Times New Roman" w:cs="Times New Roman"/>
        </w:rPr>
        <w:t>The PCs associated with the SAM (</w:t>
      </w:r>
      <w:r w:rsidR="001E5543">
        <w:rPr>
          <w:rFonts w:ascii="Times New Roman" w:hAnsi="Times New Roman" w:cs="Times New Roman"/>
        </w:rPr>
        <w:t>Fig. 10I</w:t>
      </w:r>
      <w:r>
        <w:rPr>
          <w:rFonts w:ascii="Times New Roman" w:hAnsi="Times New Roman" w:cs="Times New Roman"/>
        </w:rPr>
        <w:t xml:space="preserve">) show little coherence and no apparent trends.   </w:t>
      </w:r>
      <w:r w:rsidR="00E4219E">
        <w:rPr>
          <w:rFonts w:ascii="Times New Roman" w:hAnsi="Times New Roman" w:cs="Times New Roman"/>
        </w:rPr>
        <w:t>While</w:t>
      </w:r>
      <w:r>
        <w:rPr>
          <w:rFonts w:ascii="Times New Roman" w:hAnsi="Times New Roman" w:cs="Times New Roman"/>
        </w:rPr>
        <w:t xml:space="preserve"> previous studies </w:t>
      </w:r>
      <w:r w:rsidR="00BE223D">
        <w:rPr>
          <w:rFonts w:ascii="Times New Roman" w:hAnsi="Times New Roman" w:cs="Times New Roman"/>
        </w:rPr>
        <w:t>have found</w:t>
      </w:r>
      <w:r>
        <w:rPr>
          <w:rFonts w:ascii="Times New Roman" w:hAnsi="Times New Roman" w:cs="Times New Roman"/>
        </w:rPr>
        <w:t xml:space="preserve"> an upward trend in the </w:t>
      </w:r>
      <w:r w:rsidR="00391DDF">
        <w:rPr>
          <w:rFonts w:ascii="Times New Roman" w:hAnsi="Times New Roman" w:cs="Times New Roman"/>
        </w:rPr>
        <w:t>SAM</w:t>
      </w:r>
      <w:r w:rsidR="00154101">
        <w:rPr>
          <w:rFonts w:ascii="Times New Roman" w:hAnsi="Times New Roman" w:cs="Times New Roman"/>
        </w:rPr>
        <w:t xml:space="preserve"> over the last thirty years</w:t>
      </w:r>
      <w:r w:rsidR="00BE223D">
        <w:rPr>
          <w:rFonts w:ascii="Times New Roman" w:hAnsi="Times New Roman" w:cs="Times New Roman"/>
        </w:rPr>
        <w:t>,</w:t>
      </w:r>
      <w:r w:rsidR="00BE6F76">
        <w:rPr>
          <w:rFonts w:ascii="Times New Roman" w:hAnsi="Times New Roman" w:cs="Times New Roman"/>
        </w:rPr>
        <w:t xml:space="preserve"> </w:t>
      </w:r>
      <w:r w:rsidR="00E4219E">
        <w:rPr>
          <w:rFonts w:ascii="Times New Roman" w:hAnsi="Times New Roman" w:cs="Times New Roman"/>
        </w:rPr>
        <w:t xml:space="preserve">observations show that </w:t>
      </w:r>
      <w:r w:rsidR="00F76CAC">
        <w:rPr>
          <w:rFonts w:ascii="Times New Roman" w:hAnsi="Times New Roman" w:cs="Times New Roman"/>
        </w:rPr>
        <w:t xml:space="preserve">this </w:t>
      </w:r>
      <w:r w:rsidR="00BE223D">
        <w:rPr>
          <w:rFonts w:ascii="Times New Roman" w:hAnsi="Times New Roman" w:cs="Times New Roman"/>
        </w:rPr>
        <w:t xml:space="preserve">is </w:t>
      </w:r>
      <w:r w:rsidR="00E4219E">
        <w:rPr>
          <w:rFonts w:ascii="Times New Roman" w:hAnsi="Times New Roman" w:cs="Times New Roman"/>
        </w:rPr>
        <w:t>largely confined to</w:t>
      </w:r>
      <w:r w:rsidR="00F76CAC">
        <w:rPr>
          <w:rFonts w:ascii="Times New Roman" w:hAnsi="Times New Roman" w:cs="Times New Roman"/>
        </w:rPr>
        <w:t xml:space="preserve"> the </w:t>
      </w:r>
      <w:r w:rsidR="00097C8C">
        <w:rPr>
          <w:rFonts w:ascii="Times New Roman" w:hAnsi="Times New Roman" w:cs="Times New Roman"/>
        </w:rPr>
        <w:t xml:space="preserve">SH </w:t>
      </w:r>
      <w:r w:rsidR="00F76CAC">
        <w:rPr>
          <w:rFonts w:ascii="Times New Roman" w:hAnsi="Times New Roman" w:cs="Times New Roman"/>
        </w:rPr>
        <w:t xml:space="preserve">summer </w:t>
      </w:r>
      <w:r w:rsidR="00E4219E">
        <w:rPr>
          <w:rFonts w:ascii="Times New Roman" w:hAnsi="Times New Roman" w:cs="Times New Roman"/>
        </w:rPr>
        <w:t xml:space="preserve">and autumn </w:t>
      </w:r>
      <w:r w:rsidR="00F76CAC">
        <w:rPr>
          <w:rFonts w:ascii="Times New Roman" w:hAnsi="Times New Roman" w:cs="Times New Roman"/>
        </w:rPr>
        <w:t>months</w:t>
      </w:r>
      <w:r w:rsidR="00E4219E">
        <w:rPr>
          <w:rFonts w:ascii="Times New Roman" w:hAnsi="Times New Roman" w:cs="Times New Roman"/>
        </w:rPr>
        <w:t xml:space="preserve"> (Marshall 2003).</w:t>
      </w:r>
    </w:p>
    <w:p w14:paraId="517AC7F2" w14:textId="77777777" w:rsidR="00E4219E" w:rsidRDefault="00E4219E" w:rsidP="000F43E2">
      <w:pPr>
        <w:ind w:right="900"/>
        <w:rPr>
          <w:rFonts w:ascii="Times New Roman" w:hAnsi="Times New Roman" w:cs="Times New Roman"/>
        </w:rPr>
      </w:pPr>
    </w:p>
    <w:p w14:paraId="717FB166" w14:textId="112E3EC3" w:rsidR="00D24E80" w:rsidRPr="00C41839" w:rsidRDefault="00F76CAC" w:rsidP="000F43E2">
      <w:pPr>
        <w:ind w:right="900"/>
        <w:rPr>
          <w:rFonts w:ascii="Times New Roman" w:hAnsi="Times New Roman" w:cs="Times New Roman"/>
        </w:rPr>
      </w:pPr>
      <w:r>
        <w:rPr>
          <w:rFonts w:ascii="Times New Roman" w:hAnsi="Times New Roman" w:cs="Times New Roman"/>
        </w:rPr>
        <w:t>The second REOF (</w:t>
      </w:r>
      <w:r w:rsidRPr="000375B1">
        <w:rPr>
          <w:rFonts w:ascii="Times New Roman" w:hAnsi="Times New Roman" w:cs="Times New Roman"/>
        </w:rPr>
        <w:t>th</w:t>
      </w:r>
      <w:r>
        <w:rPr>
          <w:rFonts w:ascii="Times New Roman" w:hAnsi="Times New Roman" w:cs="Times New Roman"/>
        </w:rPr>
        <w:t>ird in the model simulations</w:t>
      </w:r>
      <w:r w:rsidR="00956240">
        <w:rPr>
          <w:rFonts w:ascii="Times New Roman" w:hAnsi="Times New Roman" w:cs="Times New Roman"/>
        </w:rPr>
        <w:t>, Figs. 10 B and F</w:t>
      </w:r>
      <w:r w:rsidRPr="000375B1">
        <w:rPr>
          <w:rFonts w:ascii="Times New Roman" w:hAnsi="Times New Roman" w:cs="Times New Roman"/>
        </w:rPr>
        <w:t xml:space="preserve">) </w:t>
      </w:r>
      <w:r>
        <w:rPr>
          <w:rFonts w:ascii="Times New Roman" w:hAnsi="Times New Roman" w:cs="Times New Roman"/>
        </w:rPr>
        <w:t>has</w:t>
      </w:r>
      <w:r w:rsidRPr="000375B1">
        <w:rPr>
          <w:rFonts w:ascii="Times New Roman" w:hAnsi="Times New Roman" w:cs="Times New Roman"/>
        </w:rPr>
        <w:t xml:space="preserve"> a zonal wave number 3 structure extending across the middle latitudes of the Southern Hemisphere (with the largest amplitude in the South Pacific and South Atlantic). The variations do not seem to be strongly </w:t>
      </w:r>
      <w:r w:rsidR="006970FF">
        <w:rPr>
          <w:rFonts w:ascii="Times New Roman" w:hAnsi="Times New Roman" w:cs="Times New Roman"/>
        </w:rPr>
        <w:t>forced (little coherence among the ensemble members</w:t>
      </w:r>
      <w:r w:rsidR="00956240">
        <w:rPr>
          <w:rFonts w:ascii="Times New Roman" w:hAnsi="Times New Roman" w:cs="Times New Roman"/>
        </w:rPr>
        <w:t>, Fig. 10J</w:t>
      </w:r>
      <w:r w:rsidR="006970FF">
        <w:rPr>
          <w:rFonts w:ascii="Times New Roman" w:hAnsi="Times New Roman" w:cs="Times New Roman"/>
        </w:rPr>
        <w:t xml:space="preserve">) </w:t>
      </w:r>
      <w:r w:rsidRPr="000375B1">
        <w:rPr>
          <w:rFonts w:ascii="Times New Roman" w:hAnsi="Times New Roman" w:cs="Times New Roman"/>
        </w:rPr>
        <w:t xml:space="preserve">but there is some suggestion that the waves emanate from the Pacific warm pool. </w:t>
      </w:r>
      <w:r>
        <w:rPr>
          <w:rFonts w:ascii="Times New Roman" w:hAnsi="Times New Roman" w:cs="Times New Roman"/>
        </w:rPr>
        <w:t>The third REOF (the second REOF in the model simulations</w:t>
      </w:r>
      <w:r w:rsidR="00956240">
        <w:rPr>
          <w:rFonts w:ascii="Times New Roman" w:hAnsi="Times New Roman" w:cs="Times New Roman"/>
        </w:rPr>
        <w:t>, Figs. 10 C and G</w:t>
      </w:r>
      <w:r>
        <w:rPr>
          <w:rFonts w:ascii="Times New Roman" w:hAnsi="Times New Roman" w:cs="Times New Roman"/>
        </w:rPr>
        <w:t xml:space="preserve">) is </w:t>
      </w:r>
      <w:r w:rsidR="00956240">
        <w:rPr>
          <w:rFonts w:ascii="Times New Roman" w:hAnsi="Times New Roman" w:cs="Times New Roman"/>
        </w:rPr>
        <w:t>associated with</w:t>
      </w:r>
    </w:p>
    <w:p w14:paraId="17207549" w14:textId="2BC7EA66" w:rsidR="00C41839" w:rsidRDefault="00C41839" w:rsidP="000F43E2">
      <w:pPr>
        <w:ind w:right="900"/>
        <w:rPr>
          <w:rFonts w:ascii="Times New Roman" w:hAnsi="Times New Roman" w:cs="Times New Roman"/>
          <w:b/>
          <w:i/>
        </w:rPr>
      </w:pPr>
    </w:p>
    <w:p w14:paraId="015B1645" w14:textId="55D5DD94" w:rsidR="00C41839" w:rsidRDefault="00596F51" w:rsidP="000F43E2">
      <w:pPr>
        <w:ind w:right="900"/>
        <w:rPr>
          <w:rFonts w:ascii="Times New Roman" w:hAnsi="Times New Roman" w:cs="Times New Roman"/>
          <w:i/>
        </w:rPr>
      </w:pPr>
      <w:bookmarkStart w:id="0" w:name="_GoBack"/>
      <w:r>
        <w:rPr>
          <w:rFonts w:ascii="Times New Roman" w:hAnsi="Times New Roman" w:cs="Times New Roman"/>
          <w:noProof/>
          <w:lang w:eastAsia="en-US"/>
        </w:rPr>
        <mc:AlternateContent>
          <mc:Choice Requires="wps">
            <w:drawing>
              <wp:anchor distT="0" distB="0" distL="114300" distR="114300" simplePos="0" relativeHeight="252025856" behindDoc="0" locked="0" layoutInCell="1" allowOverlap="1" wp14:anchorId="18DA38E0" wp14:editId="768B347D">
                <wp:simplePos x="0" y="0"/>
                <wp:positionH relativeFrom="column">
                  <wp:posOffset>2057400</wp:posOffset>
                </wp:positionH>
                <wp:positionV relativeFrom="paragraph">
                  <wp:posOffset>30480</wp:posOffset>
                </wp:positionV>
                <wp:extent cx="914400" cy="276860"/>
                <wp:effectExtent l="0" t="0" r="0" b="2540"/>
                <wp:wrapSquare wrapText="bothSides"/>
                <wp:docPr id="3" name="Text Box 3"/>
                <wp:cNvGraphicFramePr/>
                <a:graphic xmlns:a="http://schemas.openxmlformats.org/drawingml/2006/main">
                  <a:graphicData uri="http://schemas.microsoft.com/office/word/2010/wordprocessingShape">
                    <wps:wsp>
                      <wps:cNvSpPr txBox="1"/>
                      <wps:spPr>
                        <a:xfrm>
                          <a:off x="0" y="0"/>
                          <a:ext cx="914400" cy="2768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2C937B" w14:textId="77777777" w:rsidR="00AC3A13" w:rsidRDefault="00AC3A13" w:rsidP="00AC3A13">
                            <w:pPr>
                              <w:ind w:right="-1638"/>
                            </w:pPr>
                            <w:r>
                              <w:t>Simulations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 o:spid="_x0000_s1082" type="#_x0000_t202" style="position:absolute;margin-left:162pt;margin-top:2.4pt;width:1in;height:21.8pt;z-index:25202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" filled="f" stroked="f">
                <v:textbox>
                  <w:txbxContent>
                    <w:p w14:paraId="352C937B" w14:textId="77777777" w:rsidR="00AC3A13" w:rsidRDefault="00AC3A13" w:rsidP="00AC3A13">
                      <w:pPr>
                        <w:ind w:right="-1638"/>
                      </w:pPr>
                      <w:r>
                        <w:t>Simulations</w:t>
                      </w:r>
                    </w:p>
                  </w:txbxContent>
                </v:textbox>
                <w10:wrap type="square"/>
              </v:shape>
            </w:pict>
          </mc:Fallback>
        </mc:AlternateContent>
      </w:r>
      <w:r w:rsidR="00AC3A13">
        <w:rPr>
          <w:rFonts w:ascii="Times New Roman" w:hAnsi="Times New Roman" w:cs="Times New Roman"/>
          <w:noProof/>
          <w:lang w:eastAsia="en-US"/>
        </w:rPr>
        <mc:AlternateContent>
          <mc:Choice Requires="wps">
            <w:drawing>
              <wp:anchor distT="0" distB="0" distL="114300" distR="114300" simplePos="0" relativeHeight="252024832" behindDoc="0" locked="0" layoutInCell="1" allowOverlap="1" wp14:anchorId="074DDEDB" wp14:editId="070C1B97">
                <wp:simplePos x="0" y="0"/>
                <wp:positionH relativeFrom="column">
                  <wp:posOffset>914400</wp:posOffset>
                </wp:positionH>
                <wp:positionV relativeFrom="paragraph">
                  <wp:posOffset>30480</wp:posOffset>
                </wp:positionV>
                <wp:extent cx="914400" cy="276860"/>
                <wp:effectExtent l="0" t="0" r="0" b="2540"/>
                <wp:wrapSquare wrapText="bothSides"/>
                <wp:docPr id="2" name="Text Box 2"/>
                <wp:cNvGraphicFramePr/>
                <a:graphic xmlns:a="http://schemas.openxmlformats.org/drawingml/2006/main">
                  <a:graphicData uri="http://schemas.microsoft.com/office/word/2010/wordprocessingShape">
                    <wps:wsp>
                      <wps:cNvSpPr txBox="1"/>
                      <wps:spPr>
                        <a:xfrm>
                          <a:off x="0" y="0"/>
                          <a:ext cx="914400" cy="2768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B7383D" w14:textId="77777777" w:rsidR="00AC3A13" w:rsidRDefault="00AC3A13" w:rsidP="00AC3A13">
                            <w:pPr>
                              <w:ind w:right="-1638"/>
                            </w:pPr>
                            <w:r>
                              <w:t>MERRA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83" type="#_x0000_t202" style="position:absolute;margin-left:1in;margin-top:2.4pt;width:1in;height:21.8pt;z-index:25202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" filled="f" stroked="f">
                <v:textbox>
                  <w:txbxContent>
                    <w:p w14:paraId="6EB7383D" w14:textId="77777777" w:rsidR="00AC3A13" w:rsidRDefault="00AC3A13" w:rsidP="00AC3A13">
                      <w:pPr>
                        <w:ind w:right="-1638"/>
                      </w:pPr>
                      <w:r>
                        <w:t>MERRA</w:t>
                      </w:r>
                    </w:p>
                  </w:txbxContent>
                </v:textbox>
                <w10:wrap type="square"/>
              </v:shape>
            </w:pict>
          </mc:Fallback>
        </mc:AlternateContent>
      </w:r>
      <w:bookmarkEnd w:id="0"/>
      <w:r w:rsidR="00DC2B08">
        <w:rPr>
          <w:rFonts w:ascii="Times New Roman" w:hAnsi="Times New Roman" w:cs="Times New Roman"/>
          <w:b/>
          <w:i/>
          <w:noProof/>
          <w:lang w:eastAsia="en-US"/>
        </w:rPr>
        <mc:AlternateContent>
          <mc:Choice Requires="wps">
            <w:drawing>
              <wp:anchor distT="0" distB="0" distL="114300" distR="114300" simplePos="0" relativeHeight="251864064" behindDoc="0" locked="0" layoutInCell="1" allowOverlap="1" wp14:anchorId="5FDE17C5" wp14:editId="2BE30797">
                <wp:simplePos x="0" y="0"/>
                <wp:positionH relativeFrom="column">
                  <wp:posOffset>2057400</wp:posOffset>
                </wp:positionH>
                <wp:positionV relativeFrom="paragraph">
                  <wp:posOffset>117475</wp:posOffset>
                </wp:positionV>
                <wp:extent cx="1261110" cy="431800"/>
                <wp:effectExtent l="0" t="0" r="0" b="0"/>
                <wp:wrapSquare wrapText="bothSides"/>
                <wp:docPr id="89" name="Text Box 89"/>
                <wp:cNvGraphicFramePr/>
                <a:graphic xmlns:a="http://schemas.openxmlformats.org/drawingml/2006/main">
                  <a:graphicData uri="http://schemas.microsoft.com/office/word/2010/wordprocessingShape">
                    <wps:wsp>
                      <wps:cNvSpPr txBox="1"/>
                      <wps:spPr>
                        <a:xfrm>
                          <a:off x="0" y="0"/>
                          <a:ext cx="1261110" cy="431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41D5AB" w14:textId="5D181E40" w:rsidR="00AC3A13" w:rsidRDefault="00AC3A13">
                            <w:r>
                              <w:t>Simulations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9" o:spid="_x0000_s1082" type="#_x0000_t202" style="position:absolute;margin-left:162pt;margin-top:9.25pt;width:99.3pt;height:34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" filled="f" stroked="f">
                <v:textbox>
                  <w:txbxContent>
                    <w:p w14:paraId="5B41D5AB" w14:textId="5D181E40" w:rsidR="00C43235" w:rsidRDefault="00C43235">
                      <w:r>
                        <w:t>Simulations</w:t>
                      </w:r>
                    </w:p>
                  </w:txbxContent>
                </v:textbox>
                <w10:wrap type="square"/>
              </v:shape>
            </w:pict>
          </mc:Fallback>
        </mc:AlternateContent>
      </w:r>
      <w:r w:rsidR="00DC2B08">
        <w:rPr>
          <w:rFonts w:ascii="Times New Roman" w:hAnsi="Times New Roman" w:cs="Times New Roman"/>
          <w:b/>
          <w:i/>
          <w:noProof/>
          <w:lang w:eastAsia="en-US"/>
        </w:rPr>
        <mc:AlternateContent>
          <mc:Choice Requires="wps">
            <w:drawing>
              <wp:anchor distT="0" distB="0" distL="114300" distR="114300" simplePos="0" relativeHeight="251863040" behindDoc="0" locked="0" layoutInCell="1" allowOverlap="1" wp14:anchorId="2B52583A" wp14:editId="6C7B0C7B">
                <wp:simplePos x="0" y="0"/>
                <wp:positionH relativeFrom="column">
                  <wp:posOffset>988695</wp:posOffset>
                </wp:positionH>
                <wp:positionV relativeFrom="paragraph">
                  <wp:posOffset>118745</wp:posOffset>
                </wp:positionV>
                <wp:extent cx="914400" cy="457200"/>
                <wp:effectExtent l="0" t="0" r="0" b="0"/>
                <wp:wrapSquare wrapText="bothSides"/>
                <wp:docPr id="88" name="Text Box 88"/>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881767" w14:textId="3E0F39F6" w:rsidR="00AC3A13" w:rsidRDefault="00AC3A13">
                            <w:r>
                              <w:t>MERRA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8" o:spid="_x0000_s1083" type="#_x0000_t202" style="position:absolute;margin-left:77.85pt;margin-top:9.35pt;width:1in;height:36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" filled="f" stroked="f">
                <v:textbox>
                  <w:txbxContent>
                    <w:p w14:paraId="09881767" w14:textId="3E0F39F6" w:rsidR="00C43235" w:rsidRDefault="00C43235">
                      <w:r>
                        <w:t>MERRA</w:t>
                      </w:r>
                    </w:p>
                  </w:txbxContent>
                </v:textbox>
                <w10:wrap type="square"/>
              </v:shape>
            </w:pict>
          </mc:Fallback>
        </mc:AlternateContent>
      </w:r>
      <w:r w:rsidR="00C41839">
        <w:rPr>
          <w:rFonts w:ascii="Times New Roman" w:hAnsi="Times New Roman" w:cs="Times New Roman"/>
          <w:i/>
        </w:rPr>
        <w:t xml:space="preserve"> </w:t>
      </w:r>
    </w:p>
    <w:p w14:paraId="0FBAE3B2" w14:textId="786FD53C" w:rsidR="00C41839" w:rsidRDefault="003F5D37" w:rsidP="000F43E2">
      <w:pPr>
        <w:ind w:right="900"/>
        <w:rPr>
          <w:rFonts w:ascii="Times New Roman" w:hAnsi="Times New Roman" w:cs="Times New Roman"/>
          <w:b/>
          <w:i/>
        </w:rPr>
      </w:pPr>
      <w:r w:rsidRPr="00161450">
        <w:rPr>
          <w:rFonts w:ascii="Times New Roman" w:hAnsi="Times New Roman" w:cs="Times New Roman"/>
          <w:i/>
          <w:noProof/>
          <w:lang w:eastAsia="en-US"/>
        </w:rPr>
        <w:drawing>
          <wp:anchor distT="0" distB="0" distL="114300" distR="114300" simplePos="0" relativeHeight="252003328" behindDoc="0" locked="0" layoutInCell="1" allowOverlap="1" wp14:anchorId="60BEDABA" wp14:editId="69C2363D">
            <wp:simplePos x="0" y="0"/>
            <wp:positionH relativeFrom="column">
              <wp:posOffset>490220</wp:posOffset>
            </wp:positionH>
            <wp:positionV relativeFrom="paragraph">
              <wp:posOffset>7620</wp:posOffset>
            </wp:positionV>
            <wp:extent cx="2897505" cy="3132455"/>
            <wp:effectExtent l="0" t="0" r="0" b="0"/>
            <wp:wrapSquare wrapText="bothSides"/>
            <wp:docPr id="78929" name="Picture 7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0-1.tif"/>
                    <pic:cNvPicPr/>
                  </pic:nvPicPr>
                  <pic:blipFill rotWithShape="1">
                    <a:blip r:embed="rId34">
                      <a:extLst>
                        <a:ext uri="{28A0092B-C50C-407E-A947-70E740481C1C}">
                          <a14:useLocalDpi xmlns:a14="http://schemas.microsoft.com/office/drawing/2010/main" val="0"/>
                        </a:ext>
                      </a:extLst>
                    </a:blip>
                    <a:srcRect b="4836"/>
                    <a:stretch/>
                  </pic:blipFill>
                  <pic:spPr bwMode="auto">
                    <a:xfrm>
                      <a:off x="0" y="0"/>
                      <a:ext cx="2897505" cy="3132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267A" w:rsidRPr="00161450">
        <w:rPr>
          <w:rFonts w:ascii="Times New Roman" w:hAnsi="Times New Roman" w:cs="Times New Roman"/>
          <w:b/>
          <w:i/>
          <w:noProof/>
          <w:lang w:eastAsia="en-US"/>
        </w:rPr>
        <w:drawing>
          <wp:anchor distT="0" distB="0" distL="114300" distR="114300" simplePos="0" relativeHeight="252004352" behindDoc="0" locked="0" layoutInCell="1" allowOverlap="1" wp14:anchorId="0E2C7EB1" wp14:editId="14E0DA44">
            <wp:simplePos x="0" y="0"/>
            <wp:positionH relativeFrom="column">
              <wp:posOffset>3385185</wp:posOffset>
            </wp:positionH>
            <wp:positionV relativeFrom="paragraph">
              <wp:posOffset>32385</wp:posOffset>
            </wp:positionV>
            <wp:extent cx="2089785" cy="3017520"/>
            <wp:effectExtent l="0" t="0" r="0" b="5080"/>
            <wp:wrapSquare wrapText="bothSides"/>
            <wp:docPr id="78930" name="Picture 7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2.tif"/>
                    <pic:cNvPicPr/>
                  </pic:nvPicPr>
                  <pic:blipFill>
                    <a:blip r:embed="rId35">
                      <a:extLst>
                        <a:ext uri="{28A0092B-C50C-407E-A947-70E740481C1C}">
                          <a14:useLocalDpi xmlns:a14="http://schemas.microsoft.com/office/drawing/2010/main" val="0"/>
                        </a:ext>
                      </a:extLst>
                    </a:blip>
                    <a:stretch>
                      <a:fillRect/>
                    </a:stretch>
                  </pic:blipFill>
                  <pic:spPr>
                    <a:xfrm>
                      <a:off x="0" y="0"/>
                      <a:ext cx="2089785" cy="3017520"/>
                    </a:xfrm>
                    <a:prstGeom prst="rect">
                      <a:avLst/>
                    </a:prstGeom>
                  </pic:spPr>
                </pic:pic>
              </a:graphicData>
            </a:graphic>
            <wp14:sizeRelH relativeFrom="page">
              <wp14:pctWidth>0</wp14:pctWidth>
            </wp14:sizeRelH>
            <wp14:sizeRelV relativeFrom="page">
              <wp14:pctHeight>0</wp14:pctHeight>
            </wp14:sizeRelV>
          </wp:anchor>
        </w:drawing>
      </w:r>
    </w:p>
    <w:p w14:paraId="28F8326A" w14:textId="56C8B707" w:rsidR="00D63E35" w:rsidRDefault="00AE267A"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59968" behindDoc="0" locked="0" layoutInCell="1" allowOverlap="1" wp14:anchorId="22517DBD" wp14:editId="627D1381">
                <wp:simplePos x="0" y="0"/>
                <wp:positionH relativeFrom="column">
                  <wp:posOffset>0</wp:posOffset>
                </wp:positionH>
                <wp:positionV relativeFrom="paragraph">
                  <wp:posOffset>878840</wp:posOffset>
                </wp:positionV>
                <wp:extent cx="685800" cy="457200"/>
                <wp:effectExtent l="0" t="0" r="0" b="0"/>
                <wp:wrapSquare wrapText="bothSides"/>
                <wp:docPr id="85" name="Text Box 85"/>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3FFA0F" w14:textId="16C14EC2" w:rsidR="00AC3A13" w:rsidRPr="00B84FD3" w:rsidRDefault="00AC3A13">
                            <w:r w:rsidRPr="00B84FD3">
                              <w:t>PSA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5" o:spid="_x0000_s1084" type="#_x0000_t202" style="position:absolute;margin-left:0;margin-top:69.2pt;width:54pt;height:36pt;z-index:25185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" filled="f" stroked="f">
                <v:textbox>
                  <w:txbxContent>
                    <w:p w14:paraId="153FFA0F" w14:textId="16C14EC2" w:rsidR="00C43235" w:rsidRPr="00B84FD3" w:rsidRDefault="00C43235">
                      <w:r w:rsidRPr="00B84FD3">
                        <w:t>PSA 1</w:t>
                      </w:r>
                    </w:p>
                  </w:txbxContent>
                </v:textbox>
                <w10:wrap type="square"/>
              </v:shape>
            </w:pict>
          </mc:Fallback>
        </mc:AlternateContent>
      </w:r>
    </w:p>
    <w:p w14:paraId="72D4DE4B" w14:textId="6D226773" w:rsidR="006705CD" w:rsidRDefault="00AE267A"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982848" behindDoc="0" locked="0" layoutInCell="1" allowOverlap="1" wp14:anchorId="7D98B853" wp14:editId="3C52F91C">
                <wp:simplePos x="0" y="0"/>
                <wp:positionH relativeFrom="column">
                  <wp:posOffset>13970</wp:posOffset>
                </wp:positionH>
                <wp:positionV relativeFrom="paragraph">
                  <wp:posOffset>58420</wp:posOffset>
                </wp:positionV>
                <wp:extent cx="685800" cy="457200"/>
                <wp:effectExtent l="0" t="0" r="0" b="0"/>
                <wp:wrapSquare wrapText="bothSides"/>
                <wp:docPr id="79096" name="Text Box 79096"/>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A24BF4" w14:textId="698E7906" w:rsidR="00AC3A13" w:rsidRPr="00B84FD3" w:rsidRDefault="00AC3A13" w:rsidP="001B1B26">
                            <w:r>
                              <w:t>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9096" o:spid="_x0000_s1085" type="#_x0000_t202" style="position:absolute;margin-left:1.1pt;margin-top:4.6pt;width:54pt;height:36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" filled="f" stroked="f">
                <v:textbox>
                  <w:txbxContent>
                    <w:p w14:paraId="6EA24BF4" w14:textId="698E7906" w:rsidR="00C43235" w:rsidRPr="00B84FD3" w:rsidRDefault="00C43235" w:rsidP="001B1B26">
                      <w:r>
                        <w:t>SAM</w:t>
                      </w:r>
                    </w:p>
                  </w:txbxContent>
                </v:textbox>
                <w10:wrap type="square"/>
              </v:shape>
            </w:pict>
          </mc:Fallback>
        </mc:AlternateContent>
      </w:r>
    </w:p>
    <w:p w14:paraId="4C413897" w14:textId="2625B5BD" w:rsidR="00D63E35" w:rsidRDefault="00D63E35" w:rsidP="000F43E2">
      <w:pPr>
        <w:ind w:right="900"/>
        <w:rPr>
          <w:rFonts w:ascii="Times New Roman" w:hAnsi="Times New Roman" w:cs="Times New Roman"/>
          <w:b/>
          <w:i/>
        </w:rPr>
      </w:pPr>
    </w:p>
    <w:p w14:paraId="6A1A7C08" w14:textId="763E1C89" w:rsidR="00D63E35" w:rsidRDefault="00D63E35" w:rsidP="000F43E2">
      <w:pPr>
        <w:ind w:right="900"/>
        <w:rPr>
          <w:rFonts w:ascii="Times New Roman" w:hAnsi="Times New Roman" w:cs="Times New Roman"/>
          <w:b/>
          <w:i/>
        </w:rPr>
      </w:pPr>
    </w:p>
    <w:p w14:paraId="75FD27AE" w14:textId="5C8D3492" w:rsidR="001B1B26" w:rsidRDefault="001B1B26" w:rsidP="000F43E2">
      <w:pPr>
        <w:ind w:right="900"/>
        <w:rPr>
          <w:rFonts w:ascii="Times New Roman" w:hAnsi="Times New Roman" w:cs="Times New Roman"/>
          <w:b/>
          <w:i/>
        </w:rPr>
      </w:pPr>
    </w:p>
    <w:p w14:paraId="6870CB05" w14:textId="77777777" w:rsidR="00AE267A" w:rsidRDefault="00AE267A" w:rsidP="000F43E2">
      <w:pPr>
        <w:ind w:right="900"/>
        <w:rPr>
          <w:rFonts w:ascii="Times New Roman" w:hAnsi="Times New Roman" w:cs="Times New Roman"/>
          <w:b/>
          <w:i/>
        </w:rPr>
      </w:pPr>
    </w:p>
    <w:p w14:paraId="4A29605F" w14:textId="4FEF0B8A" w:rsidR="00AE267A" w:rsidRDefault="00AE267A" w:rsidP="000F43E2">
      <w:pPr>
        <w:ind w:right="900"/>
        <w:rPr>
          <w:rFonts w:ascii="Times New Roman" w:hAnsi="Times New Roman" w:cs="Times New Roman"/>
          <w:b/>
          <w:i/>
        </w:rPr>
      </w:pPr>
    </w:p>
    <w:p w14:paraId="30630962" w14:textId="7AABEE1B" w:rsidR="00AE267A" w:rsidRDefault="00AE267A" w:rsidP="000F43E2">
      <w:pPr>
        <w:ind w:right="900"/>
        <w:rPr>
          <w:rFonts w:ascii="Times New Roman" w:hAnsi="Times New Roman" w:cs="Times New Roman"/>
          <w:b/>
          <w:i/>
        </w:rPr>
      </w:pPr>
    </w:p>
    <w:p w14:paraId="626BCB84" w14:textId="30DA8B27" w:rsidR="00AE267A" w:rsidRDefault="003045F1"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60992" behindDoc="0" locked="0" layoutInCell="1" allowOverlap="1" wp14:anchorId="59603E23" wp14:editId="19660384">
                <wp:simplePos x="0" y="0"/>
                <wp:positionH relativeFrom="column">
                  <wp:posOffset>0</wp:posOffset>
                </wp:positionH>
                <wp:positionV relativeFrom="paragraph">
                  <wp:posOffset>81915</wp:posOffset>
                </wp:positionV>
                <wp:extent cx="685800" cy="457200"/>
                <wp:effectExtent l="0" t="0" r="0" b="0"/>
                <wp:wrapSquare wrapText="bothSides"/>
                <wp:docPr id="86" name="Text Box 86"/>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8670AD" w14:textId="1A132994" w:rsidR="00AC3A13" w:rsidRPr="00B84FD3" w:rsidRDefault="00AC3A13">
                            <w:r w:rsidRPr="00B84FD3">
                              <w:t>Trend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6" o:spid="_x0000_s1088" type="#_x0000_t202" style="position:absolute;margin-left:0;margin-top:6.45pt;width:54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" filled="f" stroked="f">
                <v:textbox>
                  <w:txbxContent>
                    <w:p w14:paraId="578670AD" w14:textId="1A132994" w:rsidR="00AC3A13" w:rsidRPr="00B84FD3" w:rsidRDefault="00AC3A13">
                      <w:r w:rsidRPr="00B84FD3">
                        <w:t>Trend</w:t>
                      </w:r>
                    </w:p>
                  </w:txbxContent>
                </v:textbox>
                <w10:wrap type="square"/>
              </v:shape>
            </w:pict>
          </mc:Fallback>
        </mc:AlternateContent>
      </w:r>
    </w:p>
    <w:p w14:paraId="5C6B7BC4" w14:textId="33650673" w:rsidR="00AE267A" w:rsidRDefault="00AE267A" w:rsidP="000F43E2">
      <w:pPr>
        <w:ind w:right="900"/>
        <w:rPr>
          <w:rFonts w:ascii="Times New Roman" w:hAnsi="Times New Roman" w:cs="Times New Roman"/>
          <w:b/>
          <w:i/>
        </w:rPr>
      </w:pPr>
    </w:p>
    <w:p w14:paraId="2277EEDD" w14:textId="65BEFEDE" w:rsidR="00AE267A" w:rsidRDefault="00AE267A" w:rsidP="000F43E2">
      <w:pPr>
        <w:ind w:right="900"/>
        <w:rPr>
          <w:rFonts w:ascii="Times New Roman" w:hAnsi="Times New Roman" w:cs="Times New Roman"/>
          <w:b/>
          <w:i/>
        </w:rPr>
      </w:pPr>
    </w:p>
    <w:p w14:paraId="6E1353E6" w14:textId="39AAC0FD" w:rsidR="00AE267A" w:rsidRDefault="00AE267A" w:rsidP="000F43E2">
      <w:pPr>
        <w:ind w:right="900"/>
        <w:rPr>
          <w:rFonts w:ascii="Times New Roman" w:hAnsi="Times New Roman" w:cs="Times New Roman"/>
          <w:b/>
          <w:i/>
        </w:rPr>
      </w:pPr>
    </w:p>
    <w:p w14:paraId="7686808F" w14:textId="66BA7EA7" w:rsidR="00AE267A" w:rsidRDefault="003045F1" w:rsidP="000F43E2">
      <w:pPr>
        <w:ind w:right="900"/>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62016" behindDoc="0" locked="0" layoutInCell="1" allowOverlap="1" wp14:anchorId="7D4A69AD" wp14:editId="58225740">
                <wp:simplePos x="0" y="0"/>
                <wp:positionH relativeFrom="column">
                  <wp:posOffset>0</wp:posOffset>
                </wp:positionH>
                <wp:positionV relativeFrom="paragraph">
                  <wp:posOffset>73025</wp:posOffset>
                </wp:positionV>
                <wp:extent cx="685800" cy="457200"/>
                <wp:effectExtent l="0" t="0" r="0" b="0"/>
                <wp:wrapSquare wrapText="bothSides"/>
                <wp:docPr id="87" name="Text Box 87"/>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A0FBBE" w14:textId="7A9C68F9" w:rsidR="00AC3A13" w:rsidRPr="00B84FD3" w:rsidRDefault="00AC3A13">
                            <w:r w:rsidRPr="00B84FD3">
                              <w:t>PSA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7" o:spid="_x0000_s1089" type="#_x0000_t202" style="position:absolute;margin-left:0;margin-top:5.75pt;width:54pt;height:36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" filled="f" stroked="f">
                <v:textbox>
                  <w:txbxContent>
                    <w:p w14:paraId="2DA0FBBE" w14:textId="7A9C68F9" w:rsidR="00AC3A13" w:rsidRPr="00B84FD3" w:rsidRDefault="00AC3A13">
                      <w:r w:rsidRPr="00B84FD3">
                        <w:t>PSA 2</w:t>
                      </w:r>
                    </w:p>
                  </w:txbxContent>
                </v:textbox>
                <w10:wrap type="square"/>
              </v:shape>
            </w:pict>
          </mc:Fallback>
        </mc:AlternateContent>
      </w:r>
    </w:p>
    <w:p w14:paraId="20FEDE45" w14:textId="77777777" w:rsidR="00AE267A" w:rsidRDefault="00AE267A" w:rsidP="000F43E2">
      <w:pPr>
        <w:ind w:right="900"/>
        <w:rPr>
          <w:rFonts w:ascii="Times New Roman" w:hAnsi="Times New Roman" w:cs="Times New Roman"/>
          <w:b/>
          <w:i/>
        </w:rPr>
      </w:pPr>
    </w:p>
    <w:p w14:paraId="6CA1BB54" w14:textId="77777777" w:rsidR="00AE267A" w:rsidRDefault="00AE267A" w:rsidP="000F43E2">
      <w:pPr>
        <w:ind w:right="900"/>
        <w:rPr>
          <w:rFonts w:ascii="Times New Roman" w:hAnsi="Times New Roman" w:cs="Times New Roman"/>
          <w:b/>
          <w:i/>
        </w:rPr>
      </w:pPr>
    </w:p>
    <w:p w14:paraId="139C838C" w14:textId="77777777" w:rsidR="00AE267A" w:rsidRDefault="00AE267A" w:rsidP="000F43E2">
      <w:pPr>
        <w:ind w:right="900"/>
        <w:rPr>
          <w:rFonts w:ascii="Times New Roman" w:hAnsi="Times New Roman" w:cs="Times New Roman"/>
          <w:b/>
          <w:i/>
        </w:rPr>
      </w:pPr>
    </w:p>
    <w:p w14:paraId="766F596A" w14:textId="77777777" w:rsidR="00AE267A" w:rsidRDefault="00AE267A" w:rsidP="000F43E2">
      <w:pPr>
        <w:ind w:right="900"/>
        <w:rPr>
          <w:rFonts w:ascii="Times New Roman" w:hAnsi="Times New Roman" w:cs="Times New Roman"/>
          <w:b/>
          <w:i/>
        </w:rPr>
      </w:pPr>
    </w:p>
    <w:p w14:paraId="09F4B48F" w14:textId="51D8FF7F" w:rsidR="007A3F74" w:rsidRPr="00D24E80" w:rsidRDefault="00C41839" w:rsidP="000F43E2">
      <w:pPr>
        <w:ind w:right="900"/>
        <w:rPr>
          <w:rFonts w:ascii="Times New Roman" w:hAnsi="Times New Roman" w:cs="Times New Roman"/>
          <w:b/>
          <w:i/>
        </w:rPr>
      </w:pPr>
      <w:r w:rsidRPr="006824A0">
        <w:rPr>
          <w:rFonts w:ascii="Times New Roman" w:hAnsi="Times New Roman" w:cs="Times New Roman"/>
          <w:b/>
          <w:i/>
        </w:rPr>
        <w:t xml:space="preserve">Figure </w:t>
      </w:r>
      <w:r>
        <w:rPr>
          <w:rFonts w:ascii="Times New Roman" w:hAnsi="Times New Roman" w:cs="Times New Roman"/>
          <w:b/>
          <w:i/>
        </w:rPr>
        <w:t>10</w:t>
      </w:r>
      <w:r w:rsidRPr="006824A0">
        <w:rPr>
          <w:rFonts w:ascii="Times New Roman" w:hAnsi="Times New Roman" w:cs="Times New Roman"/>
          <w:i/>
        </w:rPr>
        <w:t xml:space="preserve">: </w:t>
      </w:r>
      <w:r>
        <w:rPr>
          <w:rFonts w:ascii="Times New Roman" w:hAnsi="Times New Roman" w:cs="Times New Roman"/>
          <w:i/>
        </w:rPr>
        <w:t>Left set of panels</w:t>
      </w:r>
      <w:r w:rsidRPr="006824A0">
        <w:rPr>
          <w:rFonts w:ascii="Times New Roman" w:hAnsi="Times New Roman" w:cs="Times New Roman"/>
          <w:i/>
        </w:rPr>
        <w:t xml:space="preserve">: The </w:t>
      </w:r>
      <w:r>
        <w:rPr>
          <w:rFonts w:ascii="Times New Roman" w:hAnsi="Times New Roman" w:cs="Times New Roman"/>
          <w:i/>
        </w:rPr>
        <w:t xml:space="preserve">four </w:t>
      </w:r>
      <w:r w:rsidR="001C222C" w:rsidRPr="006824A0">
        <w:rPr>
          <w:rFonts w:ascii="Times New Roman" w:hAnsi="Times New Roman" w:cs="Times New Roman"/>
          <w:i/>
        </w:rPr>
        <w:t>leading rotated empirical orthogonal function</w:t>
      </w:r>
      <w:r w:rsidR="001C222C">
        <w:rPr>
          <w:rFonts w:ascii="Times New Roman" w:hAnsi="Times New Roman" w:cs="Times New Roman"/>
          <w:i/>
        </w:rPr>
        <w:t>s (REOFs) of the monthly 25</w:t>
      </w:r>
      <w:r w:rsidR="001C222C" w:rsidRPr="006824A0">
        <w:rPr>
          <w:rFonts w:ascii="Times New Roman" w:hAnsi="Times New Roman" w:cs="Times New Roman"/>
          <w:i/>
        </w:rPr>
        <w:t xml:space="preserve">0hPa </w:t>
      </w:r>
      <w:r w:rsidR="001C222C">
        <w:rPr>
          <w:rFonts w:ascii="Times New Roman" w:hAnsi="Times New Roman" w:cs="Times New Roman"/>
          <w:i/>
        </w:rPr>
        <w:t>height field</w:t>
      </w:r>
      <w:r w:rsidR="000338CB">
        <w:rPr>
          <w:rFonts w:ascii="Times New Roman" w:hAnsi="Times New Roman" w:cs="Times New Roman"/>
          <w:i/>
        </w:rPr>
        <w:t xml:space="preserve"> for JAS, 1980</w:t>
      </w:r>
      <w:r w:rsidR="001C222C" w:rsidRPr="006824A0">
        <w:rPr>
          <w:rFonts w:ascii="Times New Roman" w:hAnsi="Times New Roman" w:cs="Times New Roman"/>
          <w:i/>
        </w:rPr>
        <w:t>-2009</w:t>
      </w:r>
      <w:r w:rsidR="00136FCD">
        <w:rPr>
          <w:rFonts w:ascii="Times New Roman" w:hAnsi="Times New Roman" w:cs="Times New Roman"/>
          <w:i/>
        </w:rPr>
        <w:t xml:space="preserve"> (note </w:t>
      </w:r>
      <w:r w:rsidR="005606D7">
        <w:rPr>
          <w:rFonts w:ascii="Times New Roman" w:hAnsi="Times New Roman" w:cs="Times New Roman"/>
          <w:i/>
        </w:rPr>
        <w:t>for the model</w:t>
      </w:r>
      <w:r w:rsidR="00136FCD">
        <w:rPr>
          <w:rFonts w:ascii="Times New Roman" w:hAnsi="Times New Roman" w:cs="Times New Roman"/>
          <w:i/>
        </w:rPr>
        <w:t xml:space="preserve"> the second </w:t>
      </w:r>
      <w:r w:rsidR="005606D7">
        <w:rPr>
          <w:rFonts w:ascii="Times New Roman" w:hAnsi="Times New Roman" w:cs="Times New Roman"/>
          <w:i/>
        </w:rPr>
        <w:t xml:space="preserve">and third REOFs are switched).  </w:t>
      </w:r>
      <w:r w:rsidR="001C222C" w:rsidRPr="006824A0">
        <w:rPr>
          <w:rFonts w:ascii="Times New Roman" w:hAnsi="Times New Roman" w:cs="Times New Roman"/>
          <w:i/>
        </w:rPr>
        <w:t>Left panels are from MERRA and the</w:t>
      </w:r>
      <w:r w:rsidR="001C222C">
        <w:rPr>
          <w:rFonts w:ascii="Times New Roman" w:hAnsi="Times New Roman" w:cs="Times New Roman"/>
          <w:i/>
        </w:rPr>
        <w:t xml:space="preserve"> right</w:t>
      </w:r>
      <w:r w:rsidR="001248B0">
        <w:rPr>
          <w:rFonts w:ascii="Times New Roman" w:hAnsi="Times New Roman" w:cs="Times New Roman"/>
          <w:i/>
        </w:rPr>
        <w:t xml:space="preserve"> panels are from GEOS-5. R</w:t>
      </w:r>
      <w:r w:rsidR="001C222C" w:rsidRPr="006824A0">
        <w:rPr>
          <w:rFonts w:ascii="Times New Roman" w:hAnsi="Times New Roman" w:cs="Times New Roman"/>
          <w:i/>
        </w:rPr>
        <w:t xml:space="preserve">ight set of panels: The time series of the </w:t>
      </w:r>
      <w:r w:rsidR="005606D7">
        <w:rPr>
          <w:rFonts w:ascii="Times New Roman" w:hAnsi="Times New Roman" w:cs="Times New Roman"/>
          <w:i/>
        </w:rPr>
        <w:t>four</w:t>
      </w:r>
      <w:r w:rsidR="001C222C" w:rsidRPr="006824A0">
        <w:rPr>
          <w:rFonts w:ascii="Times New Roman" w:hAnsi="Times New Roman" w:cs="Times New Roman"/>
          <w:i/>
        </w:rPr>
        <w:t xml:space="preserve"> leading PCs</w:t>
      </w:r>
      <w:r w:rsidR="001C222C">
        <w:rPr>
          <w:rFonts w:ascii="Times New Roman" w:hAnsi="Times New Roman" w:cs="Times New Roman"/>
          <w:i/>
        </w:rPr>
        <w:t xml:space="preserve"> of the height field REOFs</w:t>
      </w:r>
      <w:r w:rsidR="00136FCD">
        <w:rPr>
          <w:rFonts w:ascii="Times New Roman" w:hAnsi="Times New Roman" w:cs="Times New Roman"/>
          <w:i/>
        </w:rPr>
        <w:t xml:space="preserve">. </w:t>
      </w:r>
      <w:r w:rsidR="001C222C" w:rsidRPr="006824A0">
        <w:rPr>
          <w:rFonts w:ascii="Times New Roman" w:hAnsi="Times New Roman" w:cs="Times New Roman"/>
          <w:i/>
        </w:rPr>
        <w:t>The black line is from MERRA and the colored lines are the</w:t>
      </w:r>
      <w:r w:rsidR="009C6DCD">
        <w:rPr>
          <w:rFonts w:ascii="Times New Roman" w:hAnsi="Times New Roman" w:cs="Times New Roman"/>
          <w:i/>
        </w:rPr>
        <w:t xml:space="preserve"> three model ensemble members. </w:t>
      </w:r>
      <w:r w:rsidR="009C6DCD" w:rsidRPr="006824A0">
        <w:rPr>
          <w:rFonts w:ascii="Times New Roman" w:hAnsi="Times New Roman" w:cs="Times New Roman"/>
          <w:i/>
        </w:rPr>
        <w:t>The monthly values are averaged to produce seasonal (JAS) means before plotting.</w:t>
      </w:r>
      <w:r w:rsidR="009C6DCD">
        <w:rPr>
          <w:rFonts w:ascii="Times New Roman" w:hAnsi="Times New Roman" w:cs="Times New Roman"/>
          <w:i/>
        </w:rPr>
        <w:t xml:space="preserve">  For the third mode the trend lines for each ensemble member and MERRA are significant at the 10% level.  </w:t>
      </w:r>
      <w:r w:rsidR="007A3F74">
        <w:rPr>
          <w:rFonts w:ascii="Times New Roman" w:hAnsi="Times New Roman" w:cs="Times New Roman"/>
          <w:i/>
        </w:rPr>
        <w:t>The PCs are normalized to have unit variance, so amplitude information is contained in the spatial maps of the REOFs.</w:t>
      </w:r>
    </w:p>
    <w:p w14:paraId="2ADE88F6" w14:textId="77777777" w:rsidR="00B77A64" w:rsidRDefault="00B77A64" w:rsidP="000F43E2">
      <w:pPr>
        <w:ind w:right="900"/>
        <w:rPr>
          <w:rFonts w:ascii="Times New Roman" w:hAnsi="Times New Roman" w:cs="Times New Roman"/>
          <w:i/>
        </w:rPr>
      </w:pPr>
    </w:p>
    <w:p w14:paraId="02EA241A" w14:textId="77777777" w:rsidR="00B77A64" w:rsidRDefault="00B77A64" w:rsidP="000F43E2">
      <w:pPr>
        <w:ind w:right="900"/>
        <w:rPr>
          <w:rFonts w:ascii="Times New Roman" w:hAnsi="Times New Roman" w:cs="Times New Roman"/>
          <w:i/>
        </w:rPr>
      </w:pPr>
    </w:p>
    <w:p w14:paraId="59003FCD" w14:textId="06A6BDBC" w:rsidR="00A65B4D" w:rsidRPr="00C41839" w:rsidRDefault="00956240" w:rsidP="00A65B4D">
      <w:pPr>
        <w:ind w:right="900"/>
        <w:rPr>
          <w:rFonts w:ascii="Times New Roman" w:hAnsi="Times New Roman" w:cs="Times New Roman"/>
        </w:rPr>
      </w:pPr>
      <w:proofErr w:type="gramStart"/>
      <w:r>
        <w:rPr>
          <w:rFonts w:ascii="Times New Roman" w:hAnsi="Times New Roman" w:cs="Times New Roman"/>
        </w:rPr>
        <w:t>an</w:t>
      </w:r>
      <w:proofErr w:type="gramEnd"/>
      <w:r>
        <w:rPr>
          <w:rFonts w:ascii="Times New Roman" w:hAnsi="Times New Roman" w:cs="Times New Roman"/>
        </w:rPr>
        <w:t xml:space="preserve"> almost global </w:t>
      </w:r>
      <w:r w:rsidR="00A65B4D">
        <w:rPr>
          <w:rFonts w:ascii="Times New Roman" w:hAnsi="Times New Roman" w:cs="Times New Roman"/>
        </w:rPr>
        <w:t>height increase and a very robust upward trend</w:t>
      </w:r>
      <w:r>
        <w:rPr>
          <w:rFonts w:ascii="Times New Roman" w:hAnsi="Times New Roman" w:cs="Times New Roman"/>
        </w:rPr>
        <w:t xml:space="preserve"> (Fig. 10K)</w:t>
      </w:r>
      <w:r w:rsidR="00A65B4D">
        <w:rPr>
          <w:rFonts w:ascii="Times New Roman" w:hAnsi="Times New Roman" w:cs="Times New Roman"/>
        </w:rPr>
        <w:t xml:space="preserve">.  The fourth REOF </w:t>
      </w:r>
      <w:r>
        <w:rPr>
          <w:rFonts w:ascii="Times New Roman" w:hAnsi="Times New Roman" w:cs="Times New Roman"/>
        </w:rPr>
        <w:t xml:space="preserve">(Figs. 10 D and H) </w:t>
      </w:r>
      <w:r w:rsidR="00A65B4D">
        <w:rPr>
          <w:rFonts w:ascii="Times New Roman" w:hAnsi="Times New Roman" w:cs="Times New Roman"/>
        </w:rPr>
        <w:t>has a wave structure confined to the South Pacific Ocean (south of 30°S), and also seems to have little if any coherence among the ensemble members or with MERRA</w:t>
      </w:r>
      <w:r w:rsidR="00F37511">
        <w:rPr>
          <w:rFonts w:ascii="Times New Roman" w:hAnsi="Times New Roman" w:cs="Times New Roman"/>
        </w:rPr>
        <w:t xml:space="preserve"> (Fig. 10L)</w:t>
      </w:r>
      <w:r w:rsidR="00A65B4D">
        <w:rPr>
          <w:rFonts w:ascii="Times New Roman" w:hAnsi="Times New Roman" w:cs="Times New Roman"/>
        </w:rPr>
        <w:t>.  We shall see in Section 9.3 that for JAS, REOFs 1, 2 and 4 (as defined by MERRA) are the leading internal atmospheric modes of variability, analogous to the NAM, PNA, and NAO during JFM.</w:t>
      </w:r>
    </w:p>
    <w:p w14:paraId="799C7EC0" w14:textId="77777777" w:rsidR="00A65B4D" w:rsidRDefault="00A65B4D" w:rsidP="000F43E2">
      <w:pPr>
        <w:ind w:right="900"/>
        <w:rPr>
          <w:rFonts w:ascii="Times New Roman" w:hAnsi="Times New Roman" w:cs="Times New Roman"/>
          <w:i/>
        </w:rPr>
      </w:pPr>
    </w:p>
    <w:p w14:paraId="59A0C4E2" w14:textId="7D9A6DC6" w:rsidR="00064EAB" w:rsidRPr="006B142C" w:rsidRDefault="00CB2DBE" w:rsidP="000F43E2">
      <w:pPr>
        <w:ind w:right="900"/>
        <w:rPr>
          <w:rFonts w:ascii="Times New Roman" w:hAnsi="Times New Roman" w:cs="Times New Roman"/>
          <w:i/>
        </w:rPr>
      </w:pPr>
      <w:r>
        <w:rPr>
          <w:rFonts w:ascii="Times New Roman" w:hAnsi="Times New Roman" w:cs="Times New Roman"/>
          <w:i/>
        </w:rPr>
        <w:t>9.2.2</w:t>
      </w:r>
      <w:r w:rsidR="00064EAB">
        <w:rPr>
          <w:rFonts w:ascii="Times New Roman" w:hAnsi="Times New Roman" w:cs="Times New Roman"/>
          <w:i/>
        </w:rPr>
        <w:t>.2</w:t>
      </w:r>
      <w:r w:rsidR="00064EAB" w:rsidRPr="006B142C">
        <w:rPr>
          <w:rFonts w:ascii="Times New Roman" w:hAnsi="Times New Roman" w:cs="Times New Roman"/>
          <w:i/>
        </w:rPr>
        <w:t xml:space="preserve"> </w:t>
      </w:r>
      <w:r w:rsidR="00E674D4">
        <w:rPr>
          <w:rFonts w:ascii="Times New Roman" w:hAnsi="Times New Roman" w:cs="Times New Roman"/>
          <w:i/>
        </w:rPr>
        <w:t>Regional Impacts of Climate Variability</w:t>
      </w:r>
    </w:p>
    <w:p w14:paraId="7406EC09" w14:textId="77777777" w:rsidR="00D82DA8" w:rsidRDefault="00D82DA8" w:rsidP="000F43E2">
      <w:pPr>
        <w:ind w:right="900"/>
        <w:rPr>
          <w:rFonts w:ascii="Times New Roman" w:hAnsi="Times New Roman" w:cs="Times New Roman"/>
        </w:rPr>
      </w:pPr>
    </w:p>
    <w:p w14:paraId="22454F90" w14:textId="70E86FAF" w:rsidR="00083987" w:rsidRDefault="001F3C6B" w:rsidP="000F43E2">
      <w:pPr>
        <w:ind w:right="900"/>
        <w:rPr>
          <w:rFonts w:ascii="Times New Roman" w:hAnsi="Times New Roman" w:cs="Times New Roman"/>
        </w:rPr>
      </w:pPr>
      <w:r>
        <w:rPr>
          <w:rFonts w:ascii="Times New Roman" w:hAnsi="Times New Roman" w:cs="Times New Roman"/>
        </w:rPr>
        <w:t xml:space="preserve">We next focus on </w:t>
      </w:r>
      <w:r w:rsidR="00C00DFB">
        <w:rPr>
          <w:rFonts w:ascii="Times New Roman" w:hAnsi="Times New Roman" w:cs="Times New Roman"/>
        </w:rPr>
        <w:t>the regional impacts of the four 250hPa REO</w:t>
      </w:r>
      <w:r>
        <w:rPr>
          <w:rFonts w:ascii="Times New Roman" w:hAnsi="Times New Roman" w:cs="Times New Roman"/>
        </w:rPr>
        <w:t>Fs</w:t>
      </w:r>
      <w:r w:rsidR="005B6361">
        <w:rPr>
          <w:rFonts w:ascii="Times New Roman" w:hAnsi="Times New Roman" w:cs="Times New Roman"/>
        </w:rPr>
        <w:t xml:space="preserve"> (Figure 11</w:t>
      </w:r>
      <w:r w:rsidR="00391DDF">
        <w:rPr>
          <w:rFonts w:ascii="Times New Roman" w:hAnsi="Times New Roman" w:cs="Times New Roman"/>
        </w:rPr>
        <w:t>)</w:t>
      </w:r>
      <w:r w:rsidR="00C00DFB">
        <w:rPr>
          <w:rFonts w:ascii="Times New Roman" w:hAnsi="Times New Roman" w:cs="Times New Roman"/>
        </w:rPr>
        <w:t>.</w:t>
      </w:r>
      <w:r w:rsidR="00A640EC">
        <w:rPr>
          <w:rFonts w:ascii="Times New Roman" w:hAnsi="Times New Roman" w:cs="Times New Roman"/>
        </w:rPr>
        <w:t xml:space="preserve">  </w:t>
      </w:r>
      <w:r w:rsidR="00D82DA8">
        <w:rPr>
          <w:rFonts w:ascii="Times New Roman" w:hAnsi="Times New Roman" w:cs="Times New Roman"/>
        </w:rPr>
        <w:t xml:space="preserve">The </w:t>
      </w:r>
      <w:r w:rsidR="00A640EC" w:rsidRPr="00012C5D">
        <w:rPr>
          <w:rFonts w:ascii="Times New Roman" w:hAnsi="Times New Roman" w:cs="Times New Roman"/>
          <w:i/>
        </w:rPr>
        <w:t>top</w:t>
      </w:r>
      <w:r w:rsidR="0090171C" w:rsidRPr="00012C5D">
        <w:rPr>
          <w:rFonts w:ascii="Times New Roman" w:hAnsi="Times New Roman" w:cs="Times New Roman"/>
          <w:i/>
        </w:rPr>
        <w:t xml:space="preserve"> </w:t>
      </w:r>
      <w:r w:rsidR="00D82DA8" w:rsidRPr="00012C5D">
        <w:rPr>
          <w:rFonts w:ascii="Times New Roman" w:hAnsi="Times New Roman" w:cs="Times New Roman"/>
          <w:i/>
        </w:rPr>
        <w:t xml:space="preserve">left </w:t>
      </w:r>
      <w:r w:rsidR="00350F0F" w:rsidRPr="00012C5D">
        <w:rPr>
          <w:rFonts w:ascii="Times New Roman" w:hAnsi="Times New Roman" w:cs="Times New Roman"/>
          <w:i/>
        </w:rPr>
        <w:t xml:space="preserve">set of </w:t>
      </w:r>
      <w:r w:rsidR="00D82DA8" w:rsidRPr="00012C5D">
        <w:rPr>
          <w:rFonts w:ascii="Times New Roman" w:hAnsi="Times New Roman" w:cs="Times New Roman"/>
          <w:i/>
        </w:rPr>
        <w:t xml:space="preserve">panels </w:t>
      </w:r>
      <w:r w:rsidR="005B6361" w:rsidRPr="00012C5D">
        <w:rPr>
          <w:rFonts w:ascii="Times New Roman" w:hAnsi="Times New Roman" w:cs="Times New Roman"/>
          <w:i/>
        </w:rPr>
        <w:t>of Fig. 11</w:t>
      </w:r>
      <w:r w:rsidR="005B6361">
        <w:rPr>
          <w:rFonts w:ascii="Times New Roman" w:hAnsi="Times New Roman" w:cs="Times New Roman"/>
        </w:rPr>
        <w:t xml:space="preserve"> </w:t>
      </w:r>
      <w:r w:rsidR="00D82DA8">
        <w:rPr>
          <w:rFonts w:ascii="Times New Roman" w:hAnsi="Times New Roman" w:cs="Times New Roman"/>
        </w:rPr>
        <w:t xml:space="preserve">show the </w:t>
      </w:r>
      <w:r w:rsidR="00D83790">
        <w:rPr>
          <w:rFonts w:ascii="Times New Roman" w:hAnsi="Times New Roman" w:cs="Times New Roman"/>
        </w:rPr>
        <w:t xml:space="preserve">T2m </w:t>
      </w:r>
      <w:r w:rsidR="00D82DA8">
        <w:rPr>
          <w:rFonts w:ascii="Times New Roman" w:hAnsi="Times New Roman" w:cs="Times New Roman"/>
        </w:rPr>
        <w:t xml:space="preserve">correlations </w:t>
      </w:r>
      <w:r w:rsidR="00350F0F">
        <w:rPr>
          <w:rFonts w:ascii="Times New Roman" w:hAnsi="Times New Roman" w:cs="Times New Roman"/>
        </w:rPr>
        <w:t xml:space="preserve">(Figs. A and E) </w:t>
      </w:r>
      <w:r w:rsidR="00943BB2">
        <w:rPr>
          <w:rFonts w:ascii="Times New Roman" w:hAnsi="Times New Roman" w:cs="Times New Roman"/>
        </w:rPr>
        <w:t>with</w:t>
      </w:r>
      <w:r w:rsidR="00D82DA8">
        <w:rPr>
          <w:rFonts w:ascii="Times New Roman" w:hAnsi="Times New Roman" w:cs="Times New Roman"/>
        </w:rPr>
        <w:t xml:space="preserve"> the SAM </w:t>
      </w:r>
      <w:r w:rsidR="00943BB2">
        <w:rPr>
          <w:rFonts w:ascii="Times New Roman" w:hAnsi="Times New Roman" w:cs="Times New Roman"/>
        </w:rPr>
        <w:t>(the leading 250hPa REOF).  Correlations are strongest (negative</w:t>
      </w:r>
      <w:r w:rsidR="00391DDF">
        <w:rPr>
          <w:rFonts w:ascii="Times New Roman" w:hAnsi="Times New Roman" w:cs="Times New Roman"/>
        </w:rPr>
        <w:t xml:space="preserve"> values</w:t>
      </w:r>
      <w:r w:rsidR="00943BB2">
        <w:rPr>
          <w:rFonts w:ascii="Times New Roman" w:hAnsi="Times New Roman" w:cs="Times New Roman"/>
        </w:rPr>
        <w:t>) over Antarctica in the eastern hemisphere, with weak positive values ov</w:t>
      </w:r>
      <w:r w:rsidR="00CA4F78">
        <w:rPr>
          <w:rFonts w:ascii="Times New Roman" w:hAnsi="Times New Roman" w:cs="Times New Roman"/>
        </w:rPr>
        <w:t xml:space="preserve">er parts of the Southern Oceans.  The results for MERRA </w:t>
      </w:r>
      <w:r w:rsidR="00350F0F">
        <w:rPr>
          <w:rFonts w:ascii="Times New Roman" w:hAnsi="Times New Roman" w:cs="Times New Roman"/>
        </w:rPr>
        <w:t xml:space="preserve">(Fig. A) </w:t>
      </w:r>
      <w:r w:rsidR="00CA4F78">
        <w:rPr>
          <w:rFonts w:ascii="Times New Roman" w:hAnsi="Times New Roman" w:cs="Times New Roman"/>
        </w:rPr>
        <w:t xml:space="preserve">show positive correlations over the </w:t>
      </w:r>
      <w:r w:rsidR="00943BB2">
        <w:rPr>
          <w:rFonts w:ascii="Times New Roman" w:hAnsi="Times New Roman" w:cs="Times New Roman"/>
        </w:rPr>
        <w:t>eastern tropical Pacific with negative correlations in the western Pacific</w:t>
      </w:r>
      <w:r w:rsidR="00FF5837">
        <w:rPr>
          <w:rFonts w:ascii="Times New Roman" w:hAnsi="Times New Roman" w:cs="Times New Roman"/>
        </w:rPr>
        <w:t xml:space="preserve">, suggestive of an ENSO connection (see also </w:t>
      </w:r>
      <w:proofErr w:type="spellStart"/>
      <w:r w:rsidR="00FF5837">
        <w:rPr>
          <w:rFonts w:ascii="Times New Roman" w:hAnsi="Times New Roman" w:cs="Times New Roman"/>
        </w:rPr>
        <w:t>Qinghua</w:t>
      </w:r>
      <w:proofErr w:type="spellEnd"/>
      <w:r w:rsidR="00FF5837">
        <w:rPr>
          <w:rFonts w:ascii="Times New Roman" w:hAnsi="Times New Roman" w:cs="Times New Roman"/>
        </w:rPr>
        <w:t xml:space="preserve"> et al. 2011)</w:t>
      </w:r>
      <w:r w:rsidR="00943BB2">
        <w:rPr>
          <w:rFonts w:ascii="Times New Roman" w:hAnsi="Times New Roman" w:cs="Times New Roman"/>
        </w:rPr>
        <w:t xml:space="preserve">.  </w:t>
      </w:r>
      <w:r w:rsidR="00CA4F78">
        <w:rPr>
          <w:rFonts w:ascii="Times New Roman" w:hAnsi="Times New Roman" w:cs="Times New Roman"/>
        </w:rPr>
        <w:t>In contrast, t</w:t>
      </w:r>
      <w:r w:rsidR="00D1034C">
        <w:rPr>
          <w:rFonts w:ascii="Times New Roman" w:hAnsi="Times New Roman" w:cs="Times New Roman"/>
        </w:rPr>
        <w:t xml:space="preserve">he simulations </w:t>
      </w:r>
      <w:r w:rsidR="00350F0F">
        <w:rPr>
          <w:rFonts w:ascii="Times New Roman" w:hAnsi="Times New Roman" w:cs="Times New Roman"/>
        </w:rPr>
        <w:t xml:space="preserve">(Fig. E) </w:t>
      </w:r>
      <w:r w:rsidR="00D1034C">
        <w:rPr>
          <w:rFonts w:ascii="Times New Roman" w:hAnsi="Times New Roman" w:cs="Times New Roman"/>
        </w:rPr>
        <w:t xml:space="preserve">show </w:t>
      </w:r>
      <w:r w:rsidR="00CA4F78">
        <w:rPr>
          <w:rFonts w:ascii="Times New Roman" w:hAnsi="Times New Roman" w:cs="Times New Roman"/>
        </w:rPr>
        <w:t xml:space="preserve">only very weak </w:t>
      </w:r>
      <w:r w:rsidR="0009384B">
        <w:rPr>
          <w:rFonts w:ascii="Times New Roman" w:hAnsi="Times New Roman" w:cs="Times New Roman"/>
        </w:rPr>
        <w:t>correla</w:t>
      </w:r>
      <w:r w:rsidR="00CA4F78">
        <w:rPr>
          <w:rFonts w:ascii="Times New Roman" w:hAnsi="Times New Roman" w:cs="Times New Roman"/>
        </w:rPr>
        <w:t xml:space="preserve">tions in the tropical Pacific, indicating </w:t>
      </w:r>
      <w:r w:rsidR="00652F12">
        <w:rPr>
          <w:rFonts w:ascii="Times New Roman" w:hAnsi="Times New Roman" w:cs="Times New Roman"/>
        </w:rPr>
        <w:t xml:space="preserve">a much </w:t>
      </w:r>
      <w:proofErr w:type="gramStart"/>
      <w:r w:rsidR="00652F12">
        <w:rPr>
          <w:rFonts w:ascii="Times New Roman" w:hAnsi="Times New Roman" w:cs="Times New Roman"/>
        </w:rPr>
        <w:t xml:space="preserve">weaker </w:t>
      </w:r>
      <w:r w:rsidR="00D1034C">
        <w:rPr>
          <w:rFonts w:ascii="Times New Roman" w:hAnsi="Times New Roman" w:cs="Times New Roman"/>
        </w:rPr>
        <w:t xml:space="preserve"> </w:t>
      </w:r>
      <w:r w:rsidR="00CA4F78">
        <w:rPr>
          <w:rFonts w:ascii="Times New Roman" w:hAnsi="Times New Roman" w:cs="Times New Roman"/>
        </w:rPr>
        <w:t>link</w:t>
      </w:r>
      <w:proofErr w:type="gramEnd"/>
      <w:r w:rsidR="00CA4F78">
        <w:rPr>
          <w:rFonts w:ascii="Times New Roman" w:hAnsi="Times New Roman" w:cs="Times New Roman"/>
        </w:rPr>
        <w:t xml:space="preserve"> to ENSO.  </w:t>
      </w:r>
      <w:r w:rsidR="00943BB2">
        <w:rPr>
          <w:rFonts w:ascii="Times New Roman" w:hAnsi="Times New Roman" w:cs="Times New Roman"/>
        </w:rPr>
        <w:t xml:space="preserve">Both model and MERRA show weak but coherence correlations with precipitation </w:t>
      </w:r>
      <w:r w:rsidR="00350F0F">
        <w:rPr>
          <w:rFonts w:ascii="Times New Roman" w:hAnsi="Times New Roman" w:cs="Times New Roman"/>
        </w:rPr>
        <w:t xml:space="preserve">(Figs. B and F) </w:t>
      </w:r>
      <w:r w:rsidR="00943BB2">
        <w:rPr>
          <w:rFonts w:ascii="Times New Roman" w:hAnsi="Times New Roman" w:cs="Times New Roman"/>
        </w:rPr>
        <w:t>with alternating bands of negative correlations over Antarctic, positive correlations just north of Antarctica and again negative correlations just south of Australia.</w:t>
      </w:r>
      <w:r w:rsidR="00FD3D56">
        <w:rPr>
          <w:rFonts w:ascii="Times New Roman" w:hAnsi="Times New Roman" w:cs="Times New Roman"/>
        </w:rPr>
        <w:t xml:space="preserve">  The correlations with SLP </w:t>
      </w:r>
      <w:r w:rsidR="00350F0F">
        <w:rPr>
          <w:rFonts w:ascii="Times New Roman" w:hAnsi="Times New Roman" w:cs="Times New Roman"/>
        </w:rPr>
        <w:t xml:space="preserve">(Figs. C and G) </w:t>
      </w:r>
      <w:r w:rsidR="00FD3D56">
        <w:rPr>
          <w:rFonts w:ascii="Times New Roman" w:hAnsi="Times New Roman" w:cs="Times New Roman"/>
        </w:rPr>
        <w:t xml:space="preserve">show a very clear pattern of negative correlations over Antarctic and positive correlations over the Southern Indian Ocean.  The </w:t>
      </w:r>
      <w:r w:rsidR="00643681">
        <w:rPr>
          <w:rFonts w:ascii="Times New Roman" w:hAnsi="Times New Roman" w:cs="Times New Roman"/>
        </w:rPr>
        <w:t xml:space="preserve">observed and simulated </w:t>
      </w:r>
      <w:r w:rsidR="00FD3D56">
        <w:rPr>
          <w:rFonts w:ascii="Times New Roman" w:hAnsi="Times New Roman" w:cs="Times New Roman"/>
        </w:rPr>
        <w:t>correlations with v’</w:t>
      </w:r>
      <w:r w:rsidR="00FD3D56" w:rsidRPr="00FD3D56">
        <w:rPr>
          <w:rFonts w:ascii="Times New Roman" w:hAnsi="Times New Roman" w:cs="Times New Roman"/>
          <w:vertAlign w:val="superscript"/>
        </w:rPr>
        <w:t>2</w:t>
      </w:r>
      <w:r w:rsidR="00FD3D56">
        <w:rPr>
          <w:rFonts w:ascii="Times New Roman" w:hAnsi="Times New Roman" w:cs="Times New Roman"/>
        </w:rPr>
        <w:t xml:space="preserve"> </w:t>
      </w:r>
      <w:r w:rsidR="00350F0F">
        <w:rPr>
          <w:rFonts w:ascii="Times New Roman" w:hAnsi="Times New Roman" w:cs="Times New Roman"/>
        </w:rPr>
        <w:t xml:space="preserve">(Figs. D and H) </w:t>
      </w:r>
      <w:r w:rsidR="00FD3D56">
        <w:rPr>
          <w:rFonts w:ascii="Times New Roman" w:hAnsi="Times New Roman" w:cs="Times New Roman"/>
        </w:rPr>
        <w:t xml:space="preserve">also show alternating bands </w:t>
      </w:r>
      <w:r w:rsidR="00E143DC">
        <w:rPr>
          <w:rFonts w:ascii="Times New Roman" w:hAnsi="Times New Roman" w:cs="Times New Roman"/>
        </w:rPr>
        <w:t>of negative and positive correla</w:t>
      </w:r>
      <w:r w:rsidR="00FD3D56">
        <w:rPr>
          <w:rFonts w:ascii="Times New Roman" w:hAnsi="Times New Roman" w:cs="Times New Roman"/>
        </w:rPr>
        <w:t>tions</w:t>
      </w:r>
      <w:r w:rsidR="00995A24">
        <w:rPr>
          <w:rFonts w:ascii="Times New Roman" w:hAnsi="Times New Roman" w:cs="Times New Roman"/>
        </w:rPr>
        <w:t xml:space="preserve"> (negative over Antarctica, positive just north of that, and again negative correlations in the southern Indian Ocean</w:t>
      </w:r>
      <w:r w:rsidR="00391DDF">
        <w:rPr>
          <w:rFonts w:ascii="Times New Roman" w:hAnsi="Times New Roman" w:cs="Times New Roman"/>
        </w:rPr>
        <w:t>)</w:t>
      </w:r>
      <w:r w:rsidR="00995A24">
        <w:rPr>
          <w:rFonts w:ascii="Times New Roman" w:hAnsi="Times New Roman" w:cs="Times New Roman"/>
        </w:rPr>
        <w:t xml:space="preserve"> extending eastward along the southern coast of Australia</w:t>
      </w:r>
      <w:r w:rsidR="00F82FBE">
        <w:rPr>
          <w:rFonts w:ascii="Times New Roman" w:hAnsi="Times New Roman" w:cs="Times New Roman"/>
        </w:rPr>
        <w:t>, New</w:t>
      </w:r>
      <w:r w:rsidR="0090171C">
        <w:rPr>
          <w:rFonts w:ascii="Times New Roman" w:hAnsi="Times New Roman" w:cs="Times New Roman"/>
        </w:rPr>
        <w:t xml:space="preserve"> </w:t>
      </w:r>
      <w:r w:rsidR="00F82FBE">
        <w:rPr>
          <w:rFonts w:ascii="Times New Roman" w:hAnsi="Times New Roman" w:cs="Times New Roman"/>
        </w:rPr>
        <w:t>Zea</w:t>
      </w:r>
      <w:r w:rsidR="0090171C">
        <w:rPr>
          <w:rFonts w:ascii="Times New Roman" w:hAnsi="Times New Roman" w:cs="Times New Roman"/>
        </w:rPr>
        <w:t>la</w:t>
      </w:r>
      <w:r w:rsidR="00F82FBE">
        <w:rPr>
          <w:rFonts w:ascii="Times New Roman" w:hAnsi="Times New Roman" w:cs="Times New Roman"/>
        </w:rPr>
        <w:t>nd,</w:t>
      </w:r>
      <w:r w:rsidR="00995A24">
        <w:rPr>
          <w:rFonts w:ascii="Times New Roman" w:hAnsi="Times New Roman" w:cs="Times New Roman"/>
        </w:rPr>
        <w:t xml:space="preserve"> and </w:t>
      </w:r>
      <w:r w:rsidR="005B03E3">
        <w:rPr>
          <w:rFonts w:ascii="Times New Roman" w:hAnsi="Times New Roman" w:cs="Times New Roman"/>
        </w:rPr>
        <w:t xml:space="preserve">further </w:t>
      </w:r>
      <w:r w:rsidR="00BF23CB">
        <w:rPr>
          <w:rFonts w:ascii="Times New Roman" w:hAnsi="Times New Roman" w:cs="Times New Roman"/>
        </w:rPr>
        <w:t>east</w:t>
      </w:r>
      <w:r w:rsidR="005B03E3">
        <w:rPr>
          <w:rFonts w:ascii="Times New Roman" w:hAnsi="Times New Roman" w:cs="Times New Roman"/>
        </w:rPr>
        <w:t xml:space="preserve"> </w:t>
      </w:r>
      <w:r w:rsidR="00995A24">
        <w:rPr>
          <w:rFonts w:ascii="Times New Roman" w:hAnsi="Times New Roman" w:cs="Times New Roman"/>
        </w:rPr>
        <w:t>into the south Pacific.</w:t>
      </w:r>
    </w:p>
    <w:p w14:paraId="17562A77" w14:textId="77777777" w:rsidR="00083987" w:rsidRDefault="00083987" w:rsidP="000F43E2">
      <w:pPr>
        <w:ind w:right="900"/>
        <w:rPr>
          <w:rFonts w:ascii="Times New Roman" w:hAnsi="Times New Roman" w:cs="Times New Roman"/>
        </w:rPr>
      </w:pPr>
    </w:p>
    <w:p w14:paraId="2F9C5252" w14:textId="6C76583E" w:rsidR="00345BD9" w:rsidRDefault="00765570" w:rsidP="000F43E2">
      <w:pPr>
        <w:ind w:right="900"/>
        <w:rPr>
          <w:rFonts w:ascii="Times New Roman" w:hAnsi="Times New Roman" w:cs="Times New Roman"/>
        </w:rPr>
      </w:pPr>
      <w:r>
        <w:rPr>
          <w:rFonts w:ascii="Times New Roman" w:hAnsi="Times New Roman" w:cs="Times New Roman"/>
        </w:rPr>
        <w:t>T</w:t>
      </w:r>
      <w:r w:rsidR="00083987">
        <w:rPr>
          <w:rFonts w:ascii="Times New Roman" w:hAnsi="Times New Roman" w:cs="Times New Roman"/>
        </w:rPr>
        <w:t>he</w:t>
      </w:r>
      <w:r w:rsidR="00652F12">
        <w:rPr>
          <w:rFonts w:ascii="Times New Roman" w:hAnsi="Times New Roman" w:cs="Times New Roman"/>
        </w:rPr>
        <w:t xml:space="preserve"> correlations with the</w:t>
      </w:r>
      <w:r w:rsidR="00083987">
        <w:rPr>
          <w:rFonts w:ascii="Times New Roman" w:hAnsi="Times New Roman" w:cs="Times New Roman"/>
        </w:rPr>
        <w:t xml:space="preserve"> third MERRA (second model) REOF </w:t>
      </w:r>
      <w:r w:rsidR="00652F12">
        <w:rPr>
          <w:rFonts w:ascii="Times New Roman" w:hAnsi="Times New Roman" w:cs="Times New Roman"/>
        </w:rPr>
        <w:t xml:space="preserve">(the Trend mode) </w:t>
      </w:r>
      <w:r w:rsidR="00083987">
        <w:rPr>
          <w:rFonts w:ascii="Times New Roman" w:hAnsi="Times New Roman" w:cs="Times New Roman"/>
        </w:rPr>
        <w:t xml:space="preserve">are shown in the </w:t>
      </w:r>
      <w:r w:rsidR="00083987" w:rsidRPr="00CA5F02">
        <w:rPr>
          <w:rFonts w:ascii="Times New Roman" w:hAnsi="Times New Roman" w:cs="Times New Roman"/>
          <w:i/>
        </w:rPr>
        <w:t xml:space="preserve">bottom </w:t>
      </w:r>
      <w:r w:rsidR="00650A34" w:rsidRPr="00CA5F02">
        <w:rPr>
          <w:rFonts w:ascii="Times New Roman" w:hAnsi="Times New Roman" w:cs="Times New Roman"/>
          <w:i/>
        </w:rPr>
        <w:t>left</w:t>
      </w:r>
      <w:r w:rsidR="00027275" w:rsidRPr="00CA5F02">
        <w:rPr>
          <w:rFonts w:ascii="Times New Roman" w:hAnsi="Times New Roman" w:cs="Times New Roman"/>
          <w:i/>
        </w:rPr>
        <w:t xml:space="preserve"> </w:t>
      </w:r>
      <w:r w:rsidR="00652F12" w:rsidRPr="00CA5F02">
        <w:rPr>
          <w:rFonts w:ascii="Times New Roman" w:hAnsi="Times New Roman" w:cs="Times New Roman"/>
          <w:i/>
        </w:rPr>
        <w:t xml:space="preserve">set of </w:t>
      </w:r>
      <w:r w:rsidR="00027275" w:rsidRPr="00CA5F02">
        <w:rPr>
          <w:rFonts w:ascii="Times New Roman" w:hAnsi="Times New Roman" w:cs="Times New Roman"/>
          <w:i/>
        </w:rPr>
        <w:t xml:space="preserve">panels of Figure </w:t>
      </w:r>
      <w:r w:rsidR="00972BE8" w:rsidRPr="00CA5F02">
        <w:rPr>
          <w:rFonts w:ascii="Times New Roman" w:hAnsi="Times New Roman" w:cs="Times New Roman"/>
          <w:i/>
        </w:rPr>
        <w:t>11</w:t>
      </w:r>
      <w:r w:rsidR="00083987">
        <w:rPr>
          <w:rFonts w:ascii="Times New Roman" w:hAnsi="Times New Roman" w:cs="Times New Roman"/>
        </w:rPr>
        <w:t>.</w:t>
      </w:r>
      <w:r w:rsidR="00CC463C">
        <w:rPr>
          <w:rFonts w:ascii="Times New Roman" w:hAnsi="Times New Roman" w:cs="Times New Roman"/>
        </w:rPr>
        <w:t xml:space="preserve">  The correlations with T2m </w:t>
      </w:r>
      <w:r w:rsidR="00350F0F">
        <w:rPr>
          <w:rFonts w:ascii="Times New Roman" w:hAnsi="Times New Roman" w:cs="Times New Roman"/>
        </w:rPr>
        <w:t xml:space="preserve">(Figs. A and E) </w:t>
      </w:r>
      <w:r w:rsidR="00CC463C">
        <w:rPr>
          <w:rFonts w:ascii="Times New Roman" w:hAnsi="Times New Roman" w:cs="Times New Roman"/>
        </w:rPr>
        <w:t xml:space="preserve">show </w:t>
      </w:r>
      <w:r w:rsidR="00652F12">
        <w:rPr>
          <w:rFonts w:ascii="Times New Roman" w:hAnsi="Times New Roman" w:cs="Times New Roman"/>
        </w:rPr>
        <w:t xml:space="preserve">that </w:t>
      </w:r>
      <w:r w:rsidR="00CC463C">
        <w:rPr>
          <w:rFonts w:ascii="Times New Roman" w:hAnsi="Times New Roman" w:cs="Times New Roman"/>
        </w:rPr>
        <w:t xml:space="preserve">the strongest positive correlations occur over the northern Indian Ocean, parts of the Pacific warm pool, the far eastern tropical Pacific, and the Atlantic warm pool extending eastward across the Atlantic.  </w:t>
      </w:r>
      <w:r w:rsidR="006B1631">
        <w:rPr>
          <w:rFonts w:ascii="Times New Roman" w:hAnsi="Times New Roman" w:cs="Times New Roman"/>
        </w:rPr>
        <w:t xml:space="preserve">Over the land areas the correlations tend to be positive, including parts of North America, northern South America, southern Asia, and northern Africa.  </w:t>
      </w:r>
      <w:r w:rsidR="00CC463C">
        <w:rPr>
          <w:rFonts w:ascii="Times New Roman" w:hAnsi="Times New Roman" w:cs="Times New Roman"/>
        </w:rPr>
        <w:t xml:space="preserve">Correlations with precipitation </w:t>
      </w:r>
      <w:r w:rsidR="00350F0F">
        <w:rPr>
          <w:rFonts w:ascii="Times New Roman" w:hAnsi="Times New Roman" w:cs="Times New Roman"/>
        </w:rPr>
        <w:t xml:space="preserve">(Figs. B and F) </w:t>
      </w:r>
      <w:r w:rsidR="00CC463C">
        <w:rPr>
          <w:rFonts w:ascii="Times New Roman" w:hAnsi="Times New Roman" w:cs="Times New Roman"/>
        </w:rPr>
        <w:t>tend to be weak and disorganized</w:t>
      </w:r>
      <w:r w:rsidR="00100FCD">
        <w:rPr>
          <w:rFonts w:ascii="Times New Roman" w:hAnsi="Times New Roman" w:cs="Times New Roman"/>
        </w:rPr>
        <w:t xml:space="preserve">, </w:t>
      </w:r>
      <w:r w:rsidR="00CC463C">
        <w:rPr>
          <w:rFonts w:ascii="Times New Roman" w:hAnsi="Times New Roman" w:cs="Times New Roman"/>
        </w:rPr>
        <w:t>with the most coherent correlations occurring in the Pacific ITCZ (</w:t>
      </w:r>
      <w:r w:rsidR="00100FCD">
        <w:rPr>
          <w:rFonts w:ascii="Times New Roman" w:hAnsi="Times New Roman" w:cs="Times New Roman"/>
        </w:rPr>
        <w:t>where they are positive) and acros</w:t>
      </w:r>
      <w:r w:rsidR="00CC463C">
        <w:rPr>
          <w:rFonts w:ascii="Times New Roman" w:hAnsi="Times New Roman" w:cs="Times New Roman"/>
        </w:rPr>
        <w:t>s northern South America where the correlations are negative.</w:t>
      </w:r>
      <w:r w:rsidR="00491B60">
        <w:rPr>
          <w:rFonts w:ascii="Times New Roman" w:hAnsi="Times New Roman" w:cs="Times New Roman"/>
        </w:rPr>
        <w:t xml:space="preserve">  Correl</w:t>
      </w:r>
      <w:r w:rsidR="006B1631">
        <w:rPr>
          <w:rFonts w:ascii="Times New Roman" w:hAnsi="Times New Roman" w:cs="Times New Roman"/>
        </w:rPr>
        <w:t>a</w:t>
      </w:r>
      <w:r w:rsidR="00491B60">
        <w:rPr>
          <w:rFonts w:ascii="Times New Roman" w:hAnsi="Times New Roman" w:cs="Times New Roman"/>
        </w:rPr>
        <w:t xml:space="preserve">tions with SLP </w:t>
      </w:r>
      <w:r w:rsidR="00350F0F">
        <w:rPr>
          <w:rFonts w:ascii="Times New Roman" w:hAnsi="Times New Roman" w:cs="Times New Roman"/>
        </w:rPr>
        <w:t xml:space="preserve">(Figs. C and G) </w:t>
      </w:r>
      <w:r w:rsidR="00491B60">
        <w:rPr>
          <w:rFonts w:ascii="Times New Roman" w:hAnsi="Times New Roman" w:cs="Times New Roman"/>
        </w:rPr>
        <w:t>are weak and show little agreement between the model and ME</w:t>
      </w:r>
      <w:r w:rsidR="00262906">
        <w:rPr>
          <w:rFonts w:ascii="Times New Roman" w:hAnsi="Times New Roman" w:cs="Times New Roman"/>
        </w:rPr>
        <w:t>RRA.  MERRA has positive correla</w:t>
      </w:r>
      <w:r w:rsidR="00491B60">
        <w:rPr>
          <w:rFonts w:ascii="Times New Roman" w:hAnsi="Times New Roman" w:cs="Times New Roman"/>
        </w:rPr>
        <w:t>tions over Ind</w:t>
      </w:r>
      <w:r w:rsidR="00262906">
        <w:rPr>
          <w:rFonts w:ascii="Times New Roman" w:hAnsi="Times New Roman" w:cs="Times New Roman"/>
        </w:rPr>
        <w:t>onesia</w:t>
      </w:r>
      <w:r w:rsidR="00491B60">
        <w:rPr>
          <w:rFonts w:ascii="Times New Roman" w:hAnsi="Times New Roman" w:cs="Times New Roman"/>
        </w:rPr>
        <w:t>, while the model has positive correlations over the central tropical/subtropical Pacific.</w:t>
      </w:r>
      <w:r w:rsidR="006279D1">
        <w:rPr>
          <w:rFonts w:ascii="Times New Roman" w:hAnsi="Times New Roman" w:cs="Times New Roman"/>
        </w:rPr>
        <w:t xml:space="preserve">  Correlations with v’</w:t>
      </w:r>
      <w:r w:rsidR="006279D1" w:rsidRPr="006279D1">
        <w:rPr>
          <w:rFonts w:ascii="Times New Roman" w:hAnsi="Times New Roman" w:cs="Times New Roman"/>
          <w:vertAlign w:val="superscript"/>
        </w:rPr>
        <w:t>2</w:t>
      </w:r>
      <w:r w:rsidR="006279D1">
        <w:rPr>
          <w:rFonts w:ascii="Times New Roman" w:hAnsi="Times New Roman" w:cs="Times New Roman"/>
        </w:rPr>
        <w:t xml:space="preserve"> </w:t>
      </w:r>
      <w:r w:rsidR="00350F0F">
        <w:rPr>
          <w:rFonts w:ascii="Times New Roman" w:hAnsi="Times New Roman" w:cs="Times New Roman"/>
        </w:rPr>
        <w:t xml:space="preserve">(Figs. D and H) </w:t>
      </w:r>
      <w:r w:rsidR="006279D1">
        <w:rPr>
          <w:rFonts w:ascii="Times New Roman" w:hAnsi="Times New Roman" w:cs="Times New Roman"/>
        </w:rPr>
        <w:t>are weak and disorganized but tend to be positive, especially for MERRA.</w:t>
      </w:r>
    </w:p>
    <w:p w14:paraId="222A3FED" w14:textId="77777777" w:rsidR="00345BD9" w:rsidRDefault="00345BD9" w:rsidP="000F43E2">
      <w:pPr>
        <w:ind w:right="900"/>
        <w:rPr>
          <w:rFonts w:ascii="Times New Roman" w:hAnsi="Times New Roman" w:cs="Times New Roman"/>
        </w:rPr>
      </w:pPr>
    </w:p>
    <w:p w14:paraId="40A3BCE8" w14:textId="1727DDAA" w:rsidR="00BF01B6" w:rsidRDefault="00972BE8" w:rsidP="000F43E2">
      <w:pPr>
        <w:ind w:right="900"/>
        <w:rPr>
          <w:rFonts w:ascii="Times New Roman" w:hAnsi="Times New Roman" w:cs="Times New Roman"/>
        </w:rPr>
      </w:pPr>
      <w:r>
        <w:rPr>
          <w:rFonts w:ascii="Times New Roman" w:hAnsi="Times New Roman" w:cs="Times New Roman"/>
        </w:rPr>
        <w:t xml:space="preserve">Finally, we </w:t>
      </w:r>
      <w:r w:rsidR="00441517">
        <w:rPr>
          <w:rFonts w:ascii="Times New Roman" w:hAnsi="Times New Roman" w:cs="Times New Roman"/>
        </w:rPr>
        <w:t xml:space="preserve">also </w:t>
      </w:r>
      <w:r>
        <w:rPr>
          <w:rFonts w:ascii="Times New Roman" w:hAnsi="Times New Roman" w:cs="Times New Roman"/>
        </w:rPr>
        <w:t xml:space="preserve">show in Figure 11 </w:t>
      </w:r>
      <w:r w:rsidR="00172134">
        <w:rPr>
          <w:rFonts w:ascii="Times New Roman" w:hAnsi="Times New Roman" w:cs="Times New Roman"/>
        </w:rPr>
        <w:t>the correlations with the second and fourth REOFs corresponding to PSA 1 (</w:t>
      </w:r>
      <w:r w:rsidR="00172134" w:rsidRPr="00CA5F02">
        <w:rPr>
          <w:rFonts w:ascii="Times New Roman" w:hAnsi="Times New Roman" w:cs="Times New Roman"/>
          <w:i/>
        </w:rPr>
        <w:t xml:space="preserve">upper right </w:t>
      </w:r>
      <w:r w:rsidR="00350F0F" w:rsidRPr="00CA5F02">
        <w:rPr>
          <w:rFonts w:ascii="Times New Roman" w:hAnsi="Times New Roman" w:cs="Times New Roman"/>
          <w:i/>
        </w:rPr>
        <w:t xml:space="preserve">set of </w:t>
      </w:r>
      <w:r w:rsidR="00172134" w:rsidRPr="00CA5F02">
        <w:rPr>
          <w:rFonts w:ascii="Times New Roman" w:hAnsi="Times New Roman" w:cs="Times New Roman"/>
          <w:i/>
        </w:rPr>
        <w:t>panels</w:t>
      </w:r>
      <w:r w:rsidR="00172134">
        <w:rPr>
          <w:rFonts w:ascii="Times New Roman" w:hAnsi="Times New Roman" w:cs="Times New Roman"/>
        </w:rPr>
        <w:t xml:space="preserve">) and </w:t>
      </w:r>
      <w:r w:rsidR="00345BD9">
        <w:rPr>
          <w:rFonts w:ascii="Times New Roman" w:hAnsi="Times New Roman" w:cs="Times New Roman"/>
        </w:rPr>
        <w:t>PSA 2</w:t>
      </w:r>
      <w:r w:rsidR="00172134">
        <w:rPr>
          <w:rFonts w:ascii="Times New Roman" w:hAnsi="Times New Roman" w:cs="Times New Roman"/>
        </w:rPr>
        <w:t xml:space="preserve"> (</w:t>
      </w:r>
      <w:r w:rsidR="00172134" w:rsidRPr="00CA5F02">
        <w:rPr>
          <w:rFonts w:ascii="Times New Roman" w:hAnsi="Times New Roman" w:cs="Times New Roman"/>
          <w:i/>
        </w:rPr>
        <w:t>l</w:t>
      </w:r>
      <w:r w:rsidR="00345BD9" w:rsidRPr="00CA5F02">
        <w:rPr>
          <w:rFonts w:ascii="Times New Roman" w:hAnsi="Times New Roman" w:cs="Times New Roman"/>
          <w:i/>
        </w:rPr>
        <w:t xml:space="preserve">ower right </w:t>
      </w:r>
      <w:r w:rsidR="00350F0F" w:rsidRPr="00CA5F02">
        <w:rPr>
          <w:rFonts w:ascii="Times New Roman" w:hAnsi="Times New Roman" w:cs="Times New Roman"/>
          <w:i/>
        </w:rPr>
        <w:t xml:space="preserve">set of </w:t>
      </w:r>
      <w:r w:rsidR="00345BD9" w:rsidRPr="00CA5F02">
        <w:rPr>
          <w:rFonts w:ascii="Times New Roman" w:hAnsi="Times New Roman" w:cs="Times New Roman"/>
          <w:i/>
        </w:rPr>
        <w:t>panels</w:t>
      </w:r>
      <w:r w:rsidR="00172134">
        <w:rPr>
          <w:rFonts w:ascii="Times New Roman" w:hAnsi="Times New Roman" w:cs="Times New Roman"/>
        </w:rPr>
        <w:t>)</w:t>
      </w:r>
      <w:r w:rsidR="00345BD9">
        <w:rPr>
          <w:rFonts w:ascii="Times New Roman" w:hAnsi="Times New Roman" w:cs="Times New Roman"/>
        </w:rPr>
        <w:t>.</w:t>
      </w:r>
      <w:r w:rsidR="004D12EA">
        <w:rPr>
          <w:rFonts w:ascii="Times New Roman" w:hAnsi="Times New Roman" w:cs="Times New Roman"/>
        </w:rPr>
        <w:t xml:space="preserve">  These both exhibit a wave structure in the high latitude South Pacific that is reflected in both the </w:t>
      </w:r>
      <w:r w:rsidR="006C2485">
        <w:rPr>
          <w:rFonts w:ascii="Times New Roman" w:hAnsi="Times New Roman" w:cs="Times New Roman"/>
        </w:rPr>
        <w:t>T2m</w:t>
      </w:r>
      <w:r w:rsidR="004D12EA">
        <w:rPr>
          <w:rFonts w:ascii="Times New Roman" w:hAnsi="Times New Roman" w:cs="Times New Roman"/>
        </w:rPr>
        <w:t xml:space="preserve"> </w:t>
      </w:r>
      <w:r w:rsidR="00350F0F">
        <w:rPr>
          <w:rFonts w:ascii="Times New Roman" w:hAnsi="Times New Roman" w:cs="Times New Roman"/>
        </w:rPr>
        <w:t xml:space="preserve">(Figs. A and E) </w:t>
      </w:r>
      <w:r w:rsidR="004D12EA">
        <w:rPr>
          <w:rFonts w:ascii="Times New Roman" w:hAnsi="Times New Roman" w:cs="Times New Roman"/>
        </w:rPr>
        <w:t xml:space="preserve">and </w:t>
      </w:r>
      <w:r w:rsidR="00391DDF">
        <w:rPr>
          <w:rFonts w:ascii="Times New Roman" w:hAnsi="Times New Roman" w:cs="Times New Roman"/>
        </w:rPr>
        <w:t>SLP</w:t>
      </w:r>
      <w:r w:rsidR="004D12EA">
        <w:rPr>
          <w:rFonts w:ascii="Times New Roman" w:hAnsi="Times New Roman" w:cs="Times New Roman"/>
        </w:rPr>
        <w:t xml:space="preserve"> </w:t>
      </w:r>
      <w:r w:rsidR="00350F0F">
        <w:rPr>
          <w:rFonts w:ascii="Times New Roman" w:hAnsi="Times New Roman" w:cs="Times New Roman"/>
        </w:rPr>
        <w:t xml:space="preserve">(Figs. C and G) </w:t>
      </w:r>
      <w:r w:rsidR="004D12EA">
        <w:rPr>
          <w:rFonts w:ascii="Times New Roman" w:hAnsi="Times New Roman" w:cs="Times New Roman"/>
        </w:rPr>
        <w:t xml:space="preserve">correlations, </w:t>
      </w:r>
      <w:r w:rsidR="00391DDF">
        <w:rPr>
          <w:rFonts w:ascii="Times New Roman" w:hAnsi="Times New Roman" w:cs="Times New Roman"/>
        </w:rPr>
        <w:t xml:space="preserve">and </w:t>
      </w:r>
      <w:r w:rsidR="004D12EA">
        <w:rPr>
          <w:rFonts w:ascii="Times New Roman" w:hAnsi="Times New Roman" w:cs="Times New Roman"/>
        </w:rPr>
        <w:t>that extend from Australia southward and eastward to southern South America.</w:t>
      </w:r>
      <w:r w:rsidR="006C2485">
        <w:rPr>
          <w:rFonts w:ascii="Times New Roman" w:hAnsi="Times New Roman" w:cs="Times New Roman"/>
        </w:rPr>
        <w:t xml:space="preserve">  Both patterns also appear to impact the western hemisphere of Antarctica (see the T2m and Precipitation correlations).  The MERRA-based and simulation-based correlations are generally quite similar, with neither showing a strong impact/connection with the tropics.</w:t>
      </w:r>
    </w:p>
    <w:p w14:paraId="70ADFD92" w14:textId="77777777" w:rsidR="00BF01B6" w:rsidRDefault="00BF01B6" w:rsidP="000F43E2">
      <w:pPr>
        <w:ind w:right="900"/>
        <w:rPr>
          <w:rFonts w:ascii="Times New Roman" w:hAnsi="Times New Roman" w:cs="Times New Roman"/>
        </w:rPr>
      </w:pPr>
    </w:p>
    <w:p w14:paraId="5DE5AC45" w14:textId="77777777" w:rsidR="00BF01B6" w:rsidRDefault="00BF01B6" w:rsidP="000F43E2">
      <w:pPr>
        <w:ind w:right="900"/>
        <w:rPr>
          <w:rFonts w:ascii="Times New Roman" w:hAnsi="Times New Roman" w:cs="Times New Roman"/>
          <w:i/>
        </w:rPr>
      </w:pPr>
      <w:r>
        <w:rPr>
          <w:rFonts w:ascii="Times New Roman" w:hAnsi="Times New Roman" w:cs="Times New Roman"/>
          <w:i/>
        </w:rPr>
        <w:t xml:space="preserve">9.2.2.3 Long-Term (Decadal Scale) Changes </w:t>
      </w:r>
    </w:p>
    <w:p w14:paraId="02BFAE16" w14:textId="77777777" w:rsidR="00990138" w:rsidRDefault="00990138" w:rsidP="000F43E2">
      <w:pPr>
        <w:ind w:right="900"/>
        <w:rPr>
          <w:rFonts w:ascii="Times New Roman" w:hAnsi="Times New Roman" w:cs="Times New Roman"/>
          <w:i/>
        </w:rPr>
      </w:pPr>
    </w:p>
    <w:p w14:paraId="0E862B95" w14:textId="6F6F93C1" w:rsidR="00990138" w:rsidRPr="00990138" w:rsidRDefault="00993497" w:rsidP="000F43E2">
      <w:pPr>
        <w:ind w:right="900"/>
        <w:rPr>
          <w:rFonts w:ascii="Times New Roman" w:hAnsi="Times New Roman" w:cs="Times New Roman"/>
        </w:rPr>
      </w:pPr>
      <w:r>
        <w:rPr>
          <w:rFonts w:ascii="Times New Roman" w:hAnsi="Times New Roman" w:cs="Times New Roman"/>
        </w:rPr>
        <w:t>Figure 12</w:t>
      </w:r>
      <w:r w:rsidR="00990138">
        <w:rPr>
          <w:rFonts w:ascii="Times New Roman" w:hAnsi="Times New Roman" w:cs="Times New Roman"/>
        </w:rPr>
        <w:t xml:space="preserve"> shows </w:t>
      </w:r>
      <w:r w:rsidR="0092560A">
        <w:rPr>
          <w:rFonts w:ascii="Times New Roman" w:hAnsi="Times New Roman" w:cs="Times New Roman"/>
        </w:rPr>
        <w:t xml:space="preserve">global maps of the </w:t>
      </w:r>
      <w:r w:rsidR="00990138" w:rsidRPr="00990138">
        <w:rPr>
          <w:rFonts w:ascii="Times New Roman" w:hAnsi="Times New Roman" w:cs="Times New Roman"/>
        </w:rPr>
        <w:t>difference</w:t>
      </w:r>
      <w:r w:rsidR="00990138">
        <w:rPr>
          <w:rFonts w:ascii="Times New Roman" w:hAnsi="Times New Roman" w:cs="Times New Roman"/>
        </w:rPr>
        <w:t>s</w:t>
      </w:r>
      <w:r w:rsidR="00990138" w:rsidRPr="00990138">
        <w:rPr>
          <w:rFonts w:ascii="Times New Roman" w:hAnsi="Times New Roman" w:cs="Times New Roman"/>
        </w:rPr>
        <w:t xml:space="preserve"> between the means of the two 15-year periods (1995-2009) and (1980-1994) for JAS.  </w:t>
      </w:r>
      <w:r w:rsidR="00990138">
        <w:rPr>
          <w:rFonts w:ascii="Times New Roman" w:hAnsi="Times New Roman" w:cs="Times New Roman"/>
        </w:rPr>
        <w:t xml:space="preserve"> </w:t>
      </w:r>
      <w:r w:rsidR="0092560A">
        <w:rPr>
          <w:rFonts w:ascii="Times New Roman" w:hAnsi="Times New Roman" w:cs="Times New Roman"/>
        </w:rPr>
        <w:t>The</w:t>
      </w:r>
      <w:r w:rsidR="00440E5E">
        <w:rPr>
          <w:rFonts w:ascii="Times New Roman" w:hAnsi="Times New Roman" w:cs="Times New Roman"/>
        </w:rPr>
        <w:t xml:space="preserve"> 250hPa height differences </w:t>
      </w:r>
      <w:r w:rsidR="00350F0F">
        <w:rPr>
          <w:rFonts w:ascii="Times New Roman" w:hAnsi="Times New Roman" w:cs="Times New Roman"/>
        </w:rPr>
        <w:t xml:space="preserve">(Figs. 12 A and E) </w:t>
      </w:r>
      <w:r w:rsidR="00440E5E">
        <w:rPr>
          <w:rFonts w:ascii="Times New Roman" w:hAnsi="Times New Roman" w:cs="Times New Roman"/>
        </w:rPr>
        <w:t xml:space="preserve">again (as during JFM) show </w:t>
      </w:r>
      <w:r w:rsidR="009632DF">
        <w:rPr>
          <w:rFonts w:ascii="Times New Roman" w:hAnsi="Times New Roman" w:cs="Times New Roman"/>
        </w:rPr>
        <w:t xml:space="preserve">for both MERRA and the simulations </w:t>
      </w:r>
      <w:r w:rsidR="00440E5E">
        <w:rPr>
          <w:rFonts w:ascii="Times New Roman" w:hAnsi="Times New Roman" w:cs="Times New Roman"/>
        </w:rPr>
        <w:t xml:space="preserve">a general increase throughout the tropics and subtropics, </w:t>
      </w:r>
      <w:r w:rsidR="00AD43AB">
        <w:rPr>
          <w:rFonts w:ascii="Times New Roman" w:hAnsi="Times New Roman" w:cs="Times New Roman"/>
        </w:rPr>
        <w:t xml:space="preserve">with some hemispheric asymmetry in the sense that the increases extend further </w:t>
      </w:r>
      <w:proofErr w:type="spellStart"/>
      <w:r w:rsidR="00AD43AB">
        <w:rPr>
          <w:rFonts w:ascii="Times New Roman" w:hAnsi="Times New Roman" w:cs="Times New Roman"/>
        </w:rPr>
        <w:t>poleward</w:t>
      </w:r>
      <w:proofErr w:type="spellEnd"/>
      <w:r w:rsidR="00440E5E">
        <w:rPr>
          <w:rFonts w:ascii="Times New Roman" w:hAnsi="Times New Roman" w:cs="Times New Roman"/>
        </w:rPr>
        <w:t xml:space="preserve"> </w:t>
      </w:r>
      <w:r w:rsidR="00AD43AB">
        <w:rPr>
          <w:rFonts w:ascii="Times New Roman" w:hAnsi="Times New Roman" w:cs="Times New Roman"/>
        </w:rPr>
        <w:t>to include much of the</w:t>
      </w:r>
      <w:r w:rsidR="00440E5E">
        <w:rPr>
          <w:rFonts w:ascii="Times New Roman" w:hAnsi="Times New Roman" w:cs="Times New Roman"/>
        </w:rPr>
        <w:t xml:space="preserve"> </w:t>
      </w:r>
      <w:r w:rsidR="00AD43AB">
        <w:rPr>
          <w:rFonts w:ascii="Times New Roman" w:hAnsi="Times New Roman" w:cs="Times New Roman"/>
        </w:rPr>
        <w:t>middle and high latitudes of the</w:t>
      </w:r>
      <w:r w:rsidR="00440E5E">
        <w:rPr>
          <w:rFonts w:ascii="Times New Roman" w:hAnsi="Times New Roman" w:cs="Times New Roman"/>
        </w:rPr>
        <w:t xml:space="preserve"> </w:t>
      </w:r>
      <w:r w:rsidR="00AD43AB">
        <w:rPr>
          <w:rFonts w:ascii="Times New Roman" w:hAnsi="Times New Roman" w:cs="Times New Roman"/>
        </w:rPr>
        <w:t>NH.</w:t>
      </w:r>
      <w:r w:rsidR="00E60CA8">
        <w:rPr>
          <w:rFonts w:ascii="Times New Roman" w:hAnsi="Times New Roman" w:cs="Times New Roman"/>
        </w:rPr>
        <w:t xml:space="preserve">  In the SH the maximum increases occur near 30°S, while in the NH the maximum increase occurs near 60°N.  In contrast to JFM, there is no clear signature of a La Nina response (presumably because of the seasonal increase in the tr</w:t>
      </w:r>
      <w:r w:rsidR="009632DF">
        <w:rPr>
          <w:rFonts w:ascii="Times New Roman" w:hAnsi="Times New Roman" w:cs="Times New Roman"/>
        </w:rPr>
        <w:t>opical Pacific easterlies).  In</w:t>
      </w:r>
      <w:r w:rsidR="00E60CA8">
        <w:rPr>
          <w:rFonts w:ascii="Times New Roman" w:hAnsi="Times New Roman" w:cs="Times New Roman"/>
        </w:rPr>
        <w:t xml:space="preserve">stead, there is some evidence of an enhanced response over the Atlantic, reflecting a response to the warming of the Atlantic Ocean during this time period.  In fact, the pattern of enhanced positive anomalies extending westward and </w:t>
      </w:r>
      <w:proofErr w:type="spellStart"/>
      <w:r w:rsidR="00E60CA8">
        <w:rPr>
          <w:rFonts w:ascii="Times New Roman" w:hAnsi="Times New Roman" w:cs="Times New Roman"/>
        </w:rPr>
        <w:t>polew</w:t>
      </w:r>
      <w:r w:rsidR="00303B4F">
        <w:rPr>
          <w:rFonts w:ascii="Times New Roman" w:hAnsi="Times New Roman" w:cs="Times New Roman"/>
        </w:rPr>
        <w:t>ard</w:t>
      </w:r>
      <w:proofErr w:type="spellEnd"/>
      <w:r w:rsidR="00303B4F">
        <w:rPr>
          <w:rFonts w:ascii="Times New Roman" w:hAnsi="Times New Roman" w:cs="Times New Roman"/>
        </w:rPr>
        <w:t xml:space="preserve"> from the tropical Atlantic </w:t>
      </w:r>
      <w:r w:rsidR="00E60CA8">
        <w:rPr>
          <w:rFonts w:ascii="Times New Roman" w:hAnsi="Times New Roman" w:cs="Times New Roman"/>
        </w:rPr>
        <w:t xml:space="preserve">into the North and South Pacific oceans, and over Eurasia, is reminiscent of the response </w:t>
      </w:r>
      <w:r w:rsidR="00303B4F">
        <w:rPr>
          <w:rFonts w:ascii="Times New Roman" w:hAnsi="Times New Roman" w:cs="Times New Roman"/>
        </w:rPr>
        <w:t>to an idealized uniform warming of the Indian Ocean (</w:t>
      </w:r>
      <w:r w:rsidR="009632DF">
        <w:rPr>
          <w:rFonts w:ascii="Times New Roman" w:hAnsi="Times New Roman" w:cs="Times New Roman"/>
        </w:rPr>
        <w:t xml:space="preserve">simulation </w:t>
      </w:r>
      <w:r w:rsidR="00303B4F">
        <w:rPr>
          <w:rFonts w:ascii="Times New Roman" w:hAnsi="Times New Roman" w:cs="Times New Roman"/>
        </w:rPr>
        <w:t>not shown)</w:t>
      </w:r>
      <w:r w:rsidR="009632DF">
        <w:rPr>
          <w:rFonts w:ascii="Times New Roman" w:hAnsi="Times New Roman" w:cs="Times New Roman"/>
        </w:rPr>
        <w:t xml:space="preserve">. </w:t>
      </w:r>
      <w:r w:rsidR="00CC332B">
        <w:rPr>
          <w:rFonts w:ascii="Times New Roman" w:hAnsi="Times New Roman" w:cs="Times New Roman"/>
        </w:rPr>
        <w:t xml:space="preserve"> The main differences between the MERRA pattern and that of the simulations is the more complex wavy structure in the MERRA </w:t>
      </w:r>
      <w:r w:rsidR="00127DD5">
        <w:rPr>
          <w:rFonts w:ascii="Times New Roman" w:hAnsi="Times New Roman" w:cs="Times New Roman"/>
        </w:rPr>
        <w:t xml:space="preserve">250hPa </w:t>
      </w:r>
      <w:r w:rsidR="00CC332B">
        <w:rPr>
          <w:rFonts w:ascii="Times New Roman" w:hAnsi="Times New Roman" w:cs="Times New Roman"/>
        </w:rPr>
        <w:t xml:space="preserve">differences at middle and high latitudes, which likely </w:t>
      </w:r>
      <w:r w:rsidR="000F4381">
        <w:rPr>
          <w:rFonts w:ascii="Times New Roman" w:hAnsi="Times New Roman" w:cs="Times New Roman"/>
        </w:rPr>
        <w:t>reflects</w:t>
      </w:r>
      <w:r w:rsidR="00127DD5">
        <w:rPr>
          <w:rFonts w:ascii="Times New Roman" w:hAnsi="Times New Roman" w:cs="Times New Roman"/>
        </w:rPr>
        <w:t xml:space="preserve"> </w:t>
      </w:r>
      <w:r w:rsidR="000F4381">
        <w:rPr>
          <w:rFonts w:ascii="Times New Roman" w:hAnsi="Times New Roman" w:cs="Times New Roman"/>
        </w:rPr>
        <w:t>the larger sampling errors in the MERRA results.</w:t>
      </w:r>
    </w:p>
    <w:p w14:paraId="4F0EB200" w14:textId="77777777" w:rsidR="00BF01B6" w:rsidRDefault="00BF01B6" w:rsidP="000F43E2">
      <w:pPr>
        <w:ind w:right="900"/>
        <w:rPr>
          <w:rFonts w:ascii="Times New Roman" w:hAnsi="Times New Roman" w:cs="Times New Roman"/>
        </w:rPr>
      </w:pPr>
    </w:p>
    <w:p w14:paraId="0D592CDD" w14:textId="68A59CCC" w:rsidR="006C1D77" w:rsidRDefault="00AF79F0" w:rsidP="000F43E2">
      <w:pPr>
        <w:ind w:right="900"/>
        <w:rPr>
          <w:rFonts w:ascii="Times New Roman" w:hAnsi="Times New Roman" w:cs="Times New Roman"/>
        </w:rPr>
      </w:pPr>
      <w:r>
        <w:rPr>
          <w:rFonts w:ascii="Times New Roman" w:hAnsi="Times New Roman" w:cs="Times New Roman"/>
        </w:rPr>
        <w:t>There is little agreement between the model results and MERRA regarding the changes in weather statistics</w:t>
      </w:r>
      <w:r w:rsidR="00993497">
        <w:rPr>
          <w:rFonts w:ascii="Times New Roman" w:hAnsi="Times New Roman" w:cs="Times New Roman"/>
        </w:rPr>
        <w:t xml:space="preserve"> (Fig</w:t>
      </w:r>
      <w:r w:rsidR="00350F0F">
        <w:rPr>
          <w:rFonts w:ascii="Times New Roman" w:hAnsi="Times New Roman" w:cs="Times New Roman"/>
        </w:rPr>
        <w:t>s. 12 B and F</w:t>
      </w:r>
      <w:r w:rsidR="00B4088E">
        <w:rPr>
          <w:rFonts w:ascii="Times New Roman" w:hAnsi="Times New Roman" w:cs="Times New Roman"/>
        </w:rPr>
        <w:t>)</w:t>
      </w:r>
      <w:r>
        <w:rPr>
          <w:rFonts w:ascii="Times New Roman" w:hAnsi="Times New Roman" w:cs="Times New Roman"/>
        </w:rPr>
        <w:t xml:space="preserve">, with the MERRA difference patterns showing generally very little spatial </w:t>
      </w:r>
      <w:r w:rsidR="00242C85">
        <w:rPr>
          <w:rFonts w:ascii="Times New Roman" w:hAnsi="Times New Roman" w:cs="Times New Roman"/>
        </w:rPr>
        <w:t>coherence</w:t>
      </w:r>
      <w:r>
        <w:rPr>
          <w:rFonts w:ascii="Times New Roman" w:hAnsi="Times New Roman" w:cs="Times New Roman"/>
        </w:rPr>
        <w:t xml:space="preserve">.  The model results </w:t>
      </w:r>
      <w:r w:rsidR="008224F1">
        <w:rPr>
          <w:rFonts w:ascii="Times New Roman" w:hAnsi="Times New Roman" w:cs="Times New Roman"/>
        </w:rPr>
        <w:t xml:space="preserve">on the other hand </w:t>
      </w:r>
      <w:r>
        <w:rPr>
          <w:rFonts w:ascii="Times New Roman" w:hAnsi="Times New Roman" w:cs="Times New Roman"/>
        </w:rPr>
        <w:t>do show coherence with generally reduced weather variability in the NH middle latitudes and in the SH near 30°S</w:t>
      </w:r>
      <w:r w:rsidR="00242C85">
        <w:rPr>
          <w:rFonts w:ascii="Times New Roman" w:hAnsi="Times New Roman" w:cs="Times New Roman"/>
        </w:rPr>
        <w:t xml:space="preserve"> over the Pacific, and with increased weather variability over the high latitudes of both hemispheres.</w:t>
      </w:r>
      <w:r w:rsidR="002E767E">
        <w:rPr>
          <w:rFonts w:ascii="Times New Roman" w:hAnsi="Times New Roman" w:cs="Times New Roman"/>
        </w:rPr>
        <w:t xml:space="preserve">  Both </w:t>
      </w:r>
      <w:r w:rsidR="00DE7C86">
        <w:rPr>
          <w:rFonts w:ascii="Times New Roman" w:hAnsi="Times New Roman" w:cs="Times New Roman"/>
        </w:rPr>
        <w:t xml:space="preserve">the </w:t>
      </w:r>
      <w:r w:rsidR="002E767E">
        <w:rPr>
          <w:rFonts w:ascii="Times New Roman" w:hAnsi="Times New Roman" w:cs="Times New Roman"/>
        </w:rPr>
        <w:t>model and MERRA show an increase in T2m over North America, central Asia, the Sahel and Australia</w:t>
      </w:r>
      <w:r w:rsidR="00350F0F">
        <w:rPr>
          <w:rFonts w:ascii="Times New Roman" w:hAnsi="Times New Roman" w:cs="Times New Roman"/>
        </w:rPr>
        <w:t xml:space="preserve"> (Figs. 12 C and G)</w:t>
      </w:r>
      <w:r w:rsidR="002E767E">
        <w:rPr>
          <w:rFonts w:ascii="Times New Roman" w:hAnsi="Times New Roman" w:cs="Times New Roman"/>
        </w:rPr>
        <w:t>.</w:t>
      </w:r>
      <w:r w:rsidR="00CB5F35">
        <w:rPr>
          <w:rFonts w:ascii="Times New Roman" w:hAnsi="Times New Roman" w:cs="Times New Roman"/>
        </w:rPr>
        <w:t xml:space="preserve">  They disagree on the T2m temperature changes over central Africa and parts of South America, though it </w:t>
      </w:r>
      <w:r w:rsidR="00DE7C86">
        <w:rPr>
          <w:rFonts w:ascii="Times New Roman" w:hAnsi="Times New Roman" w:cs="Times New Roman"/>
        </w:rPr>
        <w:t>should</w:t>
      </w:r>
      <w:r w:rsidR="00CB5F35">
        <w:rPr>
          <w:rFonts w:ascii="Times New Roman" w:hAnsi="Times New Roman" w:cs="Times New Roman"/>
        </w:rPr>
        <w:t xml:space="preserve"> be noted that these are regions where the MERRA reanalysis </w:t>
      </w:r>
      <w:r w:rsidR="00B662CB">
        <w:rPr>
          <w:rFonts w:ascii="Times New Roman" w:hAnsi="Times New Roman" w:cs="Times New Roman"/>
        </w:rPr>
        <w:t>is not reliable</w:t>
      </w:r>
      <w:r w:rsidR="00DE7C86">
        <w:rPr>
          <w:rFonts w:ascii="Times New Roman" w:hAnsi="Times New Roman" w:cs="Times New Roman"/>
        </w:rPr>
        <w:t xml:space="preserve">.  </w:t>
      </w:r>
      <w:r w:rsidR="00746571">
        <w:rPr>
          <w:rFonts w:ascii="Times New Roman" w:hAnsi="Times New Roman" w:cs="Times New Roman"/>
        </w:rPr>
        <w:t xml:space="preserve">The precipitation differences </w:t>
      </w:r>
      <w:r w:rsidR="00350F0F">
        <w:rPr>
          <w:rFonts w:ascii="Times New Roman" w:hAnsi="Times New Roman" w:cs="Times New Roman"/>
        </w:rPr>
        <w:t xml:space="preserve">(Figs. 12D and H) </w:t>
      </w:r>
      <w:r w:rsidR="00746571">
        <w:rPr>
          <w:rFonts w:ascii="Times New Roman" w:hAnsi="Times New Roman" w:cs="Times New Roman"/>
        </w:rPr>
        <w:t>also show little agreement between GPCP and the model,</w:t>
      </w:r>
      <w:r w:rsidR="00257766">
        <w:rPr>
          <w:rFonts w:ascii="Times New Roman" w:hAnsi="Times New Roman" w:cs="Times New Roman"/>
        </w:rPr>
        <w:t xml:space="preserve"> especially in the tropical Pacific.</w:t>
      </w:r>
      <w:r w:rsidR="00686F3C">
        <w:rPr>
          <w:rFonts w:ascii="Times New Roman" w:hAnsi="Times New Roman" w:cs="Times New Roman"/>
        </w:rPr>
        <w:t xml:space="preserve">  </w:t>
      </w:r>
    </w:p>
    <w:p w14:paraId="6EF8051E" w14:textId="77777777" w:rsidR="006C1D77" w:rsidRDefault="006C1D77" w:rsidP="000F43E2">
      <w:pPr>
        <w:ind w:right="900"/>
        <w:rPr>
          <w:rFonts w:ascii="Times New Roman" w:hAnsi="Times New Roman" w:cs="Times New Roman"/>
        </w:rPr>
      </w:pPr>
    </w:p>
    <w:p w14:paraId="01CF892A" w14:textId="49DDB153" w:rsidR="00BF01B6" w:rsidRDefault="00993497" w:rsidP="000F43E2">
      <w:pPr>
        <w:ind w:right="900"/>
        <w:rPr>
          <w:rFonts w:ascii="Times New Roman" w:hAnsi="Times New Roman" w:cs="Times New Roman"/>
        </w:rPr>
      </w:pPr>
      <w:r>
        <w:rPr>
          <w:rFonts w:ascii="Times New Roman" w:hAnsi="Times New Roman" w:cs="Times New Roman"/>
        </w:rPr>
        <w:t>Figure 13</w:t>
      </w:r>
      <w:r w:rsidR="00686F3C">
        <w:rPr>
          <w:rFonts w:ascii="Times New Roman" w:hAnsi="Times New Roman" w:cs="Times New Roman"/>
        </w:rPr>
        <w:t xml:space="preserve"> further highlights the areas of agreement and disagreement among</w:t>
      </w:r>
      <w:r w:rsidR="00543886">
        <w:rPr>
          <w:rFonts w:ascii="Times New Roman" w:hAnsi="Times New Roman" w:cs="Times New Roman"/>
        </w:rPr>
        <w:t xml:space="preserve"> the MERRA and model difference fields</w:t>
      </w:r>
      <w:r w:rsidR="00686F3C">
        <w:rPr>
          <w:rFonts w:ascii="Times New Roman" w:hAnsi="Times New Roman" w:cs="Times New Roman"/>
        </w:rPr>
        <w:t>.</w:t>
      </w:r>
      <w:r w:rsidR="00551F5F">
        <w:rPr>
          <w:rFonts w:ascii="Times New Roman" w:hAnsi="Times New Roman" w:cs="Times New Roman"/>
        </w:rPr>
        <w:t xml:space="preserve">  After removing the zonal mean</w:t>
      </w:r>
      <w:r w:rsidR="009454EA">
        <w:rPr>
          <w:rFonts w:ascii="Times New Roman" w:hAnsi="Times New Roman" w:cs="Times New Roman"/>
        </w:rPr>
        <w:t>,</w:t>
      </w:r>
      <w:r w:rsidR="00551F5F">
        <w:rPr>
          <w:rFonts w:ascii="Times New Roman" w:hAnsi="Times New Roman" w:cs="Times New Roman"/>
        </w:rPr>
        <w:t xml:space="preserve"> the 250hPa differences </w:t>
      </w:r>
      <w:r w:rsidR="009454EA">
        <w:rPr>
          <w:rFonts w:ascii="Times New Roman" w:hAnsi="Times New Roman" w:cs="Times New Roman"/>
        </w:rPr>
        <w:t xml:space="preserve">(Figs. 13A and C) </w:t>
      </w:r>
      <w:r w:rsidR="00551F5F">
        <w:rPr>
          <w:rFonts w:ascii="Times New Roman" w:hAnsi="Times New Roman" w:cs="Times New Roman"/>
        </w:rPr>
        <w:t xml:space="preserve">are generally quite noisy, </w:t>
      </w:r>
      <w:r w:rsidR="00543886">
        <w:rPr>
          <w:rFonts w:ascii="Times New Roman" w:hAnsi="Times New Roman" w:cs="Times New Roman"/>
        </w:rPr>
        <w:t>al</w:t>
      </w:r>
      <w:r w:rsidR="00A14EDE">
        <w:rPr>
          <w:rFonts w:ascii="Times New Roman" w:hAnsi="Times New Roman" w:cs="Times New Roman"/>
        </w:rPr>
        <w:t>though</w:t>
      </w:r>
      <w:r w:rsidR="00551F5F">
        <w:rPr>
          <w:rFonts w:ascii="Times New Roman" w:hAnsi="Times New Roman" w:cs="Times New Roman"/>
        </w:rPr>
        <w:t xml:space="preserve"> there is some evidence of a wave response over the SH Pacific in both MERRA and the simulatio</w:t>
      </w:r>
      <w:r w:rsidR="006E4713">
        <w:rPr>
          <w:rFonts w:ascii="Times New Roman" w:hAnsi="Times New Roman" w:cs="Times New Roman"/>
        </w:rPr>
        <w:t>n</w:t>
      </w:r>
      <w:r w:rsidR="00551F5F">
        <w:rPr>
          <w:rFonts w:ascii="Times New Roman" w:hAnsi="Times New Roman" w:cs="Times New Roman"/>
        </w:rPr>
        <w:t>s.</w:t>
      </w:r>
      <w:r w:rsidR="006E4713">
        <w:rPr>
          <w:rFonts w:ascii="Times New Roman" w:hAnsi="Times New Roman" w:cs="Times New Roman"/>
        </w:rPr>
        <w:t xml:space="preserve">  The zonal mean height differences </w:t>
      </w:r>
      <w:r w:rsidR="009454EA">
        <w:rPr>
          <w:rFonts w:ascii="Times New Roman" w:hAnsi="Times New Roman" w:cs="Times New Roman"/>
        </w:rPr>
        <w:t xml:space="preserve">(Figs. 13 B and D) </w:t>
      </w:r>
      <w:r w:rsidR="00EB7FFE">
        <w:rPr>
          <w:rFonts w:ascii="Times New Roman" w:hAnsi="Times New Roman" w:cs="Times New Roman"/>
        </w:rPr>
        <w:t xml:space="preserve">show height increases above about 700mb that extend northward from about 30°S.  In MERRA </w:t>
      </w:r>
      <w:r w:rsidR="006F6C08">
        <w:rPr>
          <w:rFonts w:ascii="Times New Roman" w:hAnsi="Times New Roman" w:cs="Times New Roman"/>
        </w:rPr>
        <w:t>the differences</w:t>
      </w:r>
      <w:r w:rsidR="00EB7FFE">
        <w:rPr>
          <w:rFonts w:ascii="Times New Roman" w:hAnsi="Times New Roman" w:cs="Times New Roman"/>
        </w:rPr>
        <w:t xml:space="preserve"> maxim</w:t>
      </w:r>
      <w:r w:rsidR="006F6C08">
        <w:rPr>
          <w:rFonts w:ascii="Times New Roman" w:hAnsi="Times New Roman" w:cs="Times New Roman"/>
        </w:rPr>
        <w:t>ize</w:t>
      </w:r>
      <w:r w:rsidR="00EB7FFE">
        <w:rPr>
          <w:rFonts w:ascii="Times New Roman" w:hAnsi="Times New Roman" w:cs="Times New Roman"/>
        </w:rPr>
        <w:t xml:space="preserve"> n</w:t>
      </w:r>
      <w:r w:rsidR="006F6C08">
        <w:rPr>
          <w:rFonts w:ascii="Times New Roman" w:hAnsi="Times New Roman" w:cs="Times New Roman"/>
        </w:rPr>
        <w:t xml:space="preserve">ear 200hPa and </w:t>
      </w:r>
      <w:r w:rsidR="004255AB">
        <w:rPr>
          <w:rFonts w:ascii="Times New Roman" w:hAnsi="Times New Roman" w:cs="Times New Roman"/>
        </w:rPr>
        <w:t>in</w:t>
      </w:r>
      <w:r w:rsidR="006F6C08">
        <w:rPr>
          <w:rFonts w:ascii="Times New Roman" w:hAnsi="Times New Roman" w:cs="Times New Roman"/>
        </w:rPr>
        <w:t xml:space="preserve"> the North Polar region</w:t>
      </w:r>
      <w:r w:rsidR="00EB7FFE">
        <w:rPr>
          <w:rFonts w:ascii="Times New Roman" w:hAnsi="Times New Roman" w:cs="Times New Roman"/>
        </w:rPr>
        <w:t>, while in the simulations they continue to increase above 100mb with maximum values occurring near 60°N.</w:t>
      </w:r>
      <w:r w:rsidR="005A35BE">
        <w:rPr>
          <w:rFonts w:ascii="Times New Roman" w:hAnsi="Times New Roman" w:cs="Times New Roman"/>
        </w:rPr>
        <w:t xml:space="preserve">  </w:t>
      </w:r>
    </w:p>
    <w:p w14:paraId="4ED1E7BA" w14:textId="77777777" w:rsidR="00B028F8" w:rsidRDefault="00B028F8" w:rsidP="000F43E2">
      <w:pPr>
        <w:ind w:right="900"/>
        <w:rPr>
          <w:rFonts w:ascii="Times New Roman" w:hAnsi="Times New Roman" w:cs="Times New Roman"/>
        </w:rPr>
      </w:pPr>
    </w:p>
    <w:p w14:paraId="569E4A68" w14:textId="00AFAF56" w:rsidR="00916C4F" w:rsidRDefault="004C7612" w:rsidP="000F43E2">
      <w:pPr>
        <w:ind w:right="900"/>
        <w:rPr>
          <w:rFonts w:ascii="Times New Roman" w:hAnsi="Times New Roman" w:cs="Times New Roman"/>
        </w:rPr>
      </w:pPr>
      <w:r>
        <w:rPr>
          <w:rFonts w:ascii="Times New Roman" w:hAnsi="Times New Roman" w:cs="Times New Roman"/>
        </w:rPr>
        <w:t xml:space="preserve">The differences in the </w:t>
      </w:r>
      <w:r w:rsidR="007D5AD8">
        <w:rPr>
          <w:rFonts w:ascii="Times New Roman" w:hAnsi="Times New Roman" w:cs="Times New Roman"/>
        </w:rPr>
        <w:t xml:space="preserve">austral winter </w:t>
      </w:r>
      <w:r>
        <w:rPr>
          <w:rFonts w:ascii="Times New Roman" w:hAnsi="Times New Roman" w:cs="Times New Roman"/>
        </w:rPr>
        <w:t xml:space="preserve">extremes between the two time periods are depicted in Fig. </w:t>
      </w:r>
      <w:r w:rsidR="00513C30">
        <w:rPr>
          <w:rFonts w:ascii="Times New Roman" w:hAnsi="Times New Roman" w:cs="Times New Roman"/>
        </w:rPr>
        <w:t>14.  Here again we present the differences in the number of heavy rain d</w:t>
      </w:r>
      <w:r w:rsidR="00384B5D">
        <w:rPr>
          <w:rFonts w:ascii="Times New Roman" w:hAnsi="Times New Roman" w:cs="Times New Roman"/>
        </w:rPr>
        <w:t>ays</w:t>
      </w:r>
      <w:r w:rsidR="009454EA">
        <w:rPr>
          <w:rFonts w:ascii="Times New Roman" w:hAnsi="Times New Roman" w:cs="Times New Roman"/>
        </w:rPr>
        <w:t xml:space="preserve"> (Figs. </w:t>
      </w:r>
    </w:p>
    <w:p w14:paraId="07ADF636" w14:textId="73D4080D" w:rsidR="00064EAB" w:rsidRDefault="00C20C60" w:rsidP="000F43E2">
      <w:pPr>
        <w:ind w:right="900"/>
        <w:rPr>
          <w:rFonts w:ascii="Times New Roman" w:hAnsi="Times New Roman" w:cs="Times New Roman"/>
        </w:rPr>
      </w:pPr>
      <w:r w:rsidRPr="00161450">
        <w:rPr>
          <w:rFonts w:ascii="Times New Roman" w:hAnsi="Times New Roman" w:cs="Times New Roman"/>
          <w:noProof/>
          <w:lang w:eastAsia="en-US"/>
        </w:rPr>
        <mc:AlternateContent>
          <mc:Choice Requires="wpg">
            <w:drawing>
              <wp:inline distT="0" distB="0" distL="0" distR="0" wp14:anchorId="70BB7072" wp14:editId="61D5C0AB">
                <wp:extent cx="5638800" cy="6357946"/>
                <wp:effectExtent l="50800" t="25400" r="76200" b="93980"/>
                <wp:docPr id="78931" name="Group 14"/>
                <wp:cNvGraphicFramePr/>
                <a:graphic xmlns:a="http://schemas.openxmlformats.org/drawingml/2006/main">
                  <a:graphicData uri="http://schemas.microsoft.com/office/word/2010/wordprocessingGroup">
                    <wpg:wgp>
                      <wpg:cNvGrpSpPr/>
                      <wpg:grpSpPr>
                        <a:xfrm>
                          <a:off x="0" y="0"/>
                          <a:ext cx="5638800" cy="6357946"/>
                          <a:chOff x="0" y="0"/>
                          <a:chExt cx="5638800" cy="6357946"/>
                        </a:xfrm>
                      </wpg:grpSpPr>
                      <wps:wsp>
                        <wps:cNvPr id="78932" name="Straight Connector 78932"/>
                        <wps:cNvCnPr>
                          <a:stCxn id="4294967295" idx="0"/>
                          <a:endCxn id="4294967295" idx="2"/>
                        </wps:cNvCnPr>
                        <wps:spPr>
                          <a:xfrm>
                            <a:off x="2819400" y="4017"/>
                            <a:ext cx="0" cy="6353929"/>
                          </a:xfrm>
                          <a:prstGeom prst="line">
                            <a:avLst/>
                          </a:prstGeom>
                          <a:ln w="635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8933" name="Text Box 78871"/>
                        <wps:cNvSpPr txBox="1"/>
                        <wps:spPr>
                          <a:xfrm>
                            <a:off x="2618990" y="5101376"/>
                            <a:ext cx="406777" cy="297549"/>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05F482"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sz w:val="21"/>
                                  <w:szCs w:val="21"/>
                                </w:rPr>
                                <w:t>SLP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34" name="Text Box 78870"/>
                        <wps:cNvSpPr txBox="1"/>
                        <wps:spPr>
                          <a:xfrm>
                            <a:off x="2592972" y="4380059"/>
                            <a:ext cx="452891" cy="262255"/>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81D94D" w14:textId="77777777" w:rsidR="00AC3A13" w:rsidRDefault="00AC3A13" w:rsidP="00C20C60">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35" name="Text Box 78871"/>
                        <wps:cNvSpPr txBox="1"/>
                        <wps:spPr>
                          <a:xfrm>
                            <a:off x="2643455" y="1892518"/>
                            <a:ext cx="424647" cy="274257"/>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7A09AE"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SLP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36" name="Text Box 78870"/>
                        <wps:cNvSpPr txBox="1"/>
                        <wps:spPr>
                          <a:xfrm>
                            <a:off x="2599835" y="1171201"/>
                            <a:ext cx="446028" cy="262255"/>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D24694" w14:textId="77777777" w:rsidR="00AC3A13" w:rsidRDefault="00AC3A13" w:rsidP="00C20C60">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37" name="Text Box 78860"/>
                        <wps:cNvSpPr txBox="1"/>
                        <wps:spPr>
                          <a:xfrm>
                            <a:off x="3951527" y="4017"/>
                            <a:ext cx="685800" cy="270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EA8AF5" w14:textId="77777777" w:rsidR="00AC3A13" w:rsidRDefault="00AC3A13" w:rsidP="00C20C60">
                              <w:pPr>
                                <w:pStyle w:val="NormalWeb"/>
                                <w:spacing w:before="0" w:beforeAutospacing="0" w:after="0" w:afterAutospacing="0"/>
                              </w:pPr>
                              <w:r>
                                <w:rPr>
                                  <w:rFonts w:asciiTheme="minorHAnsi" w:eastAsia="ＭＳ 明朝" w:hAnsi="Cambria"/>
                                  <w:b/>
                                  <w:bCs/>
                                  <w:color w:val="000000" w:themeColor="dark1"/>
                                  <w:kern w:val="24"/>
                                  <w:sz w:val="24"/>
                                  <w:szCs w:val="24"/>
                                </w:rPr>
                                <w:t>PSA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38" name="Text Box 78862"/>
                        <wps:cNvSpPr txBox="1"/>
                        <wps:spPr>
                          <a:xfrm>
                            <a:off x="3985427" y="3172368"/>
                            <a:ext cx="744855" cy="3644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E1C81F" w14:textId="77777777" w:rsidR="00AC3A13" w:rsidRDefault="00AC3A13" w:rsidP="00C20C60">
                              <w:pPr>
                                <w:pStyle w:val="NormalWeb"/>
                                <w:spacing w:before="0" w:beforeAutospacing="0" w:after="0" w:afterAutospacing="0"/>
                              </w:pPr>
                              <w:r>
                                <w:rPr>
                                  <w:rFonts w:asciiTheme="minorHAnsi" w:eastAsia="ＭＳ 明朝" w:hAnsi="Cambria"/>
                                  <w:b/>
                                  <w:bCs/>
                                  <w:color w:val="000000" w:themeColor="dark1"/>
                                  <w:kern w:val="24"/>
                                  <w:sz w:val="24"/>
                                  <w:szCs w:val="24"/>
                                </w:rPr>
                                <w:t>PSA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39" name="Text Box 78867"/>
                        <wps:cNvSpPr txBox="1"/>
                        <wps:spPr>
                          <a:xfrm>
                            <a:off x="133970" y="91060"/>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C73569"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40" name="Text Box 78874"/>
                        <wps:cNvSpPr txBox="1"/>
                        <wps:spPr>
                          <a:xfrm>
                            <a:off x="1711824" y="79080"/>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58E990"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41" name="Text Box 78867"/>
                        <wps:cNvSpPr txBox="1"/>
                        <wps:spPr>
                          <a:xfrm>
                            <a:off x="110006" y="3284298"/>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053339"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42" name="Text Box 78874"/>
                        <wps:cNvSpPr txBox="1"/>
                        <wps:spPr>
                          <a:xfrm>
                            <a:off x="1687860" y="3272318"/>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8AD97D"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8943" name="Text Box 78867"/>
                        <wps:cNvSpPr txBox="1"/>
                        <wps:spPr>
                          <a:xfrm>
                            <a:off x="3050849" y="3288584"/>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C66AB3"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56" name="Text Box 78874"/>
                        <wps:cNvSpPr txBox="1"/>
                        <wps:spPr>
                          <a:xfrm>
                            <a:off x="4628703" y="3276604"/>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F82A25"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57" name="Text Box 78867"/>
                        <wps:cNvSpPr txBox="1"/>
                        <wps:spPr>
                          <a:xfrm>
                            <a:off x="3063867" y="93991"/>
                            <a:ext cx="11430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75B478"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MERRA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58" name="Text Box 78874"/>
                        <wps:cNvSpPr txBox="1"/>
                        <wps:spPr>
                          <a:xfrm>
                            <a:off x="4641721" y="82011"/>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993012" w14:textId="77777777" w:rsidR="00AC3A13" w:rsidRDefault="00AC3A13" w:rsidP="00C20C60">
                              <w:pPr>
                                <w:pStyle w:val="NormalWeb"/>
                                <w:spacing w:before="0" w:beforeAutospacing="0" w:after="0" w:afterAutospacing="0"/>
                              </w:pPr>
                              <w:r>
                                <w:rPr>
                                  <w:rFonts w:asciiTheme="minorHAnsi" w:eastAsia="ＭＳ 明朝" w:hAnsi="Cambria"/>
                                  <w:color w:val="000000" w:themeColor="dark1"/>
                                  <w:kern w:val="24"/>
                                </w:rPr>
                                <w:t>Simulations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59" name="Straight Connector 70659"/>
                        <wps:cNvCnPr/>
                        <wps:spPr>
                          <a:xfrm>
                            <a:off x="0" y="3207290"/>
                            <a:ext cx="5638800" cy="0"/>
                          </a:xfrm>
                          <a:prstGeom prst="line">
                            <a:avLst/>
                          </a:prstGeom>
                          <a:ln w="6350" cmpd="sng">
                            <a:solidFill>
                              <a:schemeClr val="tx1"/>
                            </a:solidFill>
                          </a:ln>
                        </wps:spPr>
                        <wps:style>
                          <a:lnRef idx="2">
                            <a:schemeClr val="accent1"/>
                          </a:lnRef>
                          <a:fillRef idx="0">
                            <a:schemeClr val="accent1"/>
                          </a:fillRef>
                          <a:effectRef idx="1">
                            <a:schemeClr val="accent1"/>
                          </a:effectRef>
                          <a:fontRef idx="minor">
                            <a:schemeClr val="tx1"/>
                          </a:fontRef>
                        </wps:style>
                        <wps:bodyPr/>
                      </wps:wsp>
                      <wps:wsp>
                        <wps:cNvPr id="70660" name="Text Box 78869"/>
                        <wps:cNvSpPr txBox="1"/>
                        <wps:spPr>
                          <a:xfrm>
                            <a:off x="2580972" y="448044"/>
                            <a:ext cx="444795" cy="23749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D5D92A" w14:textId="77777777" w:rsidR="00AC3A13" w:rsidRDefault="00AC3A13" w:rsidP="00C20C60">
                              <w:pPr>
                                <w:pStyle w:val="NormalWeb"/>
                                <w:spacing w:before="0" w:beforeAutospacing="0" w:after="0" w:afterAutospacing="0"/>
                              </w:pPr>
                              <w:r>
                                <w:rPr>
                                  <w:rFonts w:asciiTheme="minorHAnsi" w:eastAsia="ＭＳ 明朝" w:hAnsi="Cambria"/>
                                  <w:color w:val="000000" w:themeColor="text1"/>
                                  <w:kern w:val="24"/>
                                </w:rPr>
                                <w:t>T2m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62" name="Text Box 78868"/>
                        <wps:cNvSpPr txBox="1"/>
                        <wps:spPr>
                          <a:xfrm>
                            <a:off x="2694344" y="2592247"/>
                            <a:ext cx="351519" cy="295275"/>
                          </a:xfrm>
                          <a:prstGeom prst="rect">
                            <a:avLst/>
                          </a:prstGeom>
                          <a:solidFill>
                            <a:schemeClr val="bg1"/>
                          </a:solid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F8E3B1" w14:textId="77777777" w:rsidR="00AC3A13" w:rsidRDefault="00AC3A13" w:rsidP="00C20C60">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63" name="Text Box 78869"/>
                        <wps:cNvSpPr txBox="1"/>
                        <wps:spPr>
                          <a:xfrm>
                            <a:off x="2556507" y="3656902"/>
                            <a:ext cx="438556" cy="23749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43E96C" w14:textId="77777777" w:rsidR="00AC3A13" w:rsidRDefault="00AC3A13" w:rsidP="00C20C60">
                              <w:pPr>
                                <w:pStyle w:val="NormalWeb"/>
                                <w:spacing w:before="0" w:beforeAutospacing="0" w:after="0" w:afterAutospacing="0"/>
                              </w:pPr>
                              <w:r>
                                <w:rPr>
                                  <w:rFonts w:asciiTheme="minorHAnsi" w:eastAsia="ＭＳ 明朝" w:hAnsi="Cambria"/>
                                  <w:color w:val="000000" w:themeColor="text1"/>
                                  <w:kern w:val="24"/>
                                </w:rPr>
                                <w:t>T2m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64" name="Text Box 78868"/>
                        <wps:cNvSpPr txBox="1"/>
                        <wps:spPr>
                          <a:xfrm>
                            <a:off x="2669879" y="5801105"/>
                            <a:ext cx="355888" cy="295275"/>
                          </a:xfrm>
                          <a:prstGeom prst="rect">
                            <a:avLst/>
                          </a:prstGeom>
                          <a:solidFill>
                            <a:schemeClr val="bg1"/>
                          </a:solidFill>
                          <a:ln>
                            <a:solidFill>
                              <a:schemeClr val="bg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5EB232" w14:textId="77777777" w:rsidR="00AC3A13" w:rsidRDefault="00AC3A13" w:rsidP="00C20C60">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65" name="Text Box 78861"/>
                        <wps:cNvSpPr txBox="1"/>
                        <wps:spPr>
                          <a:xfrm>
                            <a:off x="1048370" y="3196543"/>
                            <a:ext cx="685800" cy="24447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E6F976" w14:textId="77777777" w:rsidR="00AC3A13" w:rsidRDefault="00AC3A13" w:rsidP="00C20C60">
                              <w:pPr>
                                <w:pStyle w:val="NormalWeb"/>
                                <w:spacing w:before="0" w:beforeAutospacing="0" w:after="0" w:afterAutospacing="0"/>
                              </w:pPr>
                              <w:r>
                                <w:rPr>
                                  <w:rFonts w:asciiTheme="minorHAnsi" w:eastAsia="ＭＳ 明朝" w:hAnsi="Cambria"/>
                                  <w:b/>
                                  <w:bCs/>
                                  <w:color w:val="000000" w:themeColor="dark1"/>
                                  <w:kern w:val="24"/>
                                  <w:sz w:val="24"/>
                                  <w:szCs w:val="24"/>
                                </w:rPr>
                                <w:t>Trend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66" name="Text Box 78859"/>
                        <wps:cNvSpPr txBox="1"/>
                        <wps:spPr>
                          <a:xfrm>
                            <a:off x="998449" y="0"/>
                            <a:ext cx="685800" cy="254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FD00C8" w14:textId="77777777" w:rsidR="00AC3A13" w:rsidRDefault="00AC3A13" w:rsidP="00C20C60">
                              <w:pPr>
                                <w:pStyle w:val="NormalWeb"/>
                                <w:spacing w:before="0" w:beforeAutospacing="0" w:after="0" w:afterAutospacing="0"/>
                              </w:pPr>
                              <w:r>
                                <w:rPr>
                                  <w:rFonts w:asciiTheme="minorHAnsi" w:eastAsia="ＭＳ 明朝" w:hAnsi="Cambria"/>
                                  <w:b/>
                                  <w:bCs/>
                                  <w:color w:val="000000" w:themeColor="dark1"/>
                                  <w:kern w:val="24"/>
                                  <w:sz w:val="24"/>
                                  <w:szCs w:val="24"/>
                                </w:rPr>
                                <w:t>SAM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0667" name="Rectangle 70667"/>
                        <wps:cNvSpPr/>
                        <wps:spPr>
                          <a:xfrm>
                            <a:off x="0" y="4017"/>
                            <a:ext cx="5638800" cy="6353929"/>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txbx>
                          <w:txbxContent>
                            <w:p w14:paraId="5513B51F" w14:textId="77777777" w:rsidR="00AC3A13" w:rsidRDefault="00AC3A13" w:rsidP="00C20C60">
                              <w:pPr>
                                <w:rPr>
                                  <w:rFonts w:eastAsia="Times New Roman" w:cs="Times New Roman"/>
                                </w:rPr>
                              </w:pPr>
                            </w:p>
                          </w:txbxContent>
                        </wps:txbx>
                        <wps:bodyPr rtlCol="0" anchor="ctr"/>
                      </wps:wsp>
                      <pic:pic xmlns:pic="http://schemas.openxmlformats.org/drawingml/2006/picture">
                        <pic:nvPicPr>
                          <pic:cNvPr id="70668" name="Picture 70668" descr="Figure11-1.tif"/>
                          <pic:cNvPicPr>
                            <a:picLocks noChangeAspect="1"/>
                          </pic:cNvPicPr>
                        </pic:nvPicPr>
                        <pic:blipFill rotWithShape="1">
                          <a:blip r:embed="rId36">
                            <a:extLst>
                              <a:ext uri="{28A0092B-C50C-407E-A947-70E740481C1C}">
                                <a14:useLocalDpi xmlns:a14="http://schemas.microsoft.com/office/drawing/2010/main" val="0"/>
                              </a:ext>
                            </a:extLst>
                          </a:blip>
                          <a:srcRect b="4316"/>
                          <a:stretch/>
                        </pic:blipFill>
                        <pic:spPr>
                          <a:xfrm>
                            <a:off x="69734" y="382425"/>
                            <a:ext cx="2470811" cy="2686050"/>
                          </a:xfrm>
                          <a:prstGeom prst="rect">
                            <a:avLst/>
                          </a:prstGeom>
                        </pic:spPr>
                      </pic:pic>
                      <pic:pic xmlns:pic="http://schemas.openxmlformats.org/drawingml/2006/picture">
                        <pic:nvPicPr>
                          <pic:cNvPr id="70669" name="Picture 70669" descr="Figure11-2.tif"/>
                          <pic:cNvPicPr>
                            <a:picLocks noChangeAspect="1"/>
                          </pic:cNvPicPr>
                        </pic:nvPicPr>
                        <pic:blipFill rotWithShape="1">
                          <a:blip r:embed="rId37">
                            <a:extLst>
                              <a:ext uri="{28A0092B-C50C-407E-A947-70E740481C1C}">
                                <a14:useLocalDpi xmlns:a14="http://schemas.microsoft.com/office/drawing/2010/main" val="0"/>
                              </a:ext>
                            </a:extLst>
                          </a:blip>
                          <a:srcRect b="4562"/>
                          <a:stretch/>
                        </pic:blipFill>
                        <pic:spPr>
                          <a:xfrm>
                            <a:off x="3027266" y="389335"/>
                            <a:ext cx="2470812" cy="2679140"/>
                          </a:xfrm>
                          <a:prstGeom prst="rect">
                            <a:avLst/>
                          </a:prstGeom>
                        </pic:spPr>
                      </pic:pic>
                      <pic:pic xmlns:pic="http://schemas.openxmlformats.org/drawingml/2006/picture">
                        <pic:nvPicPr>
                          <pic:cNvPr id="70671" name="Picture 70671" descr="Figure11-3.tif"/>
                          <pic:cNvPicPr>
                            <a:picLocks noChangeAspect="1"/>
                          </pic:cNvPicPr>
                        </pic:nvPicPr>
                        <pic:blipFill rotWithShape="1">
                          <a:blip r:embed="rId38">
                            <a:extLst>
                              <a:ext uri="{28A0092B-C50C-407E-A947-70E740481C1C}">
                                <a14:useLocalDpi xmlns:a14="http://schemas.microsoft.com/office/drawing/2010/main" val="0"/>
                              </a:ext>
                            </a:extLst>
                          </a:blip>
                          <a:srcRect b="3809"/>
                          <a:stretch/>
                        </pic:blipFill>
                        <pic:spPr>
                          <a:xfrm>
                            <a:off x="85695" y="3536858"/>
                            <a:ext cx="2470812" cy="2700267"/>
                          </a:xfrm>
                          <a:prstGeom prst="rect">
                            <a:avLst/>
                          </a:prstGeom>
                        </pic:spPr>
                      </pic:pic>
                      <pic:pic xmlns:pic="http://schemas.openxmlformats.org/drawingml/2006/picture">
                        <pic:nvPicPr>
                          <pic:cNvPr id="70672" name="Picture 70672" descr="Figure11-4.tif"/>
                          <pic:cNvPicPr>
                            <a:picLocks noChangeAspect="1"/>
                          </pic:cNvPicPr>
                        </pic:nvPicPr>
                        <pic:blipFill rotWithShape="1">
                          <a:blip r:embed="rId39">
                            <a:extLst>
                              <a:ext uri="{28A0092B-C50C-407E-A947-70E740481C1C}">
                                <a14:useLocalDpi xmlns:a14="http://schemas.microsoft.com/office/drawing/2010/main" val="0"/>
                              </a:ext>
                            </a:extLst>
                          </a:blip>
                          <a:srcRect b="4304"/>
                          <a:stretch/>
                        </pic:blipFill>
                        <pic:spPr>
                          <a:xfrm>
                            <a:off x="3027266" y="3550738"/>
                            <a:ext cx="2470812" cy="2686387"/>
                          </a:xfrm>
                          <a:prstGeom prst="rect">
                            <a:avLst/>
                          </a:prstGeom>
                        </pic:spPr>
                      </pic:pic>
                    </wpg:wgp>
                  </a:graphicData>
                </a:graphic>
              </wp:inline>
            </w:drawing>
          </mc:Choice>
          <mc:Fallback>
            <w:pict>
              <v:group id="Group 14" o:spid="_x0000_s1088" style="width:444pt;height:500.65pt;mso-position-horizontal-relative:char;mso-position-vertical-relative:line" coordsize="5638800,6357946"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Ck0AAAAAUmdodGxvbmcAAAkR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KTQAAAABSZ2h0bG9uZwAACRE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KTQAAAABSZ2h0bG9uZwAACRE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pNAAAAAFJnaHRsb25nAAAJEQ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">
                <v:line id="Straight Connector 78932" o:spid="_x0000_s1089" style="position:absolute;visibility:visible;mso-wrap-style:square" from="2819400,4017" to="2819400,635794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5ar8cAAADeAAAADwAAAGRycy9kb3ducmV2LnhtbESPW2sCMRSE34X+h3AKfRHNaouX1Sjd&#10;Uqngk7f3w+a4u7g5WZJUV3+9KRR8HGbmG2a+bE0tLuR8ZVnBoJ+AIM6trrhQcNivehMQPiBrrC2T&#10;ght5WC5eOnNMtb3yli67UIgIYZ+igjKEJpXS5yUZ9H3bEEfvZJ3BEKUrpHZ4jXBTy2GSjKTBiuNC&#10;iQ19lZSfd79GQdI9brLvbPzB9HMfeeP2q0F2V+rttf2cgQjUhmf4v73WCsaT6fsQ/u7EKyAX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9vlqvxwAAAN4AAAAPAAAAAAAA&#10;AAAAAAAAAKECAABkcnMvZG93bnJldi54bWxQSwUGAAAAAAQABAD5AAAAlQMAAAAA&#10;" strokecolor="black [3213]" strokeweight=".5pt">
                  <v:shadow on="t" opacity="24903f" mv:blur="40000f" origin=",.5" offset="0,20000emu"/>
                </v:line>
                <v:shape id="Text Box 78871" o:spid="_x0000_s1090" type="#_x0000_t202" style="position:absolute;left:2618990;top:5101376;width:406777;height:2975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BJeOxgAA&#10;AN4AAAAPAAAAZHJzL2Rvd25yZXYueG1sRI9BSwMxFITvgv8hPKE3m9iCXdemRQuF0ou0Fs/PzXOz&#10;dvOyJGl36683gtDjMDPfMPPl4FpxphAbzxoexgoEceVNw7WGw/v6vgARE7LB1jNpuFCE5eL2Zo6l&#10;8T3v6LxPtcgQjiVqsCl1pZSxsuQwjn1HnL0vHxymLEMtTcA+w10rJ0o9SocN5wWLHa0sVcf9yWn4&#10;qL/ptdmGH/UmVX8s/O7wObNaj+6Gl2cQiYZ0Df+3N0bDrHiaTuHvTr4CcvE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BJeOxgAAAN4AAAAPAAAAAAAAAAAAAAAAAJcCAABkcnMv&#10;ZG93bnJldi54bWxQSwUGAAAAAAQABAD1AAAAigMAAAAA&#10;" fillcolor="white [3212]" stroked="f">
                  <v:textbox>
                    <w:txbxContent>
                      <w:p w14:paraId="1905F482"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sz w:val="21"/>
                            <w:szCs w:val="21"/>
                          </w:rPr>
                          <w:t>SLP</w:t>
                        </w:r>
                      </w:p>
                    </w:txbxContent>
                  </v:textbox>
                </v:shape>
                <v:shape id="Text Box 78870" o:spid="_x0000_s1091" type="#_x0000_t202" style="position:absolute;left:2592972;top:4380059;width:452891;height:262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7Q/6xwAA&#10;AN4AAAAPAAAAZHJzL2Rvd25yZXYueG1sRI9PSwMxFMTvgt8hPKE3m2iLXdemRQuCeJH+wfNz89ys&#10;3bwsSdrd+umNUOhxmJnfMPPl4FpxpBAbzxruxgoEceVNw7WG3fb1tgARE7LB1jNpOFGE5eL6ao6l&#10;8T2v6bhJtcgQjiVqsCl1pZSxsuQwjn1HnL1vHxymLEMtTcA+w10r75V6kA4bzgsWO1pZqvabg9Pw&#10;Wf/QS/MeftWHVP2+8Ovd18xqPboZnp9AJBrSJXxuvxkNs+JxMoX/O/kKyM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PO0P+scAAADeAAAADwAAAAAAAAAAAAAAAACXAgAAZHJz&#10;L2Rvd25yZXYueG1sUEsFBgAAAAAEAAQA9QAAAIsDAAAAAA==&#10;" fillcolor="white [3212]" stroked="f">
                  <v:textbox>
                    <w:txbxContent>
                      <w:p w14:paraId="1481D94D" w14:textId="77777777" w:rsidR="00C20C60" w:rsidRDefault="00C20C60" w:rsidP="00C20C60">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v:textbox>
                </v:shape>
                <v:shape id="Text Box 78871" o:spid="_x0000_s1092" type="#_x0000_t202" style="position:absolute;left:2643455;top:1892518;width:424647;height:27425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oaphxwAA&#10;AN4AAAAPAAAAZHJzL2Rvd25yZXYueG1sRI9PSwMxFMTvgt8hPKE3m2ipXdemRQuCeJH+wfNz89ys&#10;3bwsSdrd+umNUOhxmJnfMPPl4FpxpBAbzxruxgoEceVNw7WG3fb1tgARE7LB1jNpOFGE5eL6ao6l&#10;8T2v6bhJtcgQjiVqsCl1pZSxsuQwjn1HnL1vHxymLEMtTcA+w10r75V6kA4bzgsWO1pZqvabg9Pw&#10;Wf/QS/MeftWHVP2+8Ovd18xqPboZnp9AJBrSJXxuvxkNs+JxMoX/O/kKyM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U6GqYccAAADeAAAADwAAAAAAAAAAAAAAAACXAgAAZHJz&#10;L2Rvd25yZXYueG1sUEsFBgAAAAAEAAQA9QAAAIsDAAAAAA==&#10;" fillcolor="white [3212]" stroked="f">
                  <v:textbox>
                    <w:txbxContent>
                      <w:p w14:paraId="547A09AE"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SLP</w:t>
                        </w:r>
                      </w:p>
                    </w:txbxContent>
                  </v:textbox>
                </v:shape>
                <v:shape id="Text Box 78870" o:spid="_x0000_s1093" type="#_x0000_t202" style="position:absolute;left:2599835;top:1171201;width:446028;height:262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czQWxgAA&#10;AN4AAAAPAAAAZHJzL2Rvd25yZXYueG1sRI9BSwMxFITvgv8hPKE3m9hCu65NixYK4qW0Fs/PzXOz&#10;dvOyJGl39dc3gtDjMDPfMIvV4FpxphAbzxoexgoEceVNw7WGw/vmvgARE7LB1jNp+KEIq+XtzQJL&#10;43ve0XmfapEhHEvUYFPqSiljZclhHPuOOHtfPjhMWYZamoB9hrtWTpSaSYcN5wWLHa0tVcf9yWn4&#10;qL/ppXkLv2orVX8s/O7wObdaj+6G5ycQiYZ0Df+3X42GefE4ncHfnXwF5PI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czQWxgAAAN4AAAAPAAAAAAAAAAAAAAAAAJcCAABkcnMv&#10;ZG93bnJldi54bWxQSwUGAAAAAAQABAD1AAAAigMAAAAA&#10;" fillcolor="white [3212]" stroked="f">
                  <v:textbox>
                    <w:txbxContent>
                      <w:p w14:paraId="68D24694" w14:textId="77777777" w:rsidR="00C20C60" w:rsidRDefault="00C20C60" w:rsidP="00C20C60">
                        <w:pPr>
                          <w:pStyle w:val="NormalWeb"/>
                          <w:spacing w:before="0" w:beforeAutospacing="0" w:after="0" w:afterAutospacing="0"/>
                        </w:pPr>
                        <w:proofErr w:type="spellStart"/>
                        <w:r>
                          <w:rPr>
                            <w:rFonts w:asciiTheme="minorHAnsi" w:eastAsia="ＭＳ 明朝" w:hAnsi="Cambria"/>
                            <w:color w:val="000000" w:themeColor="dark1"/>
                            <w:kern w:val="24"/>
                          </w:rPr>
                          <w:t>Prec</w:t>
                        </w:r>
                        <w:proofErr w:type="spellEnd"/>
                      </w:p>
                    </w:txbxContent>
                  </v:textbox>
                </v:shape>
                <v:shape id="Text Box 78860" o:spid="_x0000_s1094" type="#_x0000_t202" style="position:absolute;left:3951527;top:4017;width:685800;height:270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k22yxgAA&#10;AN4AAAAPAAAAZHJzL2Rvd25yZXYueG1sRI9bawIxFITfC/6HcATfaqK26q5GEUuhTy31Br4dNmcv&#10;uDlZNqm7/fdNodDHYWa+Ydbb3tbiTq2vHGuYjBUI4syZigsNp+Pr4xKED8gGa8ek4Zs8bDeDhzWm&#10;xnX8SfdDKESEsE9RQxlCk0rps5Is+rFriKOXu9ZiiLItpGmxi3Bby6lSc2mx4rhQYkP7krLb4ctq&#10;OL/n18uT+ihe7HPTuV5JtonUejTsdysQgfrwH/5rvxkNi2UyW8DvnXgF5OY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0k22yxgAAAN4AAAAPAAAAAAAAAAAAAAAAAJcCAABkcnMv&#10;ZG93bnJldi54bWxQSwUGAAAAAAQABAD1AAAAigMAAAAA&#10;" filled="f" stroked="f">
                  <v:textbox>
                    <w:txbxContent>
                      <w:p w14:paraId="65EA8AF5" w14:textId="77777777" w:rsidR="00C20C60" w:rsidRDefault="00C20C60" w:rsidP="00C20C60">
                        <w:pPr>
                          <w:pStyle w:val="NormalWeb"/>
                          <w:spacing w:before="0" w:beforeAutospacing="0" w:after="0" w:afterAutospacing="0"/>
                        </w:pPr>
                        <w:r>
                          <w:rPr>
                            <w:rFonts w:asciiTheme="minorHAnsi" w:eastAsia="ＭＳ 明朝" w:hAnsi="Cambria"/>
                            <w:b/>
                            <w:bCs/>
                            <w:color w:val="000000" w:themeColor="dark1"/>
                            <w:kern w:val="24"/>
                            <w:sz w:val="24"/>
                            <w:szCs w:val="24"/>
                          </w:rPr>
                          <w:t>PSA 1</w:t>
                        </w:r>
                      </w:p>
                    </w:txbxContent>
                  </v:textbox>
                </v:shape>
                <v:shape id="Text Box 78862" o:spid="_x0000_s1095" type="#_x0000_t202" style="position:absolute;left:3985427;top:3172368;width:744855;height:364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DPnAxAAA&#10;AN4AAAAPAAAAZHJzL2Rvd25yZXYueG1sRE/LagIxFN0L/YdwC93VpLZaZzSKVISuFMcquLtM7jzo&#10;5GaYpM7075tFweXhvJfrwTbiRp2vHWt4GSsQxLkzNZcavk675zkIH5ANNo5Jwy95WK8eRktMjev5&#10;SLcslCKGsE9RQxVCm0rp84os+rFriSNXuM5iiLArpemwj+G2kROlZtJizbGhwpY+Ksq/sx+r4bwv&#10;rpc3dSi3dtr2blCSbSK1fnocNgsQgYZwF/+7P42G93nyGvfGO/EKyN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Qz5wMQAAADeAAAADwAAAAAAAAAAAAAAAACXAgAAZHJzL2Rv&#10;d25yZXYueG1sUEsFBgAAAAAEAAQA9QAAAIgDAAAAAA==&#10;" filled="f" stroked="f">
                  <v:textbox>
                    <w:txbxContent>
                      <w:p w14:paraId="71E1C81F" w14:textId="77777777" w:rsidR="00C20C60" w:rsidRDefault="00C20C60" w:rsidP="00C20C60">
                        <w:pPr>
                          <w:pStyle w:val="NormalWeb"/>
                          <w:spacing w:before="0" w:beforeAutospacing="0" w:after="0" w:afterAutospacing="0"/>
                        </w:pPr>
                        <w:r>
                          <w:rPr>
                            <w:rFonts w:asciiTheme="minorHAnsi" w:eastAsia="ＭＳ 明朝" w:hAnsi="Cambria"/>
                            <w:b/>
                            <w:bCs/>
                            <w:color w:val="000000" w:themeColor="dark1"/>
                            <w:kern w:val="24"/>
                            <w:sz w:val="24"/>
                            <w:szCs w:val="24"/>
                          </w:rPr>
                          <w:t>PSA 2</w:t>
                        </w:r>
                      </w:p>
                    </w:txbxContent>
                  </v:textbox>
                </v:shape>
                <v:shape id="Text Box 78867" o:spid="_x0000_s1096" type="#_x0000_t202" style="position:absolute;left:133970;top:91060;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QFxbxgAA&#10;AN4AAAAPAAAAZHJzL2Rvd25yZXYueG1sRI9Pa8JAFMTvQr/D8gq96W7/WZO6iigFT4qpFnp7ZJ9J&#10;aPZtyK4mfnu3IHgcZuY3zHTe21qcqfWVYw3PIwWCOHem4kLD/vtrOAHhA7LB2jFpuJCH+exhMMXU&#10;uI53dM5CISKEfYoayhCaVEqfl2TRj1xDHL2jay2GKNtCmha7CLe1fFFqLC1WHBdKbGhZUv6XnayG&#10;w+b4+/OmtsXKvjed65Vkm0itnx77xSeIQH24h2/ttdHwMUleE/i/E6+AnF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qQFxbxgAAAN4AAAAPAAAAAAAAAAAAAAAAAJcCAABkcnMv&#10;ZG93bnJldi54bWxQSwUGAAAAAAQABAD1AAAAigMAAAAA&#10;" filled="f" stroked="f">
                  <v:textbox>
                    <w:txbxContent>
                      <w:p w14:paraId="7DC73569"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097" type="#_x0000_t202" style="position:absolute;left:1711824;top:79080;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fIa7wwAA&#10;AN4AAAAPAAAAZHJzL2Rvd25yZXYueG1sRI/LisIwFIb3gu8QjjA7TWbw2jHKoAiuFK8wu0NzbMs0&#10;J6XJ2Pr2ZiG4/PlvfPNla0txp9oXjjV8DhQI4tSZgjMN59OmPwXhA7LB0jFpeJCH5aLbmWNiXMMH&#10;uh9DJuII+wQ15CFUiZQ+zcmiH7iKOHo3V1sMUdaZNDU2cdyW8kupsbRYcHzIsaJVTunf8d9quOxu&#10;v9eh2mdrO6oa1yrJdia1/ui1P98gArXhHX61t0bDZDobRoCIE1F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fIa7wwAAAN4AAAAPAAAAAAAAAAAAAAAAAJcCAABkcnMvZG93&#10;bnJldi54bWxQSwUGAAAAAAQABAD1AAAAhwMAAAAA&#10;" filled="f" stroked="f">
                  <v:textbox>
                    <w:txbxContent>
                      <w:p w14:paraId="5E58E990"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Simulations</w:t>
                        </w:r>
                      </w:p>
                    </w:txbxContent>
                  </v:textbox>
                </v:shape>
                <v:shape id="Text Box 78867" o:spid="_x0000_s1098" type="#_x0000_t202" style="position:absolute;left:110006;top:3284298;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MCMgxQAA&#10;AN4AAAAPAAAAZHJzL2Rvd25yZXYueG1sRI9Pi8IwFMTvgt8hvIW9aaKoq12jiIvgSdnuH9jbo3m2&#10;ZZuX0kRbv70RBI/DzPyGWa47W4kLNb50rGE0VCCIM2dKzjV8f+0GcxA+IBusHJOGK3lYr/q9JSbG&#10;tfxJlzTkIkLYJ6ihCKFOpPRZQRb90NXE0Tu5xmKIssmlabCNcFvJsVIzabHkuFBgTduCsv/0bDX8&#10;HE5/vxN1zD/stG5dpyTbhdT69aXbvIMI1IVn+NHeGw1v88VkBPc78QrI1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wIyDFAAAA3gAAAA8AAAAAAAAAAAAAAAAAlwIAAGRycy9k&#10;b3ducmV2LnhtbFBLBQYAAAAABAAEAPUAAACJAwAAAAA=&#10;" filled="f" stroked="f">
                  <v:textbox>
                    <w:txbxContent>
                      <w:p w14:paraId="14053339"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099" type="#_x0000_t202" style="position:absolute;left:1687860;top:3272318;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4r1XxgAA&#10;AN4AAAAPAAAAZHJzL2Rvd25yZXYueG1sRI9Pa8JAFMTvBb/D8gRvdbeiVtNsRBTBk1L7B3p7ZJ9J&#10;aPZtyK4mfntXKPQ4zMxvmHTV21pcqfWVYw0vYwWCOHem4kLD58fueQHCB2SDtWPScCMPq2zwlGJi&#10;XMfvdD2FQkQI+wQ1lCE0iZQ+L8miH7uGOHpn11oMUbaFNC12EW5rOVFqLi1WHBdKbGhTUv57ulgN&#10;X4fzz/dUHYutnTWd65Vku5Raj4b9+g1EoD78h//ae6PhdbGcTuBxJ14Bmd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84r1XxgAAAN4AAAAPAAAAAAAAAAAAAAAAAJcCAABkcnMv&#10;ZG93bnJldi54bWxQSwUGAAAAAAQABAD1AAAAigMAAAAA&#10;" filled="f" stroked="f">
                  <v:textbox>
                    <w:txbxContent>
                      <w:p w14:paraId="268AD97D"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Simulations</w:t>
                        </w:r>
                      </w:p>
                    </w:txbxContent>
                  </v:textbox>
                </v:shape>
                <v:shape id="Text Box 78867" o:spid="_x0000_s1100" type="#_x0000_t202" style="position:absolute;left:3050849;top:3288584;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rhjMxgAA&#10;AN4AAAAPAAAAZHJzL2Rvd25yZXYueG1sRI9bawIxFITfBf9DOELfamK1XlajFEvBp4pX8O2wOe4u&#10;bk6WTequ/74pFHwcZuYbZrFqbSnuVPvCsYZBX4EgTp0pONNwPHy9TkH4gGywdEwaHuRhtex2FpgY&#10;1/CO7vuQiQhhn6CGPIQqkdKnOVn0fVcRR+/qaoshyjqTpsYmwm0p35QaS4sFx4UcK1rnlN72P1bD&#10;6ft6OY/UNvu071XjWiXZzqTWL732Yw4iUBue4f/2xmiYTGejIfzdiVd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rhjMxgAAAN4AAAAPAAAAAAAAAAAAAAAAAJcCAABkcnMv&#10;ZG93bnJldi54bWxQSwUGAAAAAAQABAD1AAAAigMAAAAA&#10;" filled="f" stroked="f">
                  <v:textbox>
                    <w:txbxContent>
                      <w:p w14:paraId="37C66AB3"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101" type="#_x0000_t202" style="position:absolute;left:4628703;top:3276604;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eDAQxgAA&#10;AN4AAAAPAAAAZHJzL2Rvd25yZXYueG1sRI9La8MwEITvhfwHsYHeGqmlcVLHSigJgZ4a8irktljr&#10;B7VWxlJi999XgUKPw8x8w2SrwTbiRp2vHWt4nigQxLkzNZcaTsft0xyED8gGG8ek4Yc8rJajhwxT&#10;43re0+0QShEh7FPUUIXQplL6vCKLfuJa4ugVrrMYouxKaTrsI9w28kWpRFqsOS5U2NK6ovz7cLUa&#10;zp/F5etV7cqNnba9G5Rk+ya1fhwP7wsQgYbwH/5rfxgNM5VME7jfiVd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eDAQxgAAAN4AAAAPAAAAAAAAAAAAAAAAAJcCAABkcnMv&#10;ZG93bnJldi54bWxQSwUGAAAAAAQABAD1AAAAigMAAAAA&#10;" filled="f" stroked="f">
                  <v:textbox>
                    <w:txbxContent>
                      <w:p w14:paraId="51F82A25"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Simulations</w:t>
                        </w:r>
                      </w:p>
                    </w:txbxContent>
                  </v:textbox>
                </v:shape>
                <v:shape id="Text Box 78867" o:spid="_x0000_s1102" type="#_x0000_t202" style="position:absolute;left:3063867;top:93991;width:11430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JWLxgAA&#10;AN4AAAAPAAAAZHJzL2Rvd25yZXYueG1sRI9Ba8JAFITvBf/D8gRvdVep2qbZiFgETxZjW+jtkX0m&#10;odm3Ibua9N93hYLHYWa+YdL1YBtxpc7XjjXMpgoEceFMzaWGj9Pu8RmED8gGG8ek4Zc8rLPRQ4qJ&#10;cT0f6ZqHUkQI+wQ1VCG0iZS+qMiin7qWOHpn11kMUXalNB32EW4bOVdqKS3WHBcqbGlbUfGTX6yG&#10;z8P5++tJvZdvdtH2blCS7YvUejIeNq8gAg3hHv5v742GlVouVnC7E6+Az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NJWLxgAAAN4AAAAPAAAAAAAAAAAAAAAAAJcCAABkcnMv&#10;ZG93bnJldi54bWxQSwUGAAAAAAQABAD1AAAAigMAAAAA&#10;" filled="f" stroked="f">
                  <v:textbox>
                    <w:txbxContent>
                      <w:p w14:paraId="3875B478"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MERRA</w:t>
                        </w:r>
                      </w:p>
                    </w:txbxContent>
                  </v:textbox>
                </v:shape>
                <v:shape id="Text Box 78874" o:spid="_x0000_s1103" type="#_x0000_t202" style="position:absolute;left:4641721;top:82011;width:91440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qwH5wwAA&#10;AN4AAAAPAAAAZHJzL2Rvd25yZXYueG1sRE/Pa8IwFL4L+x/CE7ytiWLd1hllKIKnDbsp7PZonm1Z&#10;81Ka2Hb//XIYePz4fq+3o21ET52vHWuYJwoEceFMzaWGr8/D4zMIH5ANNo5Jwy952G4eJmvMjBv4&#10;RH0eShFD2GeooQqhzaT0RUUWfeJa4shdXWcxRNiV0nQ4xHDbyIVSK2mx5thQYUu7ioqf/GY1nN+v&#10;35el+ij3Nm0HNyrJ9kVqPZuOb68gAo3hLv53H42GJ7VK4954J14Buf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qwH5wwAAAN4AAAAPAAAAAAAAAAAAAAAAAJcCAABkcnMvZG93&#10;bnJldi54bWxQSwUGAAAAAAQABAD1AAAAhwMAAAAA&#10;" filled="f" stroked="f">
                  <v:textbox>
                    <w:txbxContent>
                      <w:p w14:paraId="16993012" w14:textId="77777777" w:rsidR="00C20C60" w:rsidRDefault="00C20C60" w:rsidP="00C20C60">
                        <w:pPr>
                          <w:pStyle w:val="NormalWeb"/>
                          <w:spacing w:before="0" w:beforeAutospacing="0" w:after="0" w:afterAutospacing="0"/>
                        </w:pPr>
                        <w:r>
                          <w:rPr>
                            <w:rFonts w:asciiTheme="minorHAnsi" w:eastAsia="ＭＳ 明朝" w:hAnsi="Cambria"/>
                            <w:color w:val="000000" w:themeColor="dark1"/>
                            <w:kern w:val="24"/>
                          </w:rPr>
                          <w:t>Simulations</w:t>
                        </w:r>
                      </w:p>
                    </w:txbxContent>
                  </v:textbox>
                </v:shape>
                <v:line id="Straight Connector 70659" o:spid="_x0000_s1104" style="position:absolute;visibility:visible;mso-wrap-style:square" from="0,3207290" to="5638800,32072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70w58cAAADeAAAADwAAAGRycy9kb3ducmV2LnhtbESPT2sCMRTE74V+h/AKvRRNLHXVrVG6&#10;pVLBk//uj83r7tLNy5KkuvXTNwXB4zAzv2Hmy9624kQ+NI41jIYKBHHpTMOVhsN+NZiCCBHZYOuY&#10;NPxSgOXi/m6OuXFn3tJpFyuRIBxy1FDH2OVShrImi2HoOuLkfTlvMSbpK2k8nhPctvJZqUxabDgt&#10;1NjRe03l9+7HalBPx03xUUxemD4vWbB+vxoVF60fH/q3VxCR+ngLX9tro2GisvEM/u+kKyA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fvTDnxwAAAN4AAAAPAAAAAAAA&#10;AAAAAAAAAKECAABkcnMvZG93bnJldi54bWxQSwUGAAAAAAQABAD5AAAAlQMAAAAA&#10;" strokecolor="black [3213]" strokeweight=".5pt">
                  <v:shadow on="t" opacity="24903f" mv:blur="40000f" origin=",.5" offset="0,20000emu"/>
                </v:line>
                <v:shape id="Text Box 78869" o:spid="_x0000_s1105" type="#_x0000_t202" style="position:absolute;left:2580972;top:448044;width:444795;height:237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HTt9xAAA&#10;AN4AAAAPAAAAZHJzL2Rvd25yZXYueG1sRI/NagIxFIX3Bd8hXKG7mtjFKFOjVEEQN6KVrm8nt5Op&#10;k5shSZ2pT28WQpeH88e3WA2uFVcKsfGsYTpRIIgrbxquNZw/ti9zEDEhG2w9k4Y/irBajp4WWBrf&#10;85Gup1SLPMKxRA02pa6UMlaWHMaJ74iz9+2Dw5RlqKUJ2Odx18pXpQrpsOH8YLGjjaXqcvp1Gj7r&#10;H1o3+3BTB6n6y9wfz18zq/XzeHh/A5FoSP/hR3tnNMxUUWSAjJNRQC7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R07fcQAAADeAAAADwAAAAAAAAAAAAAAAACXAgAAZHJzL2Rv&#10;d25yZXYueG1sUEsFBgAAAAAEAAQA9QAAAIgDAAAAAA==&#10;" fillcolor="white [3212]" stroked="f">
                  <v:textbox>
                    <w:txbxContent>
                      <w:p w14:paraId="0DD5D92A" w14:textId="77777777" w:rsidR="00C20C60" w:rsidRDefault="00C20C60" w:rsidP="00C20C60">
                        <w:pPr>
                          <w:pStyle w:val="NormalWeb"/>
                          <w:spacing w:before="0" w:beforeAutospacing="0" w:after="0" w:afterAutospacing="0"/>
                        </w:pPr>
                        <w:r>
                          <w:rPr>
                            <w:rFonts w:asciiTheme="minorHAnsi" w:eastAsia="ＭＳ 明朝" w:hAnsi="Cambria"/>
                            <w:color w:val="000000" w:themeColor="text1"/>
                            <w:kern w:val="24"/>
                          </w:rPr>
                          <w:t>T2m</w:t>
                        </w:r>
                      </w:p>
                    </w:txbxContent>
                  </v:textbox>
                </v:shape>
                <v:shape id="Text Box 78868" o:spid="_x0000_s1106" type="#_x0000_t202" style="position:absolute;left:2694344;top:2592247;width:351519;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4UecxQAA&#10;AN4AAAAPAAAAZHJzL2Rvd25yZXYueG1sRI9Bi8IwFITvC/6H8IS9LJrqoZZqFBVEYdmDWvH6aJ5t&#10;sXkpTdbWf79ZEDwOM/MNs1j1phYPal1lWcFkHIEgzq2uuFCQnXejBITzyBpry6TgSQ5Wy8HHAlNt&#10;Oz7S4+QLESDsUlRQet+kUrq8JINubBvi4N1sa9AH2RZSt9gFuKnlNIpiabDisFBiQ9uS8vvp1yj4&#10;/kJOsoSvl+3P+lp0u73fZHulPof9eg7CU+/f4Vf7oBXMojiewv+dcAX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vhR5zFAAAA3gAAAA8AAAAAAAAAAAAAAAAAlwIAAGRycy9k&#10;b3ducmV2LnhtbFBLBQYAAAAABAAEAPUAAACJAwAAAAA=&#10;" fillcolor="white [3212]" strokecolor="white [3212]">
                  <v:textbox>
                    <w:txbxContent>
                      <w:p w14:paraId="5FF8E3B1" w14:textId="77777777" w:rsidR="00C20C60" w:rsidRDefault="00C20C60" w:rsidP="00C20C60">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v:textbox>
                </v:shape>
                <v:shape id="Text Box 78869" o:spid="_x0000_s1107" type="#_x0000_t202" style="position:absolute;left:2556507;top:3656902;width:438556;height:237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6UKxgAA&#10;AN4AAAAPAAAAZHJzL2Rvd25yZXYueG1sRI9BawIxFITvQv9DeIXeNGmFVVajtAVBeila6fl189xs&#10;3bwsSXS3/fWNIPQ4zMw3zHI9uFZcKMTGs4bHiQJBXHnTcK3h8LEZz0HEhGyw9UwafijCenU3WmJp&#10;fM87uuxTLTKEY4kabEpdKWWsLDmME98RZ+/og8OUZailCdhnuGvlk1KFdNhwXrDY0aul6rQ/Ow2f&#10;9Te9NG/hV71L1Z/mfnf4mlmtH+6H5wWIREP6D9/aW6NhpopiCtc7+QrI1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z6UKxgAAAN4AAAAPAAAAAAAAAAAAAAAAAJcCAABkcnMv&#10;ZG93bnJldi54bWxQSwUGAAAAAAQABAD1AAAAigMAAAAA&#10;" fillcolor="white [3212]" stroked="f">
                  <v:textbox>
                    <w:txbxContent>
                      <w:p w14:paraId="6A43E96C" w14:textId="77777777" w:rsidR="00C20C60" w:rsidRDefault="00C20C60" w:rsidP="00C20C60">
                        <w:pPr>
                          <w:pStyle w:val="NormalWeb"/>
                          <w:spacing w:before="0" w:beforeAutospacing="0" w:after="0" w:afterAutospacing="0"/>
                        </w:pPr>
                        <w:r>
                          <w:rPr>
                            <w:rFonts w:asciiTheme="minorHAnsi" w:eastAsia="ＭＳ 明朝" w:hAnsi="Cambria"/>
                            <w:color w:val="000000" w:themeColor="text1"/>
                            <w:kern w:val="24"/>
                          </w:rPr>
                          <w:t>T2m</w:t>
                        </w:r>
                      </w:p>
                    </w:txbxContent>
                  </v:textbox>
                </v:shape>
                <v:shape id="Text Box 78868" o:spid="_x0000_s1108" type="#_x0000_t202" style="position:absolute;left:2669879;top:5801105;width:355888;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RHpzxgAA&#10;AN4AAAAPAAAAZHJzL2Rvd25yZXYueG1sRI9Ba8JAFITvBf/D8gQvRTeWkoboKiqIBemhGvH6yD6T&#10;YPZtyG5N/PeuIPQ4zMw3zHzZm1rcqHWVZQXTSQSCOLe64kJBdtyOExDOI2usLZOCOzlYLgZvc0y1&#10;7fiXbgdfiABhl6KC0vsmldLlJRl0E9sQB+9iW4M+yLaQusUuwE0tP6IolgYrDgslNrQpKb8e/oyC&#10;/TtykiV8Pm1+Vuei2+78OtspNRr2qxkIT73/D7/a31rBVxTHn/C8E66AXD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RHpzxgAAAN4AAAAPAAAAAAAAAAAAAAAAAJcCAABkcnMv&#10;ZG93bnJldi54bWxQSwUGAAAAAAQABAD1AAAAigMAAAAA&#10;" fillcolor="white [3212]" strokecolor="white [3212]">
                  <v:textbox>
                    <w:txbxContent>
                      <w:p w14:paraId="4A5EB232" w14:textId="77777777" w:rsidR="00C20C60" w:rsidRDefault="00C20C60" w:rsidP="00C20C60">
                        <w:pPr>
                          <w:pStyle w:val="NormalWeb"/>
                          <w:spacing w:before="0" w:beforeAutospacing="0" w:after="0" w:afterAutospacing="0"/>
                        </w:pPr>
                        <w:proofErr w:type="gramStart"/>
                        <w:r>
                          <w:rPr>
                            <w:rFonts w:asciiTheme="minorHAnsi" w:eastAsia="ＭＳ 明朝" w:hAnsi="Cambria"/>
                            <w:color w:val="000000" w:themeColor="dark1"/>
                            <w:kern w:val="24"/>
                          </w:rPr>
                          <w:t>v</w:t>
                        </w:r>
                        <w:proofErr w:type="gramEnd"/>
                        <w:r>
                          <w:rPr>
                            <w:rFonts w:asciiTheme="minorHAnsi" w:eastAsia="ＭＳ 明朝" w:hAnsi="Cambria"/>
                            <w:color w:val="000000" w:themeColor="dark1"/>
                            <w:kern w:val="24"/>
                          </w:rPr>
                          <w:t>’</w:t>
                        </w:r>
                        <w:r>
                          <w:rPr>
                            <w:rFonts w:asciiTheme="minorHAnsi" w:eastAsia="ＭＳ 明朝" w:hAnsi="Cambria"/>
                            <w:color w:val="000000" w:themeColor="dark1"/>
                            <w:kern w:val="24"/>
                            <w:position w:val="6"/>
                            <w:vertAlign w:val="superscript"/>
                          </w:rPr>
                          <w:t>2</w:t>
                        </w:r>
                      </w:p>
                    </w:txbxContent>
                  </v:textbox>
                </v:shape>
                <v:shape id="Text Box 78861" o:spid="_x0000_s1109" type="#_x0000_t202" style="position:absolute;left:1048370;top:3196543;width:685800;height:244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xmTaxgAA&#10;AN4AAAAPAAAAZHJzL2Rvd25yZXYueG1sRI9La8MwEITvhfwHsYHeGqmlcVLHSigJgZ4a8irktljr&#10;B7VWxlJi999XgUKPw8x8w2SrwTbiRp2vHWt4nigQxLkzNZcaTsft0xyED8gGG8ek4Yc8rJajhwxT&#10;43re0+0QShEh7FPUUIXQplL6vCKLfuJa4ugVrrMYouxKaTrsI9w28kWpRFqsOS5U2NK6ovz7cLUa&#10;zp/F5etV7cqNnba9G5Rk+ya1fhwP7wsQgYbwH/5rfxgNM5UkU7jfiVd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xmTaxgAAAN4AAAAPAAAAAAAAAAAAAAAAAJcCAABkcnMv&#10;ZG93bnJldi54bWxQSwUGAAAAAAQABAD1AAAAigMAAAAA&#10;" filled="f" stroked="f">
                  <v:textbox>
                    <w:txbxContent>
                      <w:p w14:paraId="2DE6F976" w14:textId="77777777" w:rsidR="00C20C60" w:rsidRDefault="00C20C60" w:rsidP="00C20C60">
                        <w:pPr>
                          <w:pStyle w:val="NormalWeb"/>
                          <w:spacing w:before="0" w:beforeAutospacing="0" w:after="0" w:afterAutospacing="0"/>
                        </w:pPr>
                        <w:r>
                          <w:rPr>
                            <w:rFonts w:asciiTheme="minorHAnsi" w:eastAsia="ＭＳ 明朝" w:hAnsi="Cambria"/>
                            <w:b/>
                            <w:bCs/>
                            <w:color w:val="000000" w:themeColor="dark1"/>
                            <w:kern w:val="24"/>
                            <w:sz w:val="24"/>
                            <w:szCs w:val="24"/>
                          </w:rPr>
                          <w:t>Trend</w:t>
                        </w:r>
                      </w:p>
                    </w:txbxContent>
                  </v:textbox>
                </v:shape>
                <v:shape id="Text Box 78859" o:spid="_x0000_s1110" type="#_x0000_t202" style="position:absolute;left:998449;width:685800;height:254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FPqtxgAA&#10;AN4AAAAPAAAAZHJzL2Rvd25yZXYueG1sRI9Ba8JAFITvhf6H5RW81d2KxjZ1E4oieFLUttDbI/tM&#10;QrNvQ3Y18d+7QqHHYWa+YRb5YBtxoc7XjjW8jBUI4sKZmksNn8f18ysIH5ANNo5Jw5U85NnjwwJT&#10;43re0+UQShEh7FPUUIXQplL6oiKLfuxa4uidXGcxRNmV0nTYR7ht5ESpRFqsOS5U2NKyouL3cLYa&#10;vrann++p2pUrO2t7NyjJ9k1qPXoaPt5BBBrCf/ivvTEa5ipJErjfiVdAZj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5FPqtxgAAAN4AAAAPAAAAAAAAAAAAAAAAAJcCAABkcnMv&#10;ZG93bnJldi54bWxQSwUGAAAAAAQABAD1AAAAigMAAAAA&#10;" filled="f" stroked="f">
                  <v:textbox>
                    <w:txbxContent>
                      <w:p w14:paraId="10FD00C8" w14:textId="77777777" w:rsidR="00C20C60" w:rsidRDefault="00C20C60" w:rsidP="00C20C60">
                        <w:pPr>
                          <w:pStyle w:val="NormalWeb"/>
                          <w:spacing w:before="0" w:beforeAutospacing="0" w:after="0" w:afterAutospacing="0"/>
                        </w:pPr>
                        <w:r>
                          <w:rPr>
                            <w:rFonts w:asciiTheme="minorHAnsi" w:eastAsia="ＭＳ 明朝" w:hAnsi="Cambria"/>
                            <w:b/>
                            <w:bCs/>
                            <w:color w:val="000000" w:themeColor="dark1"/>
                            <w:kern w:val="24"/>
                            <w:sz w:val="24"/>
                            <w:szCs w:val="24"/>
                          </w:rPr>
                          <w:t>SAM</w:t>
                        </w:r>
                      </w:p>
                    </w:txbxContent>
                  </v:textbox>
                </v:shape>
                <v:rect id="Rectangle 70667" o:spid="_x0000_s1111" style="position:absolute;top:4017;width:5638800;height:635392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WImxQAA&#10;AN4AAAAPAAAAZHJzL2Rvd25yZXYueG1sRI9Ba8JAFITvBf/D8gRvddeAUVJXKYJtLj1o6/01+5oN&#10;yb4N2VXjv3cLhR6HmfmG2exG14krDaHxrGExVyCIK28arjV8fR6e1yBCRDbYeSYNdwqw206eNlgY&#10;f+MjXU+xFgnCoUANNsa+kDJUlhyGue+Jk/fjB4cxyaGWZsBbgrtOZkrl0mHDacFiT3tLVXu6OA3v&#10;oc1U+VF+N119eTsvjtmytU7r2XR8fQERaYz/4b92aTSsVJ6v4PdOugJy+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fBYibFAAAA3gAAAA8AAAAAAAAAAAAAAAAAlwIAAGRycy9k&#10;b3ducmV2LnhtbFBLBQYAAAAABAAEAPUAAACJAwAAAAA=&#10;" filled="f" strokecolor="black [3213]">
                  <v:shadow on="t" opacity="22937f" mv:blur="40000f" origin=",.5" offset="0,23000emu"/>
                  <v:textbox>
                    <w:txbxContent>
                      <w:p w14:paraId="5513B51F" w14:textId="77777777" w:rsidR="00C20C60" w:rsidRDefault="00C20C60" w:rsidP="00C20C60">
                        <w:pPr>
                          <w:rPr>
                            <w:rFonts w:eastAsia="Times New Roman" w:cs="Times New Roman"/>
                          </w:rPr>
                        </w:pPr>
                      </w:p>
                    </w:txbxContent>
                  </v:textbox>
                </v:rect>
                <v:shape id="Picture 70668" o:spid="_x0000_s1112" type="#_x0000_t75" alt="Figure11-1.tif" style="position:absolute;left:69734;top:382425;width:2470811;height:26860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F&#10;0O7EAAAA3gAAAA8AAABkcnMvZG93bnJldi54bWxET01PAjEQvZv4H5ox4SYtHhZZKUQNBhISA+jB&#10;47gddzdup5t2gNVfTw8mHl/e93w5+E6dKKY2sIXJ2IAiroJrubbw/vZyew8qCbLDLjBZ+KEEy8X1&#10;1RxLF868p9NBapVDOJVooRHpS61T1ZDHNA49cea+QvQoGcZau4jnHO47fWdMoT22nBsa7Om5oer7&#10;cPQWVutf+XiKu2m9Sq/bOJNPI5No7ehmeHwAJTTIv/jPvXEWpqYo8t58J18Bvbg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lF0O7EAAAA3gAAAA8AAAAAAAAAAAAAAAAAnAIA&#10;AGRycy9kb3ducmV2LnhtbFBLBQYAAAAABAAEAPcAAACNAwAAAAA=&#10;">
                  <v:imagedata r:id="rId48" o:title="Figure11-1.tif" cropbottom="2829f"/>
                  <v:path arrowok="t"/>
                </v:shape>
                <v:shape id="Picture 70669" o:spid="_x0000_s1113" type="#_x0000_t75" alt="Figure11-2.tif" style="position:absolute;left:3027266;top:389335;width:2470812;height:2679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wr&#10;8C7JAAAA3gAAAA8AAABkcnMvZG93bnJldi54bWxEj09rwkAUxO8Fv8PyhF5EN3qINXUVEfqH0kui&#10;B4+v2dckNPs27G409tN3BaHHYWZ+w6y3g2nFmZxvLCuYzxIQxKXVDVcKjoeX6RMIH5A1tpZJwZU8&#10;bDejhzVm2l44p3MRKhEh7DNUUIfQZVL6siaDfmY74uh9W2cwROkqqR1eIty0cpEkqTTYcFyosaN9&#10;TeVP0RsFefn10b3+fk5Oy/zULyZv197NC6Uex8PuGUSgIfyH7+13rWCZpOkKbnfiFZCbPwA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XCvwLskAAADeAAAADwAAAAAAAAAAAAAA&#10;AACcAgAAZHJzL2Rvd25yZXYueG1sUEsFBgAAAAAEAAQA9wAAAJIDAAAAAA==&#10;">
                  <v:imagedata r:id="rId49" o:title="Figure11-2.tif" cropbottom="2990f"/>
                  <v:path arrowok="t"/>
                </v:shape>
                <v:shape id="Picture 70671" o:spid="_x0000_s1114" type="#_x0000_t75" alt="Figure11-3.tif" style="position:absolute;left:85695;top:3536858;width:2470812;height:27002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rR&#10;RyjIAAAA3gAAAA8AAABkcnMvZG93bnJldi54bWxEj9FqwkAURN8L/sNyhb6UurGkRqOrFKGlD0XR&#10;9AMu2WsSkr0bs1sT/fpuoeDjMDNnmNVmMI24UOcqywqmkwgEcW51xYWC7+z9eQ7CeWSNjWVScCUH&#10;m/XoYYWptj0f6HL0hQgQdikqKL1vUyldXpJBN7EtcfBOtjPog+wKqTvsA9w08iWKZtJgxWGhxJa2&#10;JeX18ccoyIZ9HS/i162Z47nOD7enD/m1U+pxPLwtQXga/D383/7UCpJolkzh7064AnL9C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Aa0UcoyAAAAN4AAAAPAAAAAAAAAAAAAAAA&#10;AJwCAABkcnMvZG93bnJldi54bWxQSwUGAAAAAAQABAD3AAAAkQMAAAAA&#10;">
                  <v:imagedata r:id="rId50" o:title="Figure11-3.tif" cropbottom="2496f"/>
                  <v:path arrowok="t"/>
                </v:shape>
                <v:shape id="Picture 70672" o:spid="_x0000_s1115" type="#_x0000_t75" alt="Figure11-4.tif" style="position:absolute;left:3027266;top:3550738;width:2470812;height:268638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M2&#10;SErHAAAA3gAAAA8AAABkcnMvZG93bnJldi54bWxEj09rAjEUxO9Cv0N4BW+aVKnK1ijSUuzFUv9c&#10;entsnpvFzcu6ie767U1B6HGYmd8w82XnKnGlJpSeNbwMFQji3JuSCw2H/edgBiJEZIOVZ9JwowDL&#10;xVNvjpnxLW/puouFSBAOGWqwMdaZlCG35DAMfU2cvKNvHMYkm0KaBtsEd5UcKTWRDktOCxZrereU&#10;n3YXp0Gtzx8/+zDb3l5/V+Xh3NrN+Ntq3X/uVm8gInXxP/xofxkNUzWZjuDvTroCcnEH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DM2SErHAAAA3gAAAA8AAAAAAAAAAAAAAAAA&#10;nAIAAGRycy9kb3ducmV2LnhtbFBLBQYAAAAABAAEAPcAAACQAwAAAAA=&#10;">
                  <v:imagedata r:id="rId51" o:title="Figure11-4.tif" cropbottom="2821f"/>
                  <v:path arrowok="t"/>
                </v:shape>
                <w10:anchorlock/>
              </v:group>
            </w:pict>
          </mc:Fallback>
        </mc:AlternateContent>
      </w:r>
    </w:p>
    <w:p w14:paraId="60321C77" w14:textId="444BDB2B" w:rsidR="00533D2E" w:rsidRPr="0044273C" w:rsidRDefault="006B5195" w:rsidP="000F43E2">
      <w:pPr>
        <w:ind w:right="900"/>
        <w:rPr>
          <w:rFonts w:ascii="Times New Roman" w:hAnsi="Times New Roman" w:cs="Times New Roman"/>
          <w:i/>
        </w:rPr>
      </w:pPr>
      <w:r>
        <w:rPr>
          <w:rFonts w:ascii="Times New Roman" w:hAnsi="Times New Roman" w:cs="Times New Roman"/>
        </w:rPr>
        <w:t>Fi</w:t>
      </w:r>
      <w:r w:rsidR="00B50678" w:rsidRPr="00E750C3">
        <w:rPr>
          <w:rFonts w:ascii="Times New Roman" w:hAnsi="Times New Roman" w:cs="Times New Roman"/>
          <w:b/>
          <w:i/>
        </w:rPr>
        <w:t xml:space="preserve">gure </w:t>
      </w:r>
      <w:r w:rsidR="00C71850">
        <w:rPr>
          <w:rFonts w:ascii="Times New Roman" w:hAnsi="Times New Roman" w:cs="Times New Roman"/>
          <w:b/>
          <w:i/>
        </w:rPr>
        <w:t>1</w:t>
      </w:r>
      <w:r w:rsidR="0003782A">
        <w:rPr>
          <w:rFonts w:ascii="Times New Roman" w:hAnsi="Times New Roman" w:cs="Times New Roman"/>
          <w:b/>
          <w:i/>
        </w:rPr>
        <w:t>1</w:t>
      </w:r>
      <w:r w:rsidR="00BA759E" w:rsidRPr="00E750C3">
        <w:rPr>
          <w:rFonts w:ascii="Times New Roman" w:hAnsi="Times New Roman" w:cs="Times New Roman"/>
          <w:i/>
        </w:rPr>
        <w:t xml:space="preserve">:  </w:t>
      </w:r>
      <w:r w:rsidR="002C0B7A" w:rsidRPr="009E1875">
        <w:rPr>
          <w:rFonts w:ascii="Times New Roman" w:hAnsi="Times New Roman" w:cs="Times New Roman"/>
          <w:i/>
        </w:rPr>
        <w:t>Correlations between the leading monthly REOFs (the corresponding PCs- seasonally averaged) and seasonal mean T2m, precipitation, sea level pressure, and 250hPa v’</w:t>
      </w:r>
      <w:r w:rsidR="002C0B7A" w:rsidRPr="009E1875">
        <w:rPr>
          <w:rFonts w:ascii="Times New Roman" w:hAnsi="Times New Roman" w:cs="Times New Roman"/>
          <w:i/>
          <w:vertAlign w:val="superscript"/>
        </w:rPr>
        <w:t>2</w:t>
      </w:r>
      <w:r w:rsidR="002C0B7A" w:rsidRPr="009E1875">
        <w:rPr>
          <w:rFonts w:ascii="Times New Roman" w:hAnsi="Times New Roman" w:cs="Times New Roman"/>
          <w:i/>
        </w:rPr>
        <w:t xml:space="preserve">.  For each set of panels, the results for MERRA are on the left and the results for GEOS-5 are on the right.  </w:t>
      </w:r>
      <w:r w:rsidR="002C0B7A">
        <w:rPr>
          <w:rFonts w:ascii="Times New Roman" w:hAnsi="Times New Roman" w:cs="Times New Roman"/>
          <w:i/>
        </w:rPr>
        <w:t>Top l</w:t>
      </w:r>
      <w:r w:rsidR="002C0B7A" w:rsidRPr="009E1875">
        <w:rPr>
          <w:rFonts w:ascii="Times New Roman" w:hAnsi="Times New Roman" w:cs="Times New Roman"/>
          <w:i/>
        </w:rPr>
        <w:t xml:space="preserve">eft set of panels: MERRA REOF 1 and GEOS-5 REOF </w:t>
      </w:r>
      <w:r w:rsidR="002C0B7A">
        <w:rPr>
          <w:rFonts w:ascii="Times New Roman" w:hAnsi="Times New Roman" w:cs="Times New Roman"/>
          <w:i/>
        </w:rPr>
        <w:t>1</w:t>
      </w:r>
      <w:r w:rsidR="002C0B7A" w:rsidRPr="009E1875">
        <w:rPr>
          <w:rFonts w:ascii="Times New Roman" w:hAnsi="Times New Roman" w:cs="Times New Roman"/>
          <w:i/>
        </w:rPr>
        <w:t xml:space="preserve">.  </w:t>
      </w:r>
      <w:r w:rsidR="002C0B7A">
        <w:rPr>
          <w:rFonts w:ascii="Times New Roman" w:hAnsi="Times New Roman" w:cs="Times New Roman"/>
          <w:i/>
        </w:rPr>
        <w:t>Top r</w:t>
      </w:r>
      <w:r w:rsidR="002C0B7A" w:rsidRPr="009E1875">
        <w:rPr>
          <w:rFonts w:ascii="Times New Roman" w:hAnsi="Times New Roman" w:cs="Times New Roman"/>
          <w:i/>
        </w:rPr>
        <w:t xml:space="preserve">ight set of panels: MERRA REOF 2 and GEOS-5 REOF </w:t>
      </w:r>
      <w:r w:rsidR="002C0B7A">
        <w:rPr>
          <w:rFonts w:ascii="Times New Roman" w:hAnsi="Times New Roman" w:cs="Times New Roman"/>
          <w:i/>
        </w:rPr>
        <w:t>3</w:t>
      </w:r>
      <w:r w:rsidR="002C0B7A" w:rsidRPr="009E1875">
        <w:rPr>
          <w:rFonts w:ascii="Times New Roman" w:hAnsi="Times New Roman" w:cs="Times New Roman"/>
          <w:i/>
        </w:rPr>
        <w:t xml:space="preserve">. </w:t>
      </w:r>
      <w:r w:rsidR="002C0B7A" w:rsidRPr="00A73B56">
        <w:rPr>
          <w:rFonts w:ascii="Times New Roman" w:hAnsi="Times New Roman" w:cs="Times New Roman"/>
          <w:i/>
        </w:rPr>
        <w:t xml:space="preserve"> </w:t>
      </w:r>
      <w:r w:rsidR="002C0B7A">
        <w:rPr>
          <w:rFonts w:ascii="Times New Roman" w:hAnsi="Times New Roman" w:cs="Times New Roman"/>
          <w:i/>
        </w:rPr>
        <w:t>Bottom l</w:t>
      </w:r>
      <w:r w:rsidR="002C0B7A" w:rsidRPr="00A73B56">
        <w:rPr>
          <w:rFonts w:ascii="Times New Roman" w:hAnsi="Times New Roman" w:cs="Times New Roman"/>
          <w:i/>
        </w:rPr>
        <w:t xml:space="preserve">eft set of panels: MERRA REOF 3 and GEOS-5 REOF </w:t>
      </w:r>
      <w:r w:rsidR="002C0B7A">
        <w:rPr>
          <w:rFonts w:ascii="Times New Roman" w:hAnsi="Times New Roman" w:cs="Times New Roman"/>
          <w:i/>
        </w:rPr>
        <w:t>2</w:t>
      </w:r>
      <w:r w:rsidR="002C0B7A" w:rsidRPr="00A73B56">
        <w:rPr>
          <w:rFonts w:ascii="Times New Roman" w:hAnsi="Times New Roman" w:cs="Times New Roman"/>
          <w:i/>
        </w:rPr>
        <w:t xml:space="preserve">. </w:t>
      </w:r>
      <w:r w:rsidR="002C0B7A">
        <w:rPr>
          <w:rFonts w:ascii="Times New Roman" w:hAnsi="Times New Roman" w:cs="Times New Roman"/>
          <w:i/>
        </w:rPr>
        <w:t>Bottom r</w:t>
      </w:r>
      <w:r w:rsidR="002C0B7A" w:rsidRPr="00A73B56">
        <w:rPr>
          <w:rFonts w:ascii="Times New Roman" w:hAnsi="Times New Roman" w:cs="Times New Roman"/>
          <w:i/>
        </w:rPr>
        <w:t xml:space="preserve">ight set of panels: MERRA REOF 4 and GEOS-5 REOF </w:t>
      </w:r>
      <w:r w:rsidR="002C0B7A">
        <w:rPr>
          <w:rFonts w:ascii="Times New Roman" w:hAnsi="Times New Roman" w:cs="Times New Roman"/>
          <w:i/>
        </w:rPr>
        <w:t>5</w:t>
      </w:r>
      <w:r w:rsidR="002C0B7A" w:rsidRPr="00A73B56">
        <w:rPr>
          <w:rFonts w:ascii="Times New Roman" w:hAnsi="Times New Roman" w:cs="Times New Roman"/>
          <w:i/>
        </w:rPr>
        <w:t xml:space="preserve">. </w:t>
      </w:r>
      <w:r w:rsidR="002C0B7A">
        <w:rPr>
          <w:rFonts w:ascii="Times New Roman" w:hAnsi="Times New Roman" w:cs="Times New Roman"/>
          <w:i/>
        </w:rPr>
        <w:t xml:space="preserve"> </w:t>
      </w:r>
      <w:r w:rsidR="002C0B7A" w:rsidRPr="009E1875">
        <w:rPr>
          <w:rFonts w:ascii="Times New Roman" w:hAnsi="Times New Roman" w:cs="Times New Roman"/>
          <w:i/>
        </w:rPr>
        <w:t xml:space="preserve">Values are </w:t>
      </w:r>
      <w:proofErr w:type="spellStart"/>
      <w:r w:rsidR="002C0B7A" w:rsidRPr="009E1875">
        <w:rPr>
          <w:rFonts w:ascii="Times New Roman" w:hAnsi="Times New Roman" w:cs="Times New Roman"/>
          <w:i/>
        </w:rPr>
        <w:t>detrended</w:t>
      </w:r>
      <w:proofErr w:type="spellEnd"/>
      <w:r w:rsidR="002C0B7A" w:rsidRPr="009E1875">
        <w:rPr>
          <w:rFonts w:ascii="Times New Roman" w:hAnsi="Times New Roman" w:cs="Times New Roman"/>
          <w:i/>
        </w:rPr>
        <w:t xml:space="preserve"> before computing the correlations.</w:t>
      </w:r>
      <w:r w:rsidR="00533D2E">
        <w:rPr>
          <w:rFonts w:ascii="Times New Roman" w:hAnsi="Times New Roman" w:cs="Times New Roman"/>
          <w:i/>
        </w:rPr>
        <w:t xml:space="preserve"> The model results are the average of the correlations computed separately for each ensemble member</w:t>
      </w:r>
      <w:r>
        <w:rPr>
          <w:rFonts w:ascii="Times New Roman" w:hAnsi="Times New Roman" w:cs="Times New Roman"/>
          <w:i/>
        </w:rPr>
        <w:t>.</w:t>
      </w:r>
    </w:p>
    <w:p w14:paraId="759108EF" w14:textId="40ADB618" w:rsidR="00F74739" w:rsidRDefault="00935E62" w:rsidP="000F43E2">
      <w:pPr>
        <w:ind w:right="900"/>
        <w:rPr>
          <w:rFonts w:ascii="Times New Roman" w:hAnsi="Times New Roman" w:cs="Times New Roman"/>
          <w:b/>
          <w:color w:val="000000" w:themeColor="text1"/>
        </w:rPr>
      </w:pPr>
      <w:r w:rsidRPr="00161450">
        <w:rPr>
          <w:rFonts w:ascii="Times New Roman" w:hAnsi="Times New Roman" w:cs="Times New Roman"/>
          <w:b/>
          <w:i/>
          <w:noProof/>
          <w:lang w:eastAsia="en-US"/>
        </w:rPr>
        <w:drawing>
          <wp:anchor distT="0" distB="0" distL="114300" distR="114300" simplePos="0" relativeHeight="252006400" behindDoc="0" locked="0" layoutInCell="1" allowOverlap="1" wp14:anchorId="500502E9" wp14:editId="2325DDAA">
            <wp:simplePos x="0" y="0"/>
            <wp:positionH relativeFrom="column">
              <wp:posOffset>3193415</wp:posOffset>
            </wp:positionH>
            <wp:positionV relativeFrom="paragraph">
              <wp:posOffset>0</wp:posOffset>
            </wp:positionV>
            <wp:extent cx="2088515" cy="3474720"/>
            <wp:effectExtent l="0" t="0" r="0" b="5080"/>
            <wp:wrapSquare wrapText="bothSides"/>
            <wp:docPr id="79104" name="Picture 7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2.tif"/>
                    <pic:cNvPicPr/>
                  </pic:nvPicPr>
                  <pic:blipFill rotWithShape="1">
                    <a:blip r:embed="rId52">
                      <a:extLst>
                        <a:ext uri="{28A0092B-C50C-407E-A947-70E740481C1C}">
                          <a14:useLocalDpi xmlns:a14="http://schemas.microsoft.com/office/drawing/2010/main" val="0"/>
                        </a:ext>
                      </a:extLst>
                    </a:blip>
                    <a:srcRect l="7150"/>
                    <a:stretch/>
                  </pic:blipFill>
                  <pic:spPr bwMode="auto">
                    <a:xfrm>
                      <a:off x="0" y="0"/>
                      <a:ext cx="2088515" cy="3474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61450">
        <w:rPr>
          <w:rFonts w:ascii="Times New Roman" w:hAnsi="Times New Roman" w:cs="Times New Roman"/>
          <w:b/>
          <w:i/>
          <w:noProof/>
          <w:lang w:eastAsia="en-US"/>
        </w:rPr>
        <w:drawing>
          <wp:anchor distT="0" distB="0" distL="114300" distR="114300" simplePos="0" relativeHeight="252005376" behindDoc="0" locked="0" layoutInCell="1" allowOverlap="1" wp14:anchorId="4965DBE7" wp14:editId="65845961">
            <wp:simplePos x="0" y="0"/>
            <wp:positionH relativeFrom="column">
              <wp:posOffset>228600</wp:posOffset>
            </wp:positionH>
            <wp:positionV relativeFrom="paragraph">
              <wp:posOffset>0</wp:posOffset>
            </wp:positionV>
            <wp:extent cx="2249805" cy="3474720"/>
            <wp:effectExtent l="0" t="0" r="10795" b="5080"/>
            <wp:wrapSquare wrapText="bothSides"/>
            <wp:docPr id="70678" name="Picture 7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2-1.tif"/>
                    <pic:cNvPicPr/>
                  </pic:nvPicPr>
                  <pic:blipFill>
                    <a:blip r:embed="rId53">
                      <a:extLst>
                        <a:ext uri="{28A0092B-C50C-407E-A947-70E740481C1C}">
                          <a14:useLocalDpi xmlns:a14="http://schemas.microsoft.com/office/drawing/2010/main" val="0"/>
                        </a:ext>
                      </a:extLst>
                    </a:blip>
                    <a:stretch>
                      <a:fillRect/>
                    </a:stretch>
                  </pic:blipFill>
                  <pic:spPr>
                    <a:xfrm>
                      <a:off x="0" y="0"/>
                      <a:ext cx="2249805" cy="3474720"/>
                    </a:xfrm>
                    <a:prstGeom prst="rect">
                      <a:avLst/>
                    </a:prstGeom>
                  </pic:spPr>
                </pic:pic>
              </a:graphicData>
            </a:graphic>
            <wp14:sizeRelH relativeFrom="page">
              <wp14:pctWidth>0</wp14:pctWidth>
            </wp14:sizeRelH>
            <wp14:sizeRelV relativeFrom="page">
              <wp14:pctHeight>0</wp14:pctHeight>
            </wp14:sizeRelV>
          </wp:anchor>
        </w:drawing>
      </w:r>
      <w:r w:rsidR="0044273C">
        <w:rPr>
          <w:rFonts w:ascii="Times New Roman" w:hAnsi="Times New Roman" w:cs="Times New Roman"/>
          <w:b/>
          <w:noProof/>
          <w:color w:val="000000" w:themeColor="text1"/>
          <w:lang w:eastAsia="en-US"/>
        </w:rPr>
        <mc:AlternateContent>
          <mc:Choice Requires="wps">
            <w:drawing>
              <wp:anchor distT="0" distB="0" distL="114300" distR="114300" simplePos="0" relativeHeight="251892736" behindDoc="0" locked="0" layoutInCell="1" allowOverlap="1" wp14:anchorId="2311DE2D" wp14:editId="6F4AC3D8">
                <wp:simplePos x="0" y="0"/>
                <wp:positionH relativeFrom="column">
                  <wp:posOffset>3429000</wp:posOffset>
                </wp:positionH>
                <wp:positionV relativeFrom="paragraph">
                  <wp:posOffset>-228600</wp:posOffset>
                </wp:positionV>
                <wp:extent cx="914400" cy="228600"/>
                <wp:effectExtent l="0" t="0" r="0" b="0"/>
                <wp:wrapSquare wrapText="bothSides"/>
                <wp:docPr id="70673" name="Text Box 70673"/>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5FACAB" w14:textId="3DE59F6E" w:rsidR="00AC3A13" w:rsidRDefault="00AC3A13">
                            <w:r>
                              <w:t>Simulated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673" o:spid="_x0000_s1116" type="#_x0000_t202" style="position:absolute;margin-left:270pt;margin-top:-17.95pt;width:1in;height:18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" filled="f" stroked="f">
                <v:textbox>
                  <w:txbxContent>
                    <w:p w14:paraId="505FACAB" w14:textId="3DE59F6E" w:rsidR="00C43235" w:rsidRDefault="00C43235">
                      <w:r>
                        <w:t>Simulated</w:t>
                      </w:r>
                    </w:p>
                  </w:txbxContent>
                </v:textbox>
                <w10:wrap type="square"/>
              </v:shape>
            </w:pict>
          </mc:Fallback>
        </mc:AlternateContent>
      </w:r>
      <w:r w:rsidR="0044273C">
        <w:rPr>
          <w:rFonts w:ascii="Times New Roman" w:hAnsi="Times New Roman" w:cs="Times New Roman"/>
          <w:b/>
          <w:noProof/>
          <w:color w:val="000000" w:themeColor="text1"/>
          <w:lang w:eastAsia="en-US"/>
        </w:rPr>
        <mc:AlternateContent>
          <mc:Choice Requires="wps">
            <w:drawing>
              <wp:anchor distT="0" distB="0" distL="114300" distR="114300" simplePos="0" relativeHeight="251984896" behindDoc="0" locked="0" layoutInCell="1" allowOverlap="1" wp14:anchorId="704F2E48" wp14:editId="600D22DB">
                <wp:simplePos x="0" y="0"/>
                <wp:positionH relativeFrom="column">
                  <wp:posOffset>1143000</wp:posOffset>
                </wp:positionH>
                <wp:positionV relativeFrom="paragraph">
                  <wp:posOffset>-228600</wp:posOffset>
                </wp:positionV>
                <wp:extent cx="914400" cy="457200"/>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9986340" w14:textId="224821F8" w:rsidR="00AC3A13" w:rsidRDefault="00AC3A13" w:rsidP="0044273C">
                            <w:r>
                              <w:t>Observed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7" o:spid="_x0000_s1117" type="#_x0000_t202" style="position:absolute;margin-left:90pt;margin-top:-17.95pt;width:1in;height:3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" filled="f" stroked="f">
                <v:textbox>
                  <w:txbxContent>
                    <w:p w14:paraId="49986340" w14:textId="224821F8" w:rsidR="00C43235" w:rsidRDefault="00C43235" w:rsidP="0044273C">
                      <w:r>
                        <w:t>Observed</w:t>
                      </w:r>
                    </w:p>
                  </w:txbxContent>
                </v:textbox>
                <w10:wrap type="square"/>
              </v:shape>
            </w:pict>
          </mc:Fallback>
        </mc:AlternateContent>
      </w:r>
    </w:p>
    <w:p w14:paraId="1FF47918" w14:textId="51979D56" w:rsidR="00502781" w:rsidRDefault="00502781" w:rsidP="0044273C">
      <w:pPr>
        <w:ind w:right="900"/>
        <w:rPr>
          <w:rFonts w:ascii="Times New Roman" w:hAnsi="Times New Roman" w:cs="Times New Roman"/>
          <w:b/>
          <w:i/>
        </w:rPr>
      </w:pPr>
    </w:p>
    <w:p w14:paraId="00D641A6" w14:textId="34798C6E" w:rsidR="00502781" w:rsidRDefault="007C61C6" w:rsidP="006F6C9E">
      <w:pPr>
        <w:tabs>
          <w:tab w:val="left" w:pos="9270"/>
        </w:tabs>
        <w:ind w:right="-7"/>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93760" behindDoc="0" locked="0" layoutInCell="1" allowOverlap="1" wp14:anchorId="5A5E89E9" wp14:editId="437000A4">
                <wp:simplePos x="0" y="0"/>
                <wp:positionH relativeFrom="column">
                  <wp:posOffset>-88900</wp:posOffset>
                </wp:positionH>
                <wp:positionV relativeFrom="paragraph">
                  <wp:posOffset>106680</wp:posOffset>
                </wp:positionV>
                <wp:extent cx="914400" cy="685800"/>
                <wp:effectExtent l="0" t="0" r="0" b="0"/>
                <wp:wrapSquare wrapText="bothSides"/>
                <wp:docPr id="70674" name="Text Box 70674"/>
                <wp:cNvGraphicFramePr/>
                <a:graphic xmlns:a="http://schemas.openxmlformats.org/drawingml/2006/main">
                  <a:graphicData uri="http://schemas.microsoft.com/office/word/2010/wordprocessingShape">
                    <wps:wsp>
                      <wps:cNvSpPr txBox="1"/>
                      <wps:spPr>
                        <a:xfrm>
                          <a:off x="0" y="0"/>
                          <a:ext cx="914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048EE" w14:textId="0913E525" w:rsidR="00AC3A13" w:rsidRDefault="00AC3A13">
                            <w:r>
                              <w:t>Z</w:t>
                            </w:r>
                            <w:r w:rsidRPr="007C61C6">
                              <w:rPr>
                                <w:sz w:val="20"/>
                                <w:szCs w:val="20"/>
                              </w:rPr>
                              <w:t>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74" o:spid="_x0000_s1118" type="#_x0000_t202" style="position:absolute;margin-left:-6.95pt;margin-top:8.4pt;width:1in;height:54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" filled="f" stroked="f">
                <v:textbox>
                  <w:txbxContent>
                    <w:p w14:paraId="102048EE" w14:textId="0913E525" w:rsidR="00C43235" w:rsidRDefault="00C43235">
                      <w:r>
                        <w:t>Z</w:t>
                      </w:r>
                      <w:r w:rsidRPr="007C61C6">
                        <w:rPr>
                          <w:sz w:val="20"/>
                          <w:szCs w:val="20"/>
                        </w:rPr>
                        <w:t>250</w:t>
                      </w:r>
                    </w:p>
                  </w:txbxContent>
                </v:textbox>
                <w10:wrap type="square"/>
              </v:shape>
            </w:pict>
          </mc:Fallback>
        </mc:AlternateContent>
      </w:r>
    </w:p>
    <w:p w14:paraId="36A12C10" w14:textId="0D7FFD07" w:rsidR="00502781" w:rsidRDefault="00502781" w:rsidP="006F6C9E">
      <w:pPr>
        <w:tabs>
          <w:tab w:val="left" w:pos="9270"/>
        </w:tabs>
        <w:ind w:right="-7"/>
        <w:rPr>
          <w:rFonts w:ascii="Times New Roman" w:hAnsi="Times New Roman" w:cs="Times New Roman"/>
          <w:b/>
          <w:i/>
        </w:rPr>
      </w:pPr>
    </w:p>
    <w:p w14:paraId="6024227A" w14:textId="5BE0DFDD" w:rsidR="00502781" w:rsidRDefault="00502781" w:rsidP="006F6C9E">
      <w:pPr>
        <w:tabs>
          <w:tab w:val="left" w:pos="9270"/>
        </w:tabs>
        <w:ind w:right="-7"/>
        <w:rPr>
          <w:rFonts w:ascii="Times New Roman" w:hAnsi="Times New Roman" w:cs="Times New Roman"/>
          <w:b/>
          <w:i/>
        </w:rPr>
      </w:pPr>
    </w:p>
    <w:p w14:paraId="654B7E41" w14:textId="121E5389" w:rsidR="00502781" w:rsidRDefault="00502781" w:rsidP="006F6C9E">
      <w:pPr>
        <w:tabs>
          <w:tab w:val="left" w:pos="9270"/>
        </w:tabs>
        <w:ind w:right="-7"/>
        <w:rPr>
          <w:rFonts w:ascii="Times New Roman" w:hAnsi="Times New Roman" w:cs="Times New Roman"/>
          <w:b/>
          <w:i/>
        </w:rPr>
      </w:pPr>
    </w:p>
    <w:p w14:paraId="1C377EF3" w14:textId="360D389F" w:rsidR="00502781" w:rsidRDefault="00935E62" w:rsidP="006F6C9E">
      <w:pPr>
        <w:tabs>
          <w:tab w:val="left" w:pos="9270"/>
        </w:tabs>
        <w:ind w:right="-7"/>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94784" behindDoc="0" locked="0" layoutInCell="1" allowOverlap="1" wp14:anchorId="2B4E64A7" wp14:editId="3A20028A">
                <wp:simplePos x="0" y="0"/>
                <wp:positionH relativeFrom="column">
                  <wp:posOffset>-2881630</wp:posOffset>
                </wp:positionH>
                <wp:positionV relativeFrom="paragraph">
                  <wp:posOffset>91440</wp:posOffset>
                </wp:positionV>
                <wp:extent cx="685800" cy="457200"/>
                <wp:effectExtent l="0" t="0" r="0" b="0"/>
                <wp:wrapSquare wrapText="bothSides"/>
                <wp:docPr id="70675" name="Text Box 70675"/>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F3EFB6" w14:textId="00DE6DB9" w:rsidR="00AC3A13" w:rsidRDefault="00AC3A13">
                            <w:proofErr w:type="gramStart"/>
                            <w:r>
                              <w:t>v</w:t>
                            </w:r>
                            <w:proofErr w:type="gramEnd"/>
                            <w:r>
                              <w:t>’</w:t>
                            </w:r>
                            <w:r w:rsidRPr="007C61C6">
                              <w:rPr>
                                <w:vertAlign w:val="superscript"/>
                              </w:rPr>
                              <w:t>2</w:t>
                            </w:r>
                            <w:r>
                              <w:t xml:space="preserve"> </w:t>
                            </w:r>
                            <w:r w:rsidRPr="007C61C6">
                              <w:rPr>
                                <w:sz w:val="20"/>
                                <w:szCs w:val="20"/>
                              </w:rPr>
                              <w:t>250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0675" o:spid="_x0000_s1119" type="#_x0000_t202" style="position:absolute;margin-left:-226.85pt;margin-top:7.2pt;width:54pt;height:36pt;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" filled="f" stroked="f">
                <v:textbox>
                  <w:txbxContent>
                    <w:p w14:paraId="0DF3EFB6" w14:textId="00DE6DB9" w:rsidR="00C43235" w:rsidRDefault="00C43235">
                      <w:proofErr w:type="gramStart"/>
                      <w:r>
                        <w:t>v</w:t>
                      </w:r>
                      <w:proofErr w:type="gramEnd"/>
                      <w:r>
                        <w:t>’</w:t>
                      </w:r>
                      <w:r w:rsidRPr="007C61C6">
                        <w:rPr>
                          <w:vertAlign w:val="superscript"/>
                        </w:rPr>
                        <w:t>2</w:t>
                      </w:r>
                      <w:r>
                        <w:t xml:space="preserve"> </w:t>
                      </w:r>
                      <w:r w:rsidRPr="007C61C6">
                        <w:rPr>
                          <w:sz w:val="20"/>
                          <w:szCs w:val="20"/>
                        </w:rPr>
                        <w:t>250</w:t>
                      </w:r>
                    </w:p>
                  </w:txbxContent>
                </v:textbox>
                <w10:wrap type="square"/>
              </v:shape>
            </w:pict>
          </mc:Fallback>
        </mc:AlternateContent>
      </w:r>
    </w:p>
    <w:p w14:paraId="180DE302" w14:textId="0D608835" w:rsidR="00502781" w:rsidRDefault="00502781" w:rsidP="006F6C9E">
      <w:pPr>
        <w:tabs>
          <w:tab w:val="left" w:pos="9270"/>
        </w:tabs>
        <w:ind w:right="-7"/>
        <w:rPr>
          <w:rFonts w:ascii="Times New Roman" w:hAnsi="Times New Roman" w:cs="Times New Roman"/>
          <w:b/>
          <w:i/>
        </w:rPr>
      </w:pPr>
    </w:p>
    <w:p w14:paraId="67CA7614" w14:textId="338FB8EC" w:rsidR="00502781" w:rsidRDefault="00502781" w:rsidP="006F6C9E">
      <w:pPr>
        <w:tabs>
          <w:tab w:val="left" w:pos="9270"/>
        </w:tabs>
        <w:ind w:right="-7"/>
        <w:rPr>
          <w:rFonts w:ascii="Times New Roman" w:hAnsi="Times New Roman" w:cs="Times New Roman"/>
          <w:b/>
          <w:i/>
        </w:rPr>
      </w:pPr>
    </w:p>
    <w:p w14:paraId="5D20B980" w14:textId="77777777" w:rsidR="00502781" w:rsidRDefault="00502781" w:rsidP="006F6C9E">
      <w:pPr>
        <w:tabs>
          <w:tab w:val="left" w:pos="9270"/>
        </w:tabs>
        <w:ind w:right="-7"/>
        <w:rPr>
          <w:rFonts w:ascii="Times New Roman" w:hAnsi="Times New Roman" w:cs="Times New Roman"/>
          <w:b/>
          <w:i/>
        </w:rPr>
      </w:pPr>
    </w:p>
    <w:p w14:paraId="4B795457" w14:textId="2499BDAB" w:rsidR="00502781" w:rsidRDefault="00502781" w:rsidP="006F6C9E">
      <w:pPr>
        <w:tabs>
          <w:tab w:val="left" w:pos="9270"/>
        </w:tabs>
        <w:ind w:right="-7"/>
        <w:rPr>
          <w:rFonts w:ascii="Times New Roman" w:hAnsi="Times New Roman" w:cs="Times New Roman"/>
          <w:b/>
          <w:i/>
        </w:rPr>
      </w:pPr>
    </w:p>
    <w:p w14:paraId="08A57C94" w14:textId="2BB60948" w:rsidR="00502781" w:rsidRDefault="00935E62" w:rsidP="006F6C9E">
      <w:pPr>
        <w:tabs>
          <w:tab w:val="left" w:pos="9270"/>
        </w:tabs>
        <w:ind w:right="-7"/>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95808" behindDoc="0" locked="0" layoutInCell="1" allowOverlap="1" wp14:anchorId="07C3547F" wp14:editId="018ED6F1">
                <wp:simplePos x="0" y="0"/>
                <wp:positionH relativeFrom="column">
                  <wp:posOffset>-88900</wp:posOffset>
                </wp:positionH>
                <wp:positionV relativeFrom="paragraph">
                  <wp:posOffset>129540</wp:posOffset>
                </wp:positionV>
                <wp:extent cx="685800" cy="457200"/>
                <wp:effectExtent l="0" t="0" r="0" b="0"/>
                <wp:wrapSquare wrapText="bothSides"/>
                <wp:docPr id="70676" name="Text Box 70676"/>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443625" w14:textId="79FF7E01" w:rsidR="00AC3A13" w:rsidRDefault="00AC3A13">
                            <w:r>
                              <w:t>T2m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76" o:spid="_x0000_s1120" type="#_x0000_t202" style="position:absolute;margin-left:-6.95pt;margin-top:10.2pt;width:54pt;height:36pt;z-index:25189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" filled="f" stroked="f">
                <v:textbox>
                  <w:txbxContent>
                    <w:p w14:paraId="69443625" w14:textId="79FF7E01" w:rsidR="00C43235" w:rsidRDefault="00C43235">
                      <w:r>
                        <w:t>T2m</w:t>
                      </w:r>
                    </w:p>
                  </w:txbxContent>
                </v:textbox>
                <w10:wrap type="square"/>
              </v:shape>
            </w:pict>
          </mc:Fallback>
        </mc:AlternateContent>
      </w:r>
    </w:p>
    <w:p w14:paraId="4FA8ED9E" w14:textId="67548B2D" w:rsidR="00502781" w:rsidRDefault="00502781" w:rsidP="006F6C9E">
      <w:pPr>
        <w:tabs>
          <w:tab w:val="left" w:pos="9270"/>
        </w:tabs>
        <w:ind w:right="-7"/>
        <w:rPr>
          <w:rFonts w:ascii="Times New Roman" w:hAnsi="Times New Roman" w:cs="Times New Roman"/>
          <w:b/>
          <w:i/>
        </w:rPr>
      </w:pPr>
    </w:p>
    <w:p w14:paraId="1EB0948D" w14:textId="77777777" w:rsidR="00502781" w:rsidRDefault="00502781" w:rsidP="006F6C9E">
      <w:pPr>
        <w:tabs>
          <w:tab w:val="left" w:pos="9270"/>
        </w:tabs>
        <w:ind w:right="-7"/>
        <w:rPr>
          <w:rFonts w:ascii="Times New Roman" w:hAnsi="Times New Roman" w:cs="Times New Roman"/>
          <w:b/>
          <w:i/>
        </w:rPr>
      </w:pPr>
    </w:p>
    <w:p w14:paraId="773FAA01" w14:textId="77777777" w:rsidR="00502781" w:rsidRDefault="00502781" w:rsidP="006F6C9E">
      <w:pPr>
        <w:tabs>
          <w:tab w:val="left" w:pos="9270"/>
        </w:tabs>
        <w:ind w:right="-7"/>
        <w:rPr>
          <w:rFonts w:ascii="Times New Roman" w:hAnsi="Times New Roman" w:cs="Times New Roman"/>
          <w:b/>
          <w:i/>
        </w:rPr>
      </w:pPr>
    </w:p>
    <w:p w14:paraId="6069DED3" w14:textId="34D31C35" w:rsidR="00502781" w:rsidRDefault="00502781" w:rsidP="006F6C9E">
      <w:pPr>
        <w:tabs>
          <w:tab w:val="left" w:pos="9270"/>
        </w:tabs>
        <w:ind w:right="-7"/>
        <w:rPr>
          <w:rFonts w:ascii="Times New Roman" w:hAnsi="Times New Roman" w:cs="Times New Roman"/>
          <w:b/>
          <w:i/>
        </w:rPr>
      </w:pPr>
    </w:p>
    <w:p w14:paraId="5896253C" w14:textId="21EDDA3F" w:rsidR="00502781" w:rsidRDefault="00935E62" w:rsidP="006F6C9E">
      <w:pPr>
        <w:tabs>
          <w:tab w:val="left" w:pos="9270"/>
        </w:tabs>
        <w:ind w:right="-7"/>
        <w:rPr>
          <w:rFonts w:ascii="Times New Roman" w:hAnsi="Times New Roman" w:cs="Times New Roman"/>
          <w:b/>
          <w:i/>
        </w:rPr>
      </w:pPr>
      <w:r>
        <w:rPr>
          <w:rFonts w:ascii="Times New Roman" w:hAnsi="Times New Roman" w:cs="Times New Roman"/>
          <w:b/>
          <w:i/>
          <w:noProof/>
          <w:lang w:eastAsia="en-US"/>
        </w:rPr>
        <mc:AlternateContent>
          <mc:Choice Requires="wps">
            <w:drawing>
              <wp:anchor distT="0" distB="0" distL="114300" distR="114300" simplePos="0" relativeHeight="251896832" behindDoc="0" locked="0" layoutInCell="1" allowOverlap="1" wp14:anchorId="0757B0A7" wp14:editId="3A4AD63E">
                <wp:simplePos x="0" y="0"/>
                <wp:positionH relativeFrom="column">
                  <wp:posOffset>-88900</wp:posOffset>
                </wp:positionH>
                <wp:positionV relativeFrom="paragraph">
                  <wp:posOffset>25400</wp:posOffset>
                </wp:positionV>
                <wp:extent cx="685800" cy="457200"/>
                <wp:effectExtent l="0" t="0" r="0" b="0"/>
                <wp:wrapSquare wrapText="bothSides"/>
                <wp:docPr id="70677" name="Text Box 70677"/>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0C8534" w14:textId="79F0B499" w:rsidR="00AC3A13" w:rsidRDefault="00AC3A13">
                            <w:proofErr w:type="spellStart"/>
                            <w:r>
                              <w:t>Prec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77" o:spid="_x0000_s1121" type="#_x0000_t202" style="position:absolute;margin-left:-6.95pt;margin-top:2pt;width:54pt;height:36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" filled="f" stroked="f">
                <v:textbox>
                  <w:txbxContent>
                    <w:p w14:paraId="770C8534" w14:textId="79F0B499" w:rsidR="00C43235" w:rsidRDefault="00C43235">
                      <w:proofErr w:type="spellStart"/>
                      <w:r>
                        <w:t>Prec</w:t>
                      </w:r>
                      <w:proofErr w:type="spellEnd"/>
                    </w:p>
                  </w:txbxContent>
                </v:textbox>
                <w10:wrap type="square"/>
              </v:shape>
            </w:pict>
          </mc:Fallback>
        </mc:AlternateContent>
      </w:r>
    </w:p>
    <w:p w14:paraId="131F4DCF" w14:textId="77777777" w:rsidR="00502781" w:rsidRDefault="00502781" w:rsidP="006F6C9E">
      <w:pPr>
        <w:tabs>
          <w:tab w:val="left" w:pos="9270"/>
        </w:tabs>
        <w:ind w:right="-7"/>
        <w:rPr>
          <w:rFonts w:ascii="Times New Roman" w:hAnsi="Times New Roman" w:cs="Times New Roman"/>
          <w:b/>
          <w:i/>
        </w:rPr>
      </w:pPr>
    </w:p>
    <w:p w14:paraId="236A3C73" w14:textId="77777777" w:rsidR="00FA0E8E" w:rsidRDefault="00FA0E8E" w:rsidP="006F6C9E">
      <w:pPr>
        <w:tabs>
          <w:tab w:val="left" w:pos="9270"/>
        </w:tabs>
        <w:ind w:right="-7"/>
        <w:rPr>
          <w:rFonts w:ascii="Times New Roman" w:hAnsi="Times New Roman" w:cs="Times New Roman"/>
          <w:b/>
          <w:i/>
        </w:rPr>
      </w:pPr>
    </w:p>
    <w:p w14:paraId="3D9DBBDA" w14:textId="77777777" w:rsidR="00FA0E8E" w:rsidRDefault="00FA0E8E" w:rsidP="006F6C9E">
      <w:pPr>
        <w:tabs>
          <w:tab w:val="left" w:pos="9270"/>
        </w:tabs>
        <w:ind w:right="-7"/>
        <w:rPr>
          <w:rFonts w:ascii="Times New Roman" w:hAnsi="Times New Roman" w:cs="Times New Roman"/>
          <w:b/>
          <w:i/>
        </w:rPr>
      </w:pPr>
    </w:p>
    <w:p w14:paraId="0DCDC3AB" w14:textId="020511FE" w:rsidR="00320B29" w:rsidRDefault="000B7B8C" w:rsidP="006F6C9E">
      <w:pPr>
        <w:tabs>
          <w:tab w:val="left" w:pos="9270"/>
        </w:tabs>
        <w:ind w:right="-7"/>
        <w:rPr>
          <w:rFonts w:ascii="Times New Roman" w:hAnsi="Times New Roman" w:cs="Times New Roman"/>
          <w:i/>
        </w:rPr>
      </w:pPr>
      <w:r>
        <w:rPr>
          <w:rFonts w:ascii="Times New Roman" w:hAnsi="Times New Roman" w:cs="Times New Roman"/>
          <w:b/>
          <w:i/>
        </w:rPr>
        <w:t>Fig. 12</w:t>
      </w:r>
      <w:r w:rsidR="00F74739" w:rsidRPr="00C53812">
        <w:rPr>
          <w:rFonts w:ascii="Times New Roman" w:hAnsi="Times New Roman" w:cs="Times New Roman"/>
          <w:b/>
          <w:i/>
        </w:rPr>
        <w:t xml:space="preserve">: </w:t>
      </w:r>
      <w:r w:rsidR="00F74739" w:rsidRPr="00C53812">
        <w:rPr>
          <w:rFonts w:ascii="Times New Roman" w:hAnsi="Times New Roman" w:cs="Times New Roman"/>
          <w:i/>
        </w:rPr>
        <w:t>The difference between the</w:t>
      </w:r>
      <w:r w:rsidR="00F74739">
        <w:rPr>
          <w:rFonts w:ascii="Times New Roman" w:hAnsi="Times New Roman" w:cs="Times New Roman"/>
          <w:i/>
        </w:rPr>
        <w:t xml:space="preserve"> means of the</w:t>
      </w:r>
      <w:r w:rsidR="00F74739" w:rsidRPr="00C53812">
        <w:rPr>
          <w:rFonts w:ascii="Times New Roman" w:hAnsi="Times New Roman" w:cs="Times New Roman"/>
          <w:i/>
        </w:rPr>
        <w:t xml:space="preserve"> </w:t>
      </w:r>
      <w:r w:rsidR="00F74739">
        <w:rPr>
          <w:rFonts w:ascii="Times New Roman" w:hAnsi="Times New Roman" w:cs="Times New Roman"/>
          <w:i/>
        </w:rPr>
        <w:t>two 15-year periods (1995-2009) and (1980-1994) for J</w:t>
      </w:r>
      <w:r w:rsidR="003072E5">
        <w:rPr>
          <w:rFonts w:ascii="Times New Roman" w:hAnsi="Times New Roman" w:cs="Times New Roman"/>
          <w:i/>
        </w:rPr>
        <w:t>AS</w:t>
      </w:r>
      <w:r w:rsidR="00F74739">
        <w:rPr>
          <w:rFonts w:ascii="Times New Roman" w:hAnsi="Times New Roman" w:cs="Times New Roman"/>
          <w:i/>
        </w:rPr>
        <w:t xml:space="preserve">.  The left panels </w:t>
      </w:r>
      <w:r w:rsidR="00FE7FA5">
        <w:rPr>
          <w:rFonts w:ascii="Times New Roman" w:hAnsi="Times New Roman" w:cs="Times New Roman"/>
          <w:i/>
        </w:rPr>
        <w:t xml:space="preserve">(A-D) </w:t>
      </w:r>
      <w:r w:rsidR="00F74739">
        <w:rPr>
          <w:rFonts w:ascii="Times New Roman" w:hAnsi="Times New Roman" w:cs="Times New Roman"/>
          <w:i/>
        </w:rPr>
        <w:t xml:space="preserve">are for the observations (MERRA and GPCP precipitation) and the right panels </w:t>
      </w:r>
      <w:r w:rsidR="00FE7FA5">
        <w:rPr>
          <w:rFonts w:ascii="Times New Roman" w:hAnsi="Times New Roman" w:cs="Times New Roman"/>
          <w:i/>
        </w:rPr>
        <w:t xml:space="preserve">(E-H) </w:t>
      </w:r>
      <w:r w:rsidR="00F74739">
        <w:rPr>
          <w:rFonts w:ascii="Times New Roman" w:hAnsi="Times New Roman" w:cs="Times New Roman"/>
          <w:i/>
        </w:rPr>
        <w:t>are for the AMIP runs.  Top panels are the 250mb height differences (</w:t>
      </w:r>
      <w:r w:rsidR="00F752CB">
        <w:rPr>
          <w:rFonts w:ascii="Times New Roman" w:hAnsi="Times New Roman" w:cs="Times New Roman"/>
          <w:i/>
        </w:rPr>
        <w:t>only values significant at the 10</w:t>
      </w:r>
      <w:r w:rsidR="00F74739">
        <w:rPr>
          <w:rFonts w:ascii="Times New Roman" w:hAnsi="Times New Roman" w:cs="Times New Roman"/>
          <w:i/>
        </w:rPr>
        <w:t>% level are shaded, units are meters), the second row consists of the differences in the 250mb daily V-wind variance (units are m/s squared), the third row shows the 2 meter temperature differences</w:t>
      </w:r>
      <w:r w:rsidR="00CC0F92">
        <w:rPr>
          <w:rFonts w:ascii="Times New Roman" w:hAnsi="Times New Roman" w:cs="Times New Roman"/>
          <w:i/>
        </w:rPr>
        <w:t xml:space="preserve"> </w:t>
      </w:r>
      <w:r w:rsidR="00F74739">
        <w:rPr>
          <w:rFonts w:ascii="Times New Roman" w:hAnsi="Times New Roman" w:cs="Times New Roman"/>
          <w:i/>
        </w:rPr>
        <w:t>(units are °C), and the last row shows the precipitation differences (units are mm/day).</w:t>
      </w:r>
    </w:p>
    <w:p w14:paraId="770D6620" w14:textId="65010AB7" w:rsidR="00281FB9" w:rsidRDefault="00BD7F7D" w:rsidP="006F6C9E">
      <w:pPr>
        <w:tabs>
          <w:tab w:val="left" w:pos="9270"/>
        </w:tabs>
        <w:ind w:right="-7"/>
        <w:rPr>
          <w:rFonts w:ascii="Times New Roman" w:hAnsi="Times New Roman" w:cs="Times New Roman"/>
          <w:i/>
        </w:rPr>
      </w:pPr>
      <w:r>
        <w:rPr>
          <w:rFonts w:ascii="Times New Roman" w:hAnsi="Times New Roman" w:cs="Times New Roman"/>
          <w:i/>
          <w:noProof/>
          <w:lang w:eastAsia="en-US"/>
        </w:rPr>
        <mc:AlternateContent>
          <mc:Choice Requires="wps">
            <w:drawing>
              <wp:anchor distT="0" distB="0" distL="114300" distR="114300" simplePos="0" relativeHeight="252008448" behindDoc="0" locked="0" layoutInCell="1" allowOverlap="1" wp14:anchorId="75C00714" wp14:editId="2D5DBAE2">
                <wp:simplePos x="0" y="0"/>
                <wp:positionH relativeFrom="column">
                  <wp:posOffset>914400</wp:posOffset>
                </wp:positionH>
                <wp:positionV relativeFrom="paragraph">
                  <wp:posOffset>100965</wp:posOffset>
                </wp:positionV>
                <wp:extent cx="1371600" cy="457200"/>
                <wp:effectExtent l="0" t="0" r="0" b="0"/>
                <wp:wrapSquare wrapText="bothSides"/>
                <wp:docPr id="70679" name="Text Box 70679"/>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0CF98E" w14:textId="1B173DA4" w:rsidR="00AC3A13" w:rsidRDefault="00AC3A13">
                            <w:r>
                              <w:t>MERRA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79" o:spid="_x0000_s1122" type="#_x0000_t202" style="position:absolute;margin-left:1in;margin-top:7.95pt;width:108pt;height:36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" filled="f" stroked="f">
                <v:textbox>
                  <w:txbxContent>
                    <w:p w14:paraId="3E0CF98E" w14:textId="1B173DA4" w:rsidR="00C43235" w:rsidRDefault="00C43235">
                      <w:r>
                        <w:t>MERRA</w:t>
                      </w:r>
                    </w:p>
                  </w:txbxContent>
                </v:textbox>
                <w10:wrap type="square"/>
              </v:shape>
            </w:pict>
          </mc:Fallback>
        </mc:AlternateContent>
      </w:r>
      <w:r>
        <w:rPr>
          <w:rFonts w:ascii="Times New Roman" w:hAnsi="Times New Roman" w:cs="Times New Roman"/>
          <w:i/>
          <w:noProof/>
          <w:lang w:eastAsia="en-US"/>
        </w:rPr>
        <mc:AlternateContent>
          <mc:Choice Requires="wps">
            <w:drawing>
              <wp:anchor distT="0" distB="0" distL="114300" distR="114300" simplePos="0" relativeHeight="252009472" behindDoc="0" locked="0" layoutInCell="1" allowOverlap="1" wp14:anchorId="5CB49B75" wp14:editId="7404FC2C">
                <wp:simplePos x="0" y="0"/>
                <wp:positionH relativeFrom="column">
                  <wp:posOffset>2743200</wp:posOffset>
                </wp:positionH>
                <wp:positionV relativeFrom="paragraph">
                  <wp:posOffset>109220</wp:posOffset>
                </wp:positionV>
                <wp:extent cx="1371600" cy="685800"/>
                <wp:effectExtent l="0" t="0" r="0" b="0"/>
                <wp:wrapSquare wrapText="bothSides"/>
                <wp:docPr id="70680" name="Text Box 70680"/>
                <wp:cNvGraphicFramePr/>
                <a:graphic xmlns:a="http://schemas.openxmlformats.org/drawingml/2006/main">
                  <a:graphicData uri="http://schemas.microsoft.com/office/word/2010/wordprocessingShape">
                    <wps:wsp>
                      <wps:cNvSpPr txBox="1"/>
                      <wps:spPr>
                        <a:xfrm>
                          <a:off x="0" y="0"/>
                          <a:ext cx="13716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F7D597" w14:textId="0C1EEA1F" w:rsidR="00AC3A13" w:rsidRDefault="00AC3A13">
                            <w:r>
                              <w:t>Simulated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80" o:spid="_x0000_s1123" type="#_x0000_t202" style="position:absolute;margin-left:3in;margin-top:8.6pt;width:108pt;height:54pt;z-index:252009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" filled="f" stroked="f">
                <v:textbox>
                  <w:txbxContent>
                    <w:p w14:paraId="79F7D597" w14:textId="0C1EEA1F" w:rsidR="00C43235" w:rsidRDefault="00C43235">
                      <w:r>
                        <w:t>Simulated</w:t>
                      </w:r>
                    </w:p>
                  </w:txbxContent>
                </v:textbox>
                <w10:wrap type="square"/>
              </v:shape>
            </w:pict>
          </mc:Fallback>
        </mc:AlternateContent>
      </w:r>
    </w:p>
    <w:p w14:paraId="5813C6B8" w14:textId="632F9726" w:rsidR="00281FB9" w:rsidRPr="005F3CD9" w:rsidRDefault="00BD7F7D" w:rsidP="006F6C9E">
      <w:pPr>
        <w:tabs>
          <w:tab w:val="left" w:pos="9270"/>
        </w:tabs>
        <w:ind w:right="-7"/>
        <w:rPr>
          <w:rFonts w:ascii="Times New Roman" w:hAnsi="Times New Roman" w:cs="Times New Roman"/>
          <w:b/>
          <w:color w:val="000000" w:themeColor="text1"/>
        </w:rPr>
      </w:pPr>
      <w:r w:rsidRPr="00161450">
        <w:rPr>
          <w:rFonts w:ascii="Times New Roman" w:hAnsi="Times New Roman" w:cs="Times New Roman"/>
          <w:b/>
          <w:noProof/>
          <w:color w:val="000000" w:themeColor="text1"/>
          <w:lang w:eastAsia="en-US"/>
        </w:rPr>
        <w:drawing>
          <wp:anchor distT="0" distB="0" distL="114300" distR="114300" simplePos="0" relativeHeight="252007424" behindDoc="0" locked="0" layoutInCell="1" allowOverlap="1" wp14:anchorId="410E1CF5" wp14:editId="60DACDE6">
            <wp:simplePos x="0" y="0"/>
            <wp:positionH relativeFrom="column">
              <wp:posOffset>228600</wp:posOffset>
            </wp:positionH>
            <wp:positionV relativeFrom="paragraph">
              <wp:posOffset>53340</wp:posOffset>
            </wp:positionV>
            <wp:extent cx="4522470" cy="2217420"/>
            <wp:effectExtent l="0" t="0" r="0" b="0"/>
            <wp:wrapSquare wrapText="bothSides"/>
            <wp:docPr id="79106" name="Picture 7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3.tif"/>
                    <pic:cNvPicPr/>
                  </pic:nvPicPr>
                  <pic:blipFill rotWithShape="1">
                    <a:blip r:embed="rId54">
                      <a:extLst>
                        <a:ext uri="{28A0092B-C50C-407E-A947-70E740481C1C}">
                          <a14:useLocalDpi xmlns:a14="http://schemas.microsoft.com/office/drawing/2010/main" val="0"/>
                        </a:ext>
                      </a:extLst>
                    </a:blip>
                    <a:srcRect t="1399" b="52927"/>
                    <a:stretch/>
                  </pic:blipFill>
                  <pic:spPr bwMode="auto">
                    <a:xfrm>
                      <a:off x="0" y="0"/>
                      <a:ext cx="4522470" cy="2217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BB5980" w14:textId="6D705868" w:rsidR="00945012" w:rsidRDefault="00945012" w:rsidP="000F43E2">
      <w:pPr>
        <w:ind w:left="1170" w:right="900"/>
        <w:rPr>
          <w:rFonts w:ascii="Times New Roman" w:hAnsi="Times New Roman" w:cs="Times New Roman"/>
          <w:i/>
        </w:rPr>
      </w:pPr>
    </w:p>
    <w:p w14:paraId="7D95F3AB" w14:textId="77777777" w:rsidR="00281FB9" w:rsidRDefault="00281FB9" w:rsidP="00281FB9">
      <w:pPr>
        <w:ind w:right="83"/>
        <w:rPr>
          <w:rFonts w:ascii="Times New Roman" w:hAnsi="Times New Roman" w:cs="Times New Roman"/>
          <w:b/>
          <w:i/>
        </w:rPr>
      </w:pPr>
    </w:p>
    <w:p w14:paraId="7CB1E4B3" w14:textId="77777777" w:rsidR="00281FB9" w:rsidRDefault="00281FB9" w:rsidP="00281FB9">
      <w:pPr>
        <w:ind w:right="83"/>
        <w:rPr>
          <w:rFonts w:ascii="Times New Roman" w:hAnsi="Times New Roman" w:cs="Times New Roman"/>
          <w:b/>
          <w:i/>
        </w:rPr>
      </w:pPr>
    </w:p>
    <w:p w14:paraId="4F9F915A" w14:textId="77777777" w:rsidR="00281FB9" w:rsidRDefault="00281FB9" w:rsidP="00281FB9">
      <w:pPr>
        <w:ind w:right="83"/>
        <w:rPr>
          <w:rFonts w:ascii="Times New Roman" w:hAnsi="Times New Roman" w:cs="Times New Roman"/>
          <w:b/>
          <w:i/>
        </w:rPr>
      </w:pPr>
    </w:p>
    <w:p w14:paraId="3797F9F2" w14:textId="77777777" w:rsidR="00281FB9" w:rsidRDefault="00281FB9" w:rsidP="00281FB9">
      <w:pPr>
        <w:ind w:right="83"/>
        <w:rPr>
          <w:rFonts w:ascii="Times New Roman" w:hAnsi="Times New Roman" w:cs="Times New Roman"/>
          <w:b/>
          <w:i/>
        </w:rPr>
      </w:pPr>
    </w:p>
    <w:p w14:paraId="5C5C80FE" w14:textId="77777777" w:rsidR="00281FB9" w:rsidRDefault="00281FB9" w:rsidP="00281FB9">
      <w:pPr>
        <w:ind w:right="83"/>
        <w:rPr>
          <w:rFonts w:ascii="Times New Roman" w:hAnsi="Times New Roman" w:cs="Times New Roman"/>
          <w:b/>
          <w:i/>
        </w:rPr>
      </w:pPr>
    </w:p>
    <w:p w14:paraId="63CD866F" w14:textId="77777777" w:rsidR="00281FB9" w:rsidRDefault="00281FB9" w:rsidP="00281FB9">
      <w:pPr>
        <w:ind w:right="83"/>
        <w:rPr>
          <w:rFonts w:ascii="Times New Roman" w:hAnsi="Times New Roman" w:cs="Times New Roman"/>
          <w:b/>
          <w:i/>
        </w:rPr>
      </w:pPr>
    </w:p>
    <w:p w14:paraId="5EAB3B52" w14:textId="77777777" w:rsidR="00281FB9" w:rsidRDefault="00281FB9" w:rsidP="00281FB9">
      <w:pPr>
        <w:ind w:right="83"/>
        <w:rPr>
          <w:rFonts w:ascii="Times New Roman" w:hAnsi="Times New Roman" w:cs="Times New Roman"/>
          <w:b/>
          <w:i/>
        </w:rPr>
      </w:pPr>
    </w:p>
    <w:p w14:paraId="6A0FA150" w14:textId="77777777" w:rsidR="00281FB9" w:rsidRDefault="00281FB9" w:rsidP="00281FB9">
      <w:pPr>
        <w:ind w:right="83"/>
        <w:rPr>
          <w:rFonts w:ascii="Times New Roman" w:hAnsi="Times New Roman" w:cs="Times New Roman"/>
          <w:b/>
          <w:i/>
        </w:rPr>
      </w:pPr>
    </w:p>
    <w:p w14:paraId="74AC62CF" w14:textId="77777777" w:rsidR="00281FB9" w:rsidRDefault="00281FB9" w:rsidP="00281FB9">
      <w:pPr>
        <w:ind w:right="83"/>
        <w:rPr>
          <w:rFonts w:ascii="Times New Roman" w:hAnsi="Times New Roman" w:cs="Times New Roman"/>
          <w:b/>
          <w:i/>
        </w:rPr>
      </w:pPr>
    </w:p>
    <w:p w14:paraId="14579CDB" w14:textId="77777777" w:rsidR="00281FB9" w:rsidRDefault="00281FB9" w:rsidP="00281FB9">
      <w:pPr>
        <w:ind w:right="83"/>
        <w:rPr>
          <w:rFonts w:ascii="Times New Roman" w:hAnsi="Times New Roman" w:cs="Times New Roman"/>
          <w:b/>
          <w:i/>
        </w:rPr>
      </w:pPr>
    </w:p>
    <w:p w14:paraId="00294891" w14:textId="77777777" w:rsidR="00281FB9" w:rsidRDefault="00281FB9" w:rsidP="00281FB9">
      <w:pPr>
        <w:ind w:right="83"/>
        <w:rPr>
          <w:rFonts w:ascii="Times New Roman" w:hAnsi="Times New Roman" w:cs="Times New Roman"/>
          <w:b/>
          <w:i/>
        </w:rPr>
      </w:pPr>
    </w:p>
    <w:p w14:paraId="21083F93" w14:textId="316F1413" w:rsidR="00F67CB0" w:rsidRPr="003B7D76" w:rsidRDefault="00320B29" w:rsidP="003B7D76">
      <w:pPr>
        <w:ind w:right="83"/>
        <w:rPr>
          <w:rFonts w:ascii="Times New Roman" w:hAnsi="Times New Roman" w:cs="Times New Roman"/>
          <w:i/>
        </w:rPr>
      </w:pPr>
      <w:r w:rsidRPr="00320B29">
        <w:rPr>
          <w:rFonts w:ascii="Times New Roman" w:hAnsi="Times New Roman" w:cs="Times New Roman"/>
          <w:b/>
          <w:i/>
        </w:rPr>
        <w:t>Fig.</w:t>
      </w:r>
      <w:r w:rsidR="00AA17FA">
        <w:rPr>
          <w:rFonts w:ascii="Times New Roman" w:hAnsi="Times New Roman" w:cs="Times New Roman"/>
          <w:i/>
        </w:rPr>
        <w:t xml:space="preserve"> 13</w:t>
      </w:r>
      <w:r>
        <w:rPr>
          <w:rFonts w:ascii="Times New Roman" w:hAnsi="Times New Roman" w:cs="Times New Roman"/>
          <w:i/>
        </w:rPr>
        <w:t>:</w:t>
      </w:r>
      <w:r w:rsidR="00A37A62">
        <w:rPr>
          <w:rFonts w:ascii="Times New Roman" w:hAnsi="Times New Roman" w:cs="Times New Roman"/>
          <w:i/>
        </w:rPr>
        <w:t xml:space="preserve"> </w:t>
      </w:r>
      <w:r w:rsidR="00A37A62" w:rsidRPr="00C53812">
        <w:rPr>
          <w:rFonts w:ascii="Times New Roman" w:hAnsi="Times New Roman" w:cs="Times New Roman"/>
          <w:i/>
        </w:rPr>
        <w:t>The difference between the</w:t>
      </w:r>
      <w:r w:rsidR="00A37A62">
        <w:rPr>
          <w:rFonts w:ascii="Times New Roman" w:hAnsi="Times New Roman" w:cs="Times New Roman"/>
          <w:i/>
        </w:rPr>
        <w:t xml:space="preserve"> means of the</w:t>
      </w:r>
      <w:r w:rsidR="00A37A62" w:rsidRPr="00C53812">
        <w:rPr>
          <w:rFonts w:ascii="Times New Roman" w:hAnsi="Times New Roman" w:cs="Times New Roman"/>
          <w:i/>
        </w:rPr>
        <w:t xml:space="preserve"> </w:t>
      </w:r>
      <w:r w:rsidR="00A37A62">
        <w:rPr>
          <w:rFonts w:ascii="Times New Roman" w:hAnsi="Times New Roman" w:cs="Times New Roman"/>
          <w:i/>
        </w:rPr>
        <w:t xml:space="preserve">two 15-year periods (1995-2009) and (1980-1994) for JAS.  The left panels are for MERRA and the right panels are for the AMIP runs.  </w:t>
      </w:r>
      <w:r w:rsidR="001A3E8C">
        <w:rPr>
          <w:rFonts w:ascii="Times New Roman" w:hAnsi="Times New Roman" w:cs="Times New Roman"/>
          <w:i/>
        </w:rPr>
        <w:t xml:space="preserve">Top panels are the 250mb height differences with the zonal mean removed, </w:t>
      </w:r>
      <w:r w:rsidR="003B7D76">
        <w:rPr>
          <w:rFonts w:ascii="Times New Roman" w:hAnsi="Times New Roman" w:cs="Times New Roman"/>
          <w:i/>
        </w:rPr>
        <w:t xml:space="preserve">while </w:t>
      </w:r>
      <w:r w:rsidR="001A3E8C">
        <w:rPr>
          <w:rFonts w:ascii="Times New Roman" w:hAnsi="Times New Roman" w:cs="Times New Roman"/>
          <w:i/>
        </w:rPr>
        <w:t xml:space="preserve">the second row </w:t>
      </w:r>
      <w:r w:rsidR="003B7D76">
        <w:rPr>
          <w:rFonts w:ascii="Times New Roman" w:hAnsi="Times New Roman" w:cs="Times New Roman"/>
          <w:i/>
        </w:rPr>
        <w:t xml:space="preserve">shows </w:t>
      </w:r>
      <w:r w:rsidR="001A3E8C">
        <w:rPr>
          <w:rFonts w:ascii="Times New Roman" w:hAnsi="Times New Roman" w:cs="Times New Roman"/>
          <w:i/>
        </w:rPr>
        <w:t>the zonal mean height</w:t>
      </w:r>
      <w:r w:rsidR="003B7D76">
        <w:rPr>
          <w:rFonts w:ascii="Times New Roman" w:hAnsi="Times New Roman" w:cs="Times New Roman"/>
          <w:i/>
        </w:rPr>
        <w:t xml:space="preserve"> differences</w:t>
      </w:r>
      <w:r w:rsidR="001A3E8C">
        <w:rPr>
          <w:rFonts w:ascii="Times New Roman" w:hAnsi="Times New Roman" w:cs="Times New Roman"/>
          <w:i/>
        </w:rPr>
        <w:t xml:space="preserve"> (only values significant at the 10% level are shaded, units are meters)</w:t>
      </w:r>
      <w:r w:rsidR="003B7D76">
        <w:rPr>
          <w:rFonts w:ascii="Times New Roman" w:hAnsi="Times New Roman" w:cs="Times New Roman"/>
          <w:i/>
        </w:rPr>
        <w:t>.</w:t>
      </w:r>
    </w:p>
    <w:p w14:paraId="53A9D9B5" w14:textId="4F0E6FD9" w:rsidR="00DF0980" w:rsidRDefault="00C81167" w:rsidP="00F67CB0">
      <w:pPr>
        <w:ind w:right="900"/>
        <w:rPr>
          <w:rFonts w:ascii="Times New Roman" w:hAnsi="Times New Roman" w:cs="Times New Roman"/>
          <w:b/>
          <w:i/>
        </w:rPr>
      </w:pPr>
      <w:r w:rsidRPr="00161450">
        <w:rPr>
          <w:rFonts w:ascii="Times New Roman" w:hAnsi="Times New Roman" w:cs="Times New Roman"/>
          <w:b/>
          <w:i/>
          <w:noProof/>
          <w:lang w:eastAsia="en-US"/>
        </w:rPr>
        <w:drawing>
          <wp:anchor distT="0" distB="0" distL="114300" distR="114300" simplePos="0" relativeHeight="252010496" behindDoc="0" locked="0" layoutInCell="1" allowOverlap="1" wp14:anchorId="25A8D7E7" wp14:editId="6994B2C2">
            <wp:simplePos x="0" y="0"/>
            <wp:positionH relativeFrom="column">
              <wp:posOffset>228600</wp:posOffset>
            </wp:positionH>
            <wp:positionV relativeFrom="paragraph">
              <wp:posOffset>-228600</wp:posOffset>
            </wp:positionV>
            <wp:extent cx="4817110" cy="4070350"/>
            <wp:effectExtent l="0" t="0" r="8890" b="0"/>
            <wp:wrapTight wrapText="bothSides">
              <wp:wrapPolygon edited="0">
                <wp:start x="0" y="0"/>
                <wp:lineTo x="0" y="21432"/>
                <wp:lineTo x="21526" y="21432"/>
                <wp:lineTo x="21526" y="0"/>
                <wp:lineTo x="0" y="0"/>
              </wp:wrapPolygon>
            </wp:wrapTight>
            <wp:docPr id="79107" name="Picture 79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4.tif"/>
                    <pic:cNvPicPr/>
                  </pic:nvPicPr>
                  <pic:blipFill rotWithShape="1">
                    <a:blip r:embed="rId55">
                      <a:extLst>
                        <a:ext uri="{28A0092B-C50C-407E-A947-70E740481C1C}">
                          <a14:useLocalDpi xmlns:a14="http://schemas.microsoft.com/office/drawing/2010/main" val="0"/>
                        </a:ext>
                      </a:extLst>
                    </a:blip>
                    <a:srcRect t="1" b="16834"/>
                    <a:stretch/>
                  </pic:blipFill>
                  <pic:spPr bwMode="auto">
                    <a:xfrm>
                      <a:off x="0" y="0"/>
                      <a:ext cx="4817110" cy="4070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22716A" w14:textId="33C6843E" w:rsidR="00BB532D" w:rsidRDefault="00BB532D" w:rsidP="00F67CB0">
      <w:pPr>
        <w:ind w:right="900"/>
        <w:rPr>
          <w:rFonts w:ascii="Times New Roman" w:hAnsi="Times New Roman" w:cs="Times New Roman"/>
          <w:b/>
          <w:i/>
        </w:rPr>
      </w:pPr>
    </w:p>
    <w:p w14:paraId="2E8BFF50" w14:textId="77777777" w:rsidR="00BB532D" w:rsidRDefault="00BB532D" w:rsidP="00F67CB0">
      <w:pPr>
        <w:ind w:right="900"/>
        <w:rPr>
          <w:rFonts w:ascii="Times New Roman" w:hAnsi="Times New Roman" w:cs="Times New Roman"/>
          <w:b/>
          <w:i/>
        </w:rPr>
      </w:pPr>
    </w:p>
    <w:p w14:paraId="71B9517B" w14:textId="77777777" w:rsidR="00C81167" w:rsidRDefault="00C81167" w:rsidP="00F67CB0">
      <w:pPr>
        <w:ind w:right="900"/>
        <w:rPr>
          <w:rFonts w:ascii="Times New Roman" w:hAnsi="Times New Roman" w:cs="Times New Roman"/>
          <w:b/>
          <w:i/>
        </w:rPr>
      </w:pPr>
    </w:p>
    <w:p w14:paraId="6D77BE10" w14:textId="77777777" w:rsidR="00C81167" w:rsidRDefault="00C81167" w:rsidP="00F67CB0">
      <w:pPr>
        <w:ind w:right="900"/>
        <w:rPr>
          <w:rFonts w:ascii="Times New Roman" w:hAnsi="Times New Roman" w:cs="Times New Roman"/>
          <w:b/>
          <w:i/>
        </w:rPr>
      </w:pPr>
    </w:p>
    <w:p w14:paraId="25C358AF" w14:textId="77777777" w:rsidR="00C81167" w:rsidRDefault="00C81167" w:rsidP="00F67CB0">
      <w:pPr>
        <w:ind w:right="900"/>
        <w:rPr>
          <w:rFonts w:ascii="Times New Roman" w:hAnsi="Times New Roman" w:cs="Times New Roman"/>
          <w:b/>
          <w:i/>
        </w:rPr>
      </w:pPr>
    </w:p>
    <w:p w14:paraId="522E0891" w14:textId="77777777" w:rsidR="00C81167" w:rsidRDefault="00C81167" w:rsidP="00F67CB0">
      <w:pPr>
        <w:ind w:right="900"/>
        <w:rPr>
          <w:rFonts w:ascii="Times New Roman" w:hAnsi="Times New Roman" w:cs="Times New Roman"/>
          <w:b/>
          <w:i/>
        </w:rPr>
      </w:pPr>
    </w:p>
    <w:p w14:paraId="4B0B7818" w14:textId="77777777" w:rsidR="00C81167" w:rsidRDefault="00C81167" w:rsidP="00F67CB0">
      <w:pPr>
        <w:ind w:right="900"/>
        <w:rPr>
          <w:rFonts w:ascii="Times New Roman" w:hAnsi="Times New Roman" w:cs="Times New Roman"/>
          <w:b/>
          <w:i/>
        </w:rPr>
      </w:pPr>
    </w:p>
    <w:p w14:paraId="120B0D42" w14:textId="77777777" w:rsidR="00C81167" w:rsidRDefault="00C81167" w:rsidP="00F67CB0">
      <w:pPr>
        <w:ind w:right="900"/>
        <w:rPr>
          <w:rFonts w:ascii="Times New Roman" w:hAnsi="Times New Roman" w:cs="Times New Roman"/>
          <w:b/>
          <w:i/>
        </w:rPr>
      </w:pPr>
    </w:p>
    <w:p w14:paraId="4D085CF7" w14:textId="77777777" w:rsidR="00C81167" w:rsidRDefault="00C81167" w:rsidP="00F67CB0">
      <w:pPr>
        <w:ind w:right="900"/>
        <w:rPr>
          <w:rFonts w:ascii="Times New Roman" w:hAnsi="Times New Roman" w:cs="Times New Roman"/>
          <w:b/>
          <w:i/>
        </w:rPr>
      </w:pPr>
    </w:p>
    <w:p w14:paraId="54E34E37" w14:textId="77777777" w:rsidR="00C81167" w:rsidRDefault="00C81167" w:rsidP="00F67CB0">
      <w:pPr>
        <w:ind w:right="900"/>
        <w:rPr>
          <w:rFonts w:ascii="Times New Roman" w:hAnsi="Times New Roman" w:cs="Times New Roman"/>
          <w:b/>
          <w:i/>
        </w:rPr>
      </w:pPr>
    </w:p>
    <w:p w14:paraId="2F3C6FB2" w14:textId="77777777" w:rsidR="00C81167" w:rsidRDefault="00C81167" w:rsidP="00F67CB0">
      <w:pPr>
        <w:ind w:right="900"/>
        <w:rPr>
          <w:rFonts w:ascii="Times New Roman" w:hAnsi="Times New Roman" w:cs="Times New Roman"/>
          <w:b/>
          <w:i/>
        </w:rPr>
      </w:pPr>
    </w:p>
    <w:p w14:paraId="3C95BFBA" w14:textId="77777777" w:rsidR="00C81167" w:rsidRDefault="00C81167" w:rsidP="00F67CB0">
      <w:pPr>
        <w:ind w:right="900"/>
        <w:rPr>
          <w:rFonts w:ascii="Times New Roman" w:hAnsi="Times New Roman" w:cs="Times New Roman"/>
          <w:b/>
          <w:i/>
        </w:rPr>
      </w:pPr>
    </w:p>
    <w:p w14:paraId="57E92806" w14:textId="77777777" w:rsidR="00C81167" w:rsidRDefault="00C81167" w:rsidP="00F67CB0">
      <w:pPr>
        <w:ind w:right="900"/>
        <w:rPr>
          <w:rFonts w:ascii="Times New Roman" w:hAnsi="Times New Roman" w:cs="Times New Roman"/>
          <w:b/>
          <w:i/>
        </w:rPr>
      </w:pPr>
    </w:p>
    <w:p w14:paraId="26B145C6" w14:textId="77777777" w:rsidR="00C81167" w:rsidRDefault="00C81167" w:rsidP="00F67CB0">
      <w:pPr>
        <w:ind w:right="900"/>
        <w:rPr>
          <w:rFonts w:ascii="Times New Roman" w:hAnsi="Times New Roman" w:cs="Times New Roman"/>
          <w:b/>
          <w:i/>
        </w:rPr>
      </w:pPr>
    </w:p>
    <w:p w14:paraId="79CE7D5D" w14:textId="77777777" w:rsidR="00C81167" w:rsidRDefault="00C81167" w:rsidP="00F67CB0">
      <w:pPr>
        <w:ind w:right="900"/>
        <w:rPr>
          <w:rFonts w:ascii="Times New Roman" w:hAnsi="Times New Roman" w:cs="Times New Roman"/>
          <w:b/>
          <w:i/>
        </w:rPr>
      </w:pPr>
    </w:p>
    <w:p w14:paraId="01AC6115" w14:textId="77777777" w:rsidR="00C81167" w:rsidRDefault="00C81167" w:rsidP="00F67CB0">
      <w:pPr>
        <w:ind w:right="900"/>
        <w:rPr>
          <w:rFonts w:ascii="Times New Roman" w:hAnsi="Times New Roman" w:cs="Times New Roman"/>
          <w:b/>
          <w:i/>
        </w:rPr>
      </w:pPr>
    </w:p>
    <w:p w14:paraId="4D1525B0" w14:textId="77777777" w:rsidR="00C81167" w:rsidRDefault="00C81167" w:rsidP="00F67CB0">
      <w:pPr>
        <w:ind w:right="900"/>
        <w:rPr>
          <w:rFonts w:ascii="Times New Roman" w:hAnsi="Times New Roman" w:cs="Times New Roman"/>
          <w:b/>
          <w:i/>
        </w:rPr>
      </w:pPr>
    </w:p>
    <w:p w14:paraId="3F53C095" w14:textId="77777777" w:rsidR="00C81167" w:rsidRDefault="00C81167" w:rsidP="00F67CB0">
      <w:pPr>
        <w:ind w:right="900"/>
        <w:rPr>
          <w:rFonts w:ascii="Times New Roman" w:hAnsi="Times New Roman" w:cs="Times New Roman"/>
          <w:b/>
          <w:i/>
        </w:rPr>
      </w:pPr>
    </w:p>
    <w:p w14:paraId="0B0FF756" w14:textId="77777777" w:rsidR="00C81167" w:rsidRDefault="00C81167" w:rsidP="00F67CB0">
      <w:pPr>
        <w:ind w:right="900"/>
        <w:rPr>
          <w:rFonts w:ascii="Times New Roman" w:hAnsi="Times New Roman" w:cs="Times New Roman"/>
          <w:b/>
          <w:i/>
        </w:rPr>
      </w:pPr>
    </w:p>
    <w:p w14:paraId="7E906499" w14:textId="77777777" w:rsidR="00C81167" w:rsidRDefault="00C81167" w:rsidP="00F67CB0">
      <w:pPr>
        <w:ind w:right="900"/>
        <w:rPr>
          <w:rFonts w:ascii="Times New Roman" w:hAnsi="Times New Roman" w:cs="Times New Roman"/>
          <w:b/>
          <w:i/>
        </w:rPr>
      </w:pPr>
    </w:p>
    <w:p w14:paraId="047030EE" w14:textId="77777777" w:rsidR="00C81167" w:rsidRDefault="00C81167" w:rsidP="00F67CB0">
      <w:pPr>
        <w:ind w:right="900"/>
        <w:rPr>
          <w:rFonts w:ascii="Times New Roman" w:hAnsi="Times New Roman" w:cs="Times New Roman"/>
          <w:b/>
          <w:i/>
        </w:rPr>
      </w:pPr>
    </w:p>
    <w:p w14:paraId="647B0612" w14:textId="61CC0687" w:rsidR="00F67CB0" w:rsidRDefault="00F67CB0" w:rsidP="00F67CB0">
      <w:pPr>
        <w:ind w:right="900"/>
        <w:rPr>
          <w:rFonts w:ascii="Times New Roman" w:hAnsi="Times New Roman" w:cs="Times New Roman"/>
          <w:i/>
        </w:rPr>
      </w:pPr>
      <w:r>
        <w:rPr>
          <w:rFonts w:ascii="Times New Roman" w:hAnsi="Times New Roman" w:cs="Times New Roman"/>
          <w:b/>
          <w:i/>
        </w:rPr>
        <w:t>Fig. 14</w:t>
      </w:r>
      <w:r w:rsidRPr="005E1B50">
        <w:rPr>
          <w:rFonts w:ascii="Times New Roman" w:hAnsi="Times New Roman" w:cs="Times New Roman"/>
          <w:b/>
          <w:i/>
        </w:rPr>
        <w:t xml:space="preserve">:  </w:t>
      </w:r>
      <w:r w:rsidRPr="00C53812">
        <w:rPr>
          <w:rFonts w:ascii="Times New Roman" w:hAnsi="Times New Roman" w:cs="Times New Roman"/>
          <w:i/>
        </w:rPr>
        <w:t xml:space="preserve">The difference </w:t>
      </w:r>
      <w:r>
        <w:rPr>
          <w:rFonts w:ascii="Times New Roman" w:hAnsi="Times New Roman" w:cs="Times New Roman"/>
          <w:i/>
        </w:rPr>
        <w:t xml:space="preserve">(JAS, 1995-2009 minus 1980-1994) </w:t>
      </w:r>
      <w:r w:rsidR="00063C9A">
        <w:rPr>
          <w:rFonts w:ascii="Times New Roman" w:hAnsi="Times New Roman" w:cs="Times New Roman"/>
          <w:i/>
        </w:rPr>
        <w:t>in</w:t>
      </w:r>
      <w:r w:rsidR="00063C9A" w:rsidRPr="00C53812">
        <w:rPr>
          <w:rFonts w:ascii="Times New Roman" w:hAnsi="Times New Roman" w:cs="Times New Roman"/>
          <w:i/>
        </w:rPr>
        <w:t xml:space="preserve"> the</w:t>
      </w:r>
      <w:r w:rsidR="00063C9A">
        <w:rPr>
          <w:rFonts w:ascii="Times New Roman" w:hAnsi="Times New Roman" w:cs="Times New Roman"/>
          <w:i/>
        </w:rPr>
        <w:t xml:space="preserve"> 10</w:t>
      </w:r>
      <w:r w:rsidR="003760C4">
        <w:rPr>
          <w:rFonts w:ascii="Times New Roman" w:hAnsi="Times New Roman" w:cs="Times New Roman"/>
          <w:i/>
        </w:rPr>
        <w:t>-year</w:t>
      </w:r>
      <w:r w:rsidR="00063C9A">
        <w:rPr>
          <w:rFonts w:ascii="Times New Roman" w:hAnsi="Times New Roman" w:cs="Times New Roman"/>
          <w:i/>
        </w:rPr>
        <w:t xml:space="preserve"> return values of the number of heavy rain days (&gt;5 mm/day), warm days (greater than the 90</w:t>
      </w:r>
      <w:r w:rsidR="00063C9A" w:rsidRPr="003F7280">
        <w:rPr>
          <w:rFonts w:ascii="Times New Roman" w:hAnsi="Times New Roman" w:cs="Times New Roman"/>
          <w:i/>
          <w:vertAlign w:val="superscript"/>
        </w:rPr>
        <w:t>th</w:t>
      </w:r>
      <w:r w:rsidR="00063C9A">
        <w:rPr>
          <w:rFonts w:ascii="Times New Roman" w:hAnsi="Times New Roman" w:cs="Times New Roman"/>
          <w:i/>
        </w:rPr>
        <w:t xml:space="preserve"> percentile</w:t>
      </w:r>
      <w:r w:rsidR="003760C4">
        <w:rPr>
          <w:rFonts w:ascii="Times New Roman" w:hAnsi="Times New Roman" w:cs="Times New Roman"/>
          <w:i/>
        </w:rPr>
        <w:t xml:space="preserve"> </w:t>
      </w:r>
      <w:r w:rsidR="003760C4">
        <w:rPr>
          <w:rFonts w:ascii="Times New Roman" w:eastAsia="바탕" w:hAnsi="Times New Roman" w:hint="eastAsia"/>
          <w:i/>
          <w:lang w:eastAsia="ko-KR"/>
        </w:rPr>
        <w:t>of the daily maximum temperatures</w:t>
      </w:r>
      <w:r w:rsidR="00063C9A">
        <w:rPr>
          <w:rFonts w:ascii="Times New Roman" w:hAnsi="Times New Roman" w:cs="Times New Roman"/>
          <w:i/>
        </w:rPr>
        <w:t>) and cold nights (less than the 10</w:t>
      </w:r>
      <w:r w:rsidR="00063C9A" w:rsidRPr="003F7280">
        <w:rPr>
          <w:rFonts w:ascii="Times New Roman" w:hAnsi="Times New Roman" w:cs="Times New Roman"/>
          <w:i/>
          <w:vertAlign w:val="superscript"/>
        </w:rPr>
        <w:t>th</w:t>
      </w:r>
      <w:r w:rsidR="00063C9A">
        <w:rPr>
          <w:rFonts w:ascii="Times New Roman" w:hAnsi="Times New Roman" w:cs="Times New Roman"/>
          <w:i/>
        </w:rPr>
        <w:t xml:space="preserve"> percentile</w:t>
      </w:r>
      <w:r w:rsidR="003760C4">
        <w:rPr>
          <w:rFonts w:ascii="Times New Roman" w:hAnsi="Times New Roman" w:cs="Times New Roman"/>
          <w:i/>
        </w:rPr>
        <w:t xml:space="preserve"> </w:t>
      </w:r>
      <w:r w:rsidR="003760C4">
        <w:rPr>
          <w:rFonts w:ascii="Times New Roman" w:eastAsia="바탕" w:hAnsi="Times New Roman" w:hint="eastAsia"/>
          <w:i/>
          <w:lang w:eastAsia="ko-KR"/>
        </w:rPr>
        <w:t>of the daily minimum temperatures</w:t>
      </w:r>
      <w:r w:rsidR="00063C9A">
        <w:rPr>
          <w:rFonts w:ascii="Times New Roman" w:hAnsi="Times New Roman" w:cs="Times New Roman"/>
          <w:i/>
        </w:rPr>
        <w:t xml:space="preserve">) for </w:t>
      </w:r>
      <w:r w:rsidR="00A936E0">
        <w:rPr>
          <w:rFonts w:ascii="Times New Roman" w:hAnsi="Times New Roman" w:cs="Times New Roman"/>
          <w:i/>
        </w:rPr>
        <w:t>MERRA</w:t>
      </w:r>
      <w:r w:rsidR="00063C9A">
        <w:rPr>
          <w:rFonts w:ascii="Times New Roman" w:hAnsi="Times New Roman" w:cs="Times New Roman"/>
          <w:i/>
        </w:rPr>
        <w:t xml:space="preserve"> (</w:t>
      </w:r>
      <w:r w:rsidR="00E922E5">
        <w:rPr>
          <w:rFonts w:ascii="Times New Roman" w:hAnsi="Times New Roman" w:cs="Times New Roman"/>
          <w:i/>
        </w:rPr>
        <w:t>left panels A-C</w:t>
      </w:r>
      <w:r w:rsidR="00063C9A">
        <w:rPr>
          <w:rFonts w:ascii="Times New Roman" w:hAnsi="Times New Roman" w:cs="Times New Roman"/>
          <w:i/>
        </w:rPr>
        <w:t xml:space="preserve">) </w:t>
      </w:r>
      <w:r w:rsidR="00063C9A" w:rsidRPr="003F7280">
        <w:rPr>
          <w:rFonts w:ascii="Times New Roman" w:hAnsi="Times New Roman" w:cs="Times New Roman"/>
          <w:i/>
        </w:rPr>
        <w:t>and AMIP runs (right panels</w:t>
      </w:r>
      <w:r w:rsidR="00E922E5">
        <w:rPr>
          <w:rFonts w:ascii="Times New Roman" w:hAnsi="Times New Roman" w:cs="Times New Roman"/>
          <w:i/>
        </w:rPr>
        <w:t xml:space="preserve"> D-F</w:t>
      </w:r>
      <w:r w:rsidR="00063C9A" w:rsidRPr="003F7280">
        <w:rPr>
          <w:rFonts w:ascii="Times New Roman" w:hAnsi="Times New Roman" w:cs="Times New Roman"/>
          <w:i/>
        </w:rPr>
        <w:t>). Results are based on fit</w:t>
      </w:r>
      <w:r w:rsidR="00063C9A">
        <w:rPr>
          <w:rFonts w:ascii="Times New Roman" w:hAnsi="Times New Roman" w:cs="Times New Roman"/>
          <w:i/>
        </w:rPr>
        <w:t>s</w:t>
      </w:r>
      <w:r w:rsidR="00063C9A" w:rsidRPr="003F7280">
        <w:rPr>
          <w:rFonts w:ascii="Times New Roman" w:hAnsi="Times New Roman" w:cs="Times New Roman"/>
          <w:i/>
        </w:rPr>
        <w:t xml:space="preserve"> of the </w:t>
      </w:r>
      <w:proofErr w:type="spellStart"/>
      <w:r w:rsidR="00063C9A" w:rsidRPr="003F7280">
        <w:rPr>
          <w:rFonts w:ascii="Times New Roman" w:hAnsi="Times New Roman" w:cs="Times New Roman"/>
          <w:i/>
        </w:rPr>
        <w:t>exceedances</w:t>
      </w:r>
      <w:proofErr w:type="spellEnd"/>
      <w:r w:rsidR="00063C9A" w:rsidRPr="003F7280">
        <w:rPr>
          <w:rFonts w:ascii="Times New Roman" w:hAnsi="Times New Roman" w:cs="Times New Roman"/>
          <w:i/>
        </w:rPr>
        <w:t xml:space="preserve"> to a GPD.  </w:t>
      </w:r>
    </w:p>
    <w:p w14:paraId="64607BD2" w14:textId="77777777" w:rsidR="00F67CB0" w:rsidRDefault="00F67CB0">
      <w:pPr>
        <w:rPr>
          <w:rFonts w:ascii="Times New Roman" w:hAnsi="Times New Roman" w:cs="Times New Roman"/>
          <w:i/>
        </w:rPr>
      </w:pPr>
    </w:p>
    <w:p w14:paraId="03F6A813" w14:textId="17D780BB" w:rsidR="00BB532D" w:rsidRDefault="009454EA" w:rsidP="00BB532D">
      <w:pPr>
        <w:ind w:right="900"/>
        <w:rPr>
          <w:rFonts w:ascii="Times New Roman" w:hAnsi="Times New Roman" w:cs="Times New Roman"/>
        </w:rPr>
      </w:pPr>
      <w:r>
        <w:rPr>
          <w:rFonts w:ascii="Times New Roman" w:hAnsi="Times New Roman" w:cs="Times New Roman"/>
        </w:rPr>
        <w:t xml:space="preserve">14 A and D), warm days (Figs. 14 B and E) and cold nights (Figs. 14 C and F), though only for MERRA and the simulations (the limited number of observations in the SH do not allow reliable estimates of the differences in the extremes).  The changes in the number of days with heavy precipitation show substantial </w:t>
      </w:r>
      <w:r w:rsidR="00BB532D">
        <w:rPr>
          <w:rFonts w:ascii="Times New Roman" w:hAnsi="Times New Roman" w:cs="Times New Roman"/>
        </w:rPr>
        <w:t>differences between MERRA and the simulations with, for example, an increase over northern South America in MERRA and a decrease in the simulations.  Both agree that there has been an increase in the number of heavy precipitation days in east-central South America and parts of Africa.  Both the MERRA and the simulated temperature extremes are characterized by an increase in the number of warm days and a decrease in the number of cold days over much of the SH land masses with the largest changes occurring over northern South America, and Africa.  Some of the major differences between MERRA and the simulations occur over central and southern South America, with MERRA showing an increase in the number of cold nights, while the simulations show a slight decrease.</w:t>
      </w:r>
    </w:p>
    <w:p w14:paraId="289A85FE" w14:textId="77777777" w:rsidR="00BB532D" w:rsidRDefault="00BB532D" w:rsidP="00BB532D">
      <w:pPr>
        <w:ind w:right="900"/>
        <w:rPr>
          <w:rFonts w:ascii="Times New Roman" w:hAnsi="Times New Roman" w:cs="Times New Roman"/>
        </w:rPr>
      </w:pPr>
    </w:p>
    <w:p w14:paraId="2CDBF86D" w14:textId="301A2EA0" w:rsidR="000C2055" w:rsidRPr="00BB532D" w:rsidRDefault="00BB532D" w:rsidP="00BB532D">
      <w:pPr>
        <w:ind w:right="900"/>
        <w:rPr>
          <w:rFonts w:ascii="Times New Roman" w:hAnsi="Times New Roman" w:cs="Times New Roman"/>
        </w:rPr>
      </w:pPr>
      <w:r>
        <w:rPr>
          <w:rFonts w:ascii="Times New Roman" w:hAnsi="Times New Roman" w:cs="Times New Roman"/>
        </w:rPr>
        <w:t xml:space="preserve">Without observational estimates, the reliability of the simulated changes in the SH extremes is difficult to assess.  While we do have the reanalysis estimates in the SH, their quality is in question, since these too suffer from insufficient observational constraints on the precipitation and surface temperature fields, as well as from potential model bias.  </w:t>
      </w:r>
      <w:r w:rsidR="0095712C">
        <w:rPr>
          <w:rFonts w:ascii="Times New Roman" w:hAnsi="Times New Roman" w:cs="Times New Roman"/>
        </w:rPr>
        <w:br w:type="page"/>
      </w:r>
      <w:r w:rsidR="0070175D" w:rsidRPr="00251640">
        <w:rPr>
          <w:rFonts w:ascii="Times New Roman" w:hAnsi="Times New Roman" w:cs="Times New Roman"/>
          <w:b/>
          <w:color w:val="000000" w:themeColor="text1"/>
        </w:rPr>
        <w:t xml:space="preserve">9.3 </w:t>
      </w:r>
      <w:r w:rsidR="006A2A56">
        <w:rPr>
          <w:rFonts w:ascii="Times New Roman" w:hAnsi="Times New Roman" w:cs="Times New Roman"/>
          <w:b/>
          <w:color w:val="000000" w:themeColor="text1"/>
        </w:rPr>
        <w:t>Impact of CO</w:t>
      </w:r>
      <w:r w:rsidR="006A2A56" w:rsidRPr="006A2A56">
        <w:rPr>
          <w:rFonts w:ascii="Times New Roman" w:hAnsi="Times New Roman" w:cs="Times New Roman"/>
          <w:b/>
          <w:color w:val="000000" w:themeColor="text1"/>
          <w:vertAlign w:val="subscript"/>
        </w:rPr>
        <w:t>2</w:t>
      </w:r>
      <w:r w:rsidR="006A2A56">
        <w:rPr>
          <w:rFonts w:ascii="Times New Roman" w:hAnsi="Times New Roman" w:cs="Times New Roman"/>
          <w:b/>
          <w:color w:val="000000" w:themeColor="text1"/>
        </w:rPr>
        <w:t xml:space="preserve"> Doubling and Uniform SST Increase</w:t>
      </w:r>
    </w:p>
    <w:p w14:paraId="0A6C8AC2" w14:textId="77777777" w:rsidR="00697C50" w:rsidRDefault="00697C50" w:rsidP="000F43E2">
      <w:pPr>
        <w:ind w:right="900"/>
        <w:rPr>
          <w:rFonts w:ascii="Times New Roman" w:hAnsi="Times New Roman" w:cs="Times New Roman"/>
        </w:rPr>
      </w:pPr>
    </w:p>
    <w:p w14:paraId="31C7E282" w14:textId="1D112590" w:rsidR="000D133E" w:rsidRDefault="009D1081" w:rsidP="000F43E2">
      <w:pPr>
        <w:ind w:right="900"/>
        <w:rPr>
          <w:rFonts w:ascii="Times New Roman" w:hAnsi="Times New Roman" w:cs="Times New Roman"/>
        </w:rPr>
      </w:pPr>
      <w:r>
        <w:rPr>
          <w:rFonts w:ascii="Times New Roman" w:hAnsi="Times New Roman" w:cs="Times New Roman"/>
        </w:rPr>
        <w:t>We</w:t>
      </w:r>
      <w:r w:rsidR="000D133E">
        <w:rPr>
          <w:rFonts w:ascii="Times New Roman" w:hAnsi="Times New Roman" w:cs="Times New Roman"/>
        </w:rPr>
        <w:t xml:space="preserve"> next turn to the analysis of more idealized simulations in which the model is forced </w:t>
      </w:r>
      <w:r w:rsidR="006124AB">
        <w:rPr>
          <w:rFonts w:ascii="Times New Roman" w:hAnsi="Times New Roman" w:cs="Times New Roman"/>
        </w:rPr>
        <w:t>with</w:t>
      </w:r>
      <w:r w:rsidR="000D133E">
        <w:rPr>
          <w:rFonts w:ascii="Times New Roman" w:hAnsi="Times New Roman" w:cs="Times New Roman"/>
        </w:rPr>
        <w:t xml:space="preserve"> uniform increases in SST or </w:t>
      </w:r>
      <w:r w:rsidR="00A47B90">
        <w:rPr>
          <w:rFonts w:ascii="Times New Roman" w:hAnsi="Times New Roman" w:cs="Times New Roman"/>
        </w:rPr>
        <w:t>doubled</w:t>
      </w:r>
      <w:r w:rsidR="000D133E">
        <w:rPr>
          <w:rFonts w:ascii="Times New Roman" w:hAnsi="Times New Roman" w:cs="Times New Roman"/>
        </w:rPr>
        <w:t xml:space="preserve"> </w:t>
      </w:r>
      <w:proofErr w:type="gramStart"/>
      <w:r w:rsidR="000D133E">
        <w:rPr>
          <w:rFonts w:ascii="Times New Roman" w:hAnsi="Times New Roman" w:cs="Times New Roman"/>
        </w:rPr>
        <w:t>CO</w:t>
      </w:r>
      <w:r w:rsidR="000D133E" w:rsidRPr="00C55DAD">
        <w:rPr>
          <w:rFonts w:ascii="Times New Roman" w:hAnsi="Times New Roman" w:cs="Times New Roman"/>
          <w:vertAlign w:val="subscript"/>
        </w:rPr>
        <w:t>2</w:t>
      </w:r>
      <w:r w:rsidR="004830FE">
        <w:rPr>
          <w:rFonts w:ascii="Times New Roman" w:hAnsi="Times New Roman" w:cs="Times New Roman"/>
          <w:vertAlign w:val="subscript"/>
        </w:rPr>
        <w:t xml:space="preserve"> .</w:t>
      </w:r>
      <w:proofErr w:type="gramEnd"/>
      <w:r w:rsidR="004830FE">
        <w:rPr>
          <w:rFonts w:ascii="Times New Roman" w:hAnsi="Times New Roman" w:cs="Times New Roman"/>
          <w:vertAlign w:val="subscript"/>
        </w:rPr>
        <w:t xml:space="preserve">  </w:t>
      </w:r>
      <w:r w:rsidR="00815A61">
        <w:rPr>
          <w:rFonts w:ascii="Times New Roman" w:hAnsi="Times New Roman" w:cs="Times New Roman"/>
        </w:rPr>
        <w:t>As already noted</w:t>
      </w:r>
      <w:r w:rsidR="00200180">
        <w:rPr>
          <w:rFonts w:ascii="Times New Roman" w:hAnsi="Times New Roman" w:cs="Times New Roman"/>
        </w:rPr>
        <w:t>,</w:t>
      </w:r>
      <w:r w:rsidR="00815A61">
        <w:rPr>
          <w:rFonts w:ascii="Times New Roman" w:hAnsi="Times New Roman" w:cs="Times New Roman"/>
        </w:rPr>
        <w:t xml:space="preserve"> t</w:t>
      </w:r>
      <w:r>
        <w:rPr>
          <w:rFonts w:ascii="Times New Roman" w:hAnsi="Times New Roman" w:cs="Times New Roman"/>
        </w:rPr>
        <w:t>hese</w:t>
      </w:r>
      <w:r w:rsidR="000D133E">
        <w:rPr>
          <w:rFonts w:ascii="Times New Roman" w:hAnsi="Times New Roman" w:cs="Times New Roman"/>
        </w:rPr>
        <w:t xml:space="preserve"> are not meant to provide realistic scenarios of future climate, but merely to assess sensitivities of the model climate and variability to </w:t>
      </w:r>
      <w:r w:rsidR="00D65D85">
        <w:rPr>
          <w:rFonts w:ascii="Times New Roman" w:hAnsi="Times New Roman" w:cs="Times New Roman"/>
        </w:rPr>
        <w:t xml:space="preserve">such </w:t>
      </w:r>
      <w:r w:rsidR="000D133E">
        <w:rPr>
          <w:rFonts w:ascii="Times New Roman" w:hAnsi="Times New Roman" w:cs="Times New Roman"/>
        </w:rPr>
        <w:t>changes in forcing</w:t>
      </w:r>
      <w:r>
        <w:rPr>
          <w:rFonts w:ascii="Times New Roman" w:hAnsi="Times New Roman" w:cs="Times New Roman"/>
        </w:rPr>
        <w:t>, and to help provide some insight into the changes that have already occurred</w:t>
      </w:r>
      <w:r w:rsidR="000D133E">
        <w:rPr>
          <w:rFonts w:ascii="Times New Roman" w:hAnsi="Times New Roman" w:cs="Times New Roman"/>
        </w:rPr>
        <w:t xml:space="preserve">. </w:t>
      </w:r>
      <w:r w:rsidR="00025DC7">
        <w:rPr>
          <w:rFonts w:ascii="Times New Roman" w:hAnsi="Times New Roman" w:cs="Times New Roman"/>
        </w:rPr>
        <w:t xml:space="preserve"> </w:t>
      </w:r>
      <w:r w:rsidR="00BE29D0">
        <w:rPr>
          <w:rFonts w:ascii="Times New Roman" w:hAnsi="Times New Roman" w:cs="Times New Roman"/>
        </w:rPr>
        <w:t xml:space="preserve">These runs of course do not have ENSO or any other anomalous SST forcing, nor do they have any </w:t>
      </w:r>
      <w:r w:rsidR="008B6345">
        <w:rPr>
          <w:rFonts w:ascii="Times New Roman" w:hAnsi="Times New Roman" w:cs="Times New Roman"/>
        </w:rPr>
        <w:t>variations</w:t>
      </w:r>
      <w:r w:rsidR="00BE29D0">
        <w:rPr>
          <w:rFonts w:ascii="Times New Roman" w:hAnsi="Times New Roman" w:cs="Times New Roman"/>
        </w:rPr>
        <w:t xml:space="preserve"> in trace gases or aerosols</w:t>
      </w:r>
      <w:r w:rsidR="003E175C">
        <w:rPr>
          <w:rFonts w:ascii="Times New Roman" w:hAnsi="Times New Roman" w:cs="Times New Roman"/>
        </w:rPr>
        <w:t>.  Here</w:t>
      </w:r>
      <w:r w:rsidR="00BE29D0">
        <w:rPr>
          <w:rFonts w:ascii="Times New Roman" w:hAnsi="Times New Roman" w:cs="Times New Roman"/>
        </w:rPr>
        <w:t xml:space="preserve"> our assessment of changes in variability is limited to an</w:t>
      </w:r>
      <w:r w:rsidR="00D65D85">
        <w:rPr>
          <w:rFonts w:ascii="Times New Roman" w:hAnsi="Times New Roman" w:cs="Times New Roman"/>
        </w:rPr>
        <w:t>y changes in internal atmospheric</w:t>
      </w:r>
      <w:r w:rsidR="00BE29D0">
        <w:rPr>
          <w:rFonts w:ascii="Times New Roman" w:hAnsi="Times New Roman" w:cs="Times New Roman"/>
        </w:rPr>
        <w:t xml:space="preserve">/land variability.  </w:t>
      </w:r>
    </w:p>
    <w:p w14:paraId="567C88D1" w14:textId="77777777" w:rsidR="00932237" w:rsidRDefault="00932237" w:rsidP="000F43E2">
      <w:pPr>
        <w:ind w:right="900"/>
        <w:rPr>
          <w:rFonts w:ascii="Times New Roman" w:hAnsi="Times New Roman" w:cs="Times New Roman"/>
        </w:rPr>
      </w:pPr>
    </w:p>
    <w:p w14:paraId="6EFC1695" w14:textId="7BFF08A3" w:rsidR="00C77AF2" w:rsidRPr="00251640" w:rsidRDefault="007F7242" w:rsidP="00C77AF2">
      <w:pPr>
        <w:ind w:right="900"/>
        <w:rPr>
          <w:rFonts w:ascii="Times New Roman" w:hAnsi="Times New Roman" w:cs="Times New Roman"/>
        </w:rPr>
      </w:pPr>
      <w:r>
        <w:rPr>
          <w:rFonts w:ascii="Times New Roman" w:hAnsi="Times New Roman" w:cs="Times New Roman"/>
        </w:rPr>
        <w:t xml:space="preserve">There are </w:t>
      </w:r>
      <w:r w:rsidR="009A0876">
        <w:rPr>
          <w:rFonts w:ascii="Times New Roman" w:hAnsi="Times New Roman" w:cs="Times New Roman"/>
        </w:rPr>
        <w:t>three</w:t>
      </w:r>
      <w:r w:rsidR="004830FE">
        <w:rPr>
          <w:rFonts w:ascii="Times New Roman" w:hAnsi="Times New Roman" w:cs="Times New Roman"/>
        </w:rPr>
        <w:t xml:space="preserve"> diff</w:t>
      </w:r>
      <w:r w:rsidR="008B6345">
        <w:rPr>
          <w:rFonts w:ascii="Times New Roman" w:hAnsi="Times New Roman" w:cs="Times New Roman"/>
        </w:rPr>
        <w:t>erent 20-year simulations</w:t>
      </w:r>
      <w:r w:rsidR="004830FE">
        <w:rPr>
          <w:rFonts w:ascii="Times New Roman" w:hAnsi="Times New Roman" w:cs="Times New Roman"/>
        </w:rPr>
        <w:t xml:space="preserve"> consisting of a control run forced with a repeating annual cycle of the climatological </w:t>
      </w:r>
      <w:r w:rsidR="002861E1">
        <w:rPr>
          <w:rFonts w:ascii="Times New Roman" w:hAnsi="Times New Roman" w:cs="Times New Roman"/>
        </w:rPr>
        <w:t>(1981-2005</w:t>
      </w:r>
      <w:r>
        <w:rPr>
          <w:rFonts w:ascii="Times New Roman" w:hAnsi="Times New Roman" w:cs="Times New Roman"/>
        </w:rPr>
        <w:t xml:space="preserve"> mean</w:t>
      </w:r>
      <w:r w:rsidR="004830FE">
        <w:rPr>
          <w:rFonts w:ascii="Times New Roman" w:hAnsi="Times New Roman" w:cs="Times New Roman"/>
        </w:rPr>
        <w:t>) SST</w:t>
      </w:r>
      <w:r w:rsidR="00621B71">
        <w:rPr>
          <w:rFonts w:ascii="Times New Roman" w:hAnsi="Times New Roman" w:cs="Times New Roman"/>
        </w:rPr>
        <w:t xml:space="preserve">, </w:t>
      </w:r>
      <w:r>
        <w:rPr>
          <w:rFonts w:ascii="Times New Roman" w:hAnsi="Times New Roman" w:cs="Times New Roman"/>
        </w:rPr>
        <w:t xml:space="preserve">a run </w:t>
      </w:r>
      <w:r w:rsidR="008B6345">
        <w:rPr>
          <w:rFonts w:ascii="Times New Roman" w:hAnsi="Times New Roman" w:cs="Times New Roman"/>
        </w:rPr>
        <w:t xml:space="preserve">that is the same as the control but </w:t>
      </w:r>
      <w:r>
        <w:rPr>
          <w:rFonts w:ascii="Times New Roman" w:hAnsi="Times New Roman" w:cs="Times New Roman"/>
        </w:rPr>
        <w:t>with doubled CO</w:t>
      </w:r>
      <w:r w:rsidRPr="00753838">
        <w:rPr>
          <w:rFonts w:ascii="Times New Roman" w:hAnsi="Times New Roman" w:cs="Times New Roman"/>
          <w:vertAlign w:val="subscript"/>
        </w:rPr>
        <w:t>2</w:t>
      </w:r>
      <w:r>
        <w:rPr>
          <w:rFonts w:ascii="Times New Roman" w:hAnsi="Times New Roman" w:cs="Times New Roman"/>
        </w:rPr>
        <w:t xml:space="preserve">, </w:t>
      </w:r>
      <w:r w:rsidR="004A66E0">
        <w:rPr>
          <w:rFonts w:ascii="Times New Roman" w:hAnsi="Times New Roman" w:cs="Times New Roman"/>
        </w:rPr>
        <w:t xml:space="preserve">and </w:t>
      </w:r>
      <w:r>
        <w:rPr>
          <w:rFonts w:ascii="Times New Roman" w:hAnsi="Times New Roman" w:cs="Times New Roman"/>
        </w:rPr>
        <w:t>a</w:t>
      </w:r>
      <w:r w:rsidR="008B6345">
        <w:rPr>
          <w:rFonts w:ascii="Times New Roman" w:hAnsi="Times New Roman" w:cs="Times New Roman"/>
        </w:rPr>
        <w:t xml:space="preserve">nother </w:t>
      </w:r>
      <w:r>
        <w:rPr>
          <w:rFonts w:ascii="Times New Roman" w:hAnsi="Times New Roman" w:cs="Times New Roman"/>
        </w:rPr>
        <w:t xml:space="preserve">run </w:t>
      </w:r>
      <w:r w:rsidR="008B6345">
        <w:rPr>
          <w:rFonts w:ascii="Times New Roman" w:hAnsi="Times New Roman" w:cs="Times New Roman"/>
        </w:rPr>
        <w:t xml:space="preserve">that is the same as the control but </w:t>
      </w:r>
      <w:r>
        <w:rPr>
          <w:rFonts w:ascii="Times New Roman" w:hAnsi="Times New Roman" w:cs="Times New Roman"/>
        </w:rPr>
        <w:t>with a globall</w:t>
      </w:r>
      <w:r w:rsidR="00BB5C8F">
        <w:rPr>
          <w:rFonts w:ascii="Times New Roman" w:hAnsi="Times New Roman" w:cs="Times New Roman"/>
        </w:rPr>
        <w:t>y uniform 2°C increase in SST</w:t>
      </w:r>
      <w:r>
        <w:rPr>
          <w:rFonts w:ascii="Times New Roman" w:hAnsi="Times New Roman" w:cs="Times New Roman"/>
        </w:rPr>
        <w:t xml:space="preserve">.  </w:t>
      </w:r>
      <w:r w:rsidR="004830FE">
        <w:rPr>
          <w:rFonts w:ascii="Times New Roman" w:hAnsi="Times New Roman" w:cs="Times New Roman"/>
        </w:rPr>
        <w:t xml:space="preserve"> </w:t>
      </w:r>
      <w:r w:rsidR="00625592">
        <w:rPr>
          <w:rFonts w:ascii="Times New Roman" w:hAnsi="Times New Roman" w:cs="Times New Roman"/>
        </w:rPr>
        <w:t>This change is</w:t>
      </w:r>
      <w:r w:rsidR="008B6345">
        <w:rPr>
          <w:rFonts w:ascii="Times New Roman" w:hAnsi="Times New Roman" w:cs="Times New Roman"/>
        </w:rPr>
        <w:t xml:space="preserve"> large in the sense that </w:t>
      </w:r>
      <w:r w:rsidR="00625592">
        <w:rPr>
          <w:rFonts w:ascii="Times New Roman" w:hAnsi="Times New Roman" w:cs="Times New Roman"/>
        </w:rPr>
        <w:t>that it is</w:t>
      </w:r>
      <w:r w:rsidR="008B6345">
        <w:rPr>
          <w:rFonts w:ascii="Times New Roman" w:hAnsi="Times New Roman" w:cs="Times New Roman"/>
        </w:rPr>
        <w:t xml:space="preserve"> considerably greater than what has occurred in the last three decades.  In particular, w</w:t>
      </w:r>
      <w:r w:rsidR="00E13273">
        <w:rPr>
          <w:rFonts w:ascii="Times New Roman" w:hAnsi="Times New Roman" w:cs="Times New Roman"/>
        </w:rPr>
        <w:t>e n</w:t>
      </w:r>
      <w:r w:rsidR="000474D1">
        <w:rPr>
          <w:rFonts w:ascii="Times New Roman" w:hAnsi="Times New Roman" w:cs="Times New Roman"/>
        </w:rPr>
        <w:t xml:space="preserve">ote that </w:t>
      </w:r>
      <w:r w:rsidR="00E13273">
        <w:rPr>
          <w:rFonts w:ascii="Times New Roman" w:hAnsi="Times New Roman" w:cs="Times New Roman"/>
        </w:rPr>
        <w:t xml:space="preserve">the </w:t>
      </w:r>
      <w:r w:rsidR="000474D1">
        <w:rPr>
          <w:rFonts w:ascii="Times New Roman" w:hAnsi="Times New Roman" w:cs="Times New Roman"/>
        </w:rPr>
        <w:t>actual SST changes over the last three decades are</w:t>
      </w:r>
      <w:r w:rsidR="003E6ED2">
        <w:rPr>
          <w:rFonts w:ascii="Times New Roman" w:hAnsi="Times New Roman" w:cs="Times New Roman"/>
        </w:rPr>
        <w:t xml:space="preserve"> generally less than 0.5 </w:t>
      </w:r>
      <w:r w:rsidR="008B6345">
        <w:rPr>
          <w:rFonts w:ascii="Times New Roman" w:hAnsi="Times New Roman" w:cs="Times New Roman"/>
        </w:rPr>
        <w:t>°C</w:t>
      </w:r>
      <w:r w:rsidR="000474D1">
        <w:rPr>
          <w:rFonts w:ascii="Times New Roman" w:hAnsi="Times New Roman" w:cs="Times New Roman"/>
        </w:rPr>
        <w:t xml:space="preserve"> </w:t>
      </w:r>
      <w:r w:rsidR="008B6345">
        <w:rPr>
          <w:rFonts w:ascii="Times New Roman" w:hAnsi="Times New Roman" w:cs="Times New Roman"/>
        </w:rPr>
        <w:t>and are far from uniform</w:t>
      </w:r>
      <w:r w:rsidR="000474D1">
        <w:rPr>
          <w:rFonts w:ascii="Times New Roman" w:hAnsi="Times New Roman" w:cs="Times New Roman"/>
        </w:rPr>
        <w:t xml:space="preserve"> </w:t>
      </w:r>
      <w:r w:rsidR="00200180">
        <w:rPr>
          <w:rFonts w:ascii="Times New Roman" w:hAnsi="Times New Roman" w:cs="Times New Roman"/>
        </w:rPr>
        <w:t>(see for example the T2m changes in Figures 5 and 12</w:t>
      </w:r>
      <w:r w:rsidR="003E6ED2">
        <w:rPr>
          <w:rFonts w:ascii="Times New Roman" w:hAnsi="Times New Roman" w:cs="Times New Roman"/>
        </w:rPr>
        <w:t xml:space="preserve">; </w:t>
      </w:r>
      <w:r w:rsidR="00625592">
        <w:rPr>
          <w:rFonts w:ascii="Times New Roman" w:hAnsi="Times New Roman" w:cs="Times New Roman"/>
        </w:rPr>
        <w:t xml:space="preserve">see </w:t>
      </w:r>
      <w:r w:rsidR="003E6ED2">
        <w:rPr>
          <w:rFonts w:ascii="Times New Roman" w:hAnsi="Times New Roman" w:cs="Times New Roman"/>
        </w:rPr>
        <w:t xml:space="preserve">also </w:t>
      </w:r>
      <w:proofErr w:type="spellStart"/>
      <w:r w:rsidR="003E6ED2">
        <w:rPr>
          <w:rFonts w:ascii="Times New Roman" w:hAnsi="Times New Roman" w:cs="Times New Roman"/>
        </w:rPr>
        <w:t>Deser</w:t>
      </w:r>
      <w:proofErr w:type="spellEnd"/>
      <w:r w:rsidR="003E6ED2">
        <w:rPr>
          <w:rFonts w:ascii="Times New Roman" w:hAnsi="Times New Roman" w:cs="Times New Roman"/>
        </w:rPr>
        <w:t xml:space="preserve"> et al. 2010</w:t>
      </w:r>
      <w:r w:rsidR="00200180">
        <w:rPr>
          <w:rFonts w:ascii="Times New Roman" w:hAnsi="Times New Roman" w:cs="Times New Roman"/>
        </w:rPr>
        <w:t>)</w:t>
      </w:r>
      <w:r w:rsidR="00E13273">
        <w:rPr>
          <w:rFonts w:ascii="Times New Roman" w:hAnsi="Times New Roman" w:cs="Times New Roman"/>
        </w:rPr>
        <w:t>.  Also, the CO</w:t>
      </w:r>
      <w:r w:rsidR="00E13273" w:rsidRPr="00E13273">
        <w:rPr>
          <w:rFonts w:ascii="Times New Roman" w:hAnsi="Times New Roman" w:cs="Times New Roman"/>
          <w:vertAlign w:val="subscript"/>
        </w:rPr>
        <w:t>2</w:t>
      </w:r>
      <w:r w:rsidR="00E13273">
        <w:rPr>
          <w:rFonts w:ascii="Times New Roman" w:hAnsi="Times New Roman" w:cs="Times New Roman"/>
        </w:rPr>
        <w:t xml:space="preserve"> increase over the last</w:t>
      </w:r>
      <w:r w:rsidR="008B6345">
        <w:rPr>
          <w:rFonts w:ascii="Times New Roman" w:hAnsi="Times New Roman" w:cs="Times New Roman"/>
        </w:rPr>
        <w:t xml:space="preserve"> 3 decades is approximately 14%.   </w:t>
      </w:r>
      <w:r w:rsidR="00BB5C8F">
        <w:rPr>
          <w:rFonts w:ascii="Times New Roman" w:hAnsi="Times New Roman" w:cs="Times New Roman"/>
        </w:rPr>
        <w:t xml:space="preserve">Details of the </w:t>
      </w:r>
      <w:r w:rsidR="000474D1">
        <w:rPr>
          <w:rFonts w:ascii="Times New Roman" w:hAnsi="Times New Roman" w:cs="Times New Roman"/>
        </w:rPr>
        <w:t>ex</w:t>
      </w:r>
      <w:r w:rsidR="00753838">
        <w:rPr>
          <w:rFonts w:ascii="Times New Roman" w:hAnsi="Times New Roman" w:cs="Times New Roman"/>
        </w:rPr>
        <w:t>periments</w:t>
      </w:r>
      <w:r w:rsidR="00BB5C8F">
        <w:rPr>
          <w:rFonts w:ascii="Times New Roman" w:hAnsi="Times New Roman" w:cs="Times New Roman"/>
        </w:rPr>
        <w:t xml:space="preserve"> are provided in Appendix A.   </w:t>
      </w:r>
      <w:r w:rsidR="003E6ED2">
        <w:rPr>
          <w:rFonts w:ascii="Times New Roman" w:hAnsi="Times New Roman" w:cs="Times New Roman"/>
        </w:rPr>
        <w:t xml:space="preserve"> </w:t>
      </w:r>
      <w:r w:rsidR="00932237">
        <w:rPr>
          <w:rFonts w:ascii="Times New Roman" w:hAnsi="Times New Roman" w:cs="Times New Roman"/>
        </w:rPr>
        <w:t xml:space="preserve">We begin </w:t>
      </w:r>
      <w:r>
        <w:rPr>
          <w:rFonts w:ascii="Times New Roman" w:hAnsi="Times New Roman" w:cs="Times New Roman"/>
        </w:rPr>
        <w:t>by presenting the</w:t>
      </w:r>
      <w:r w:rsidR="00812C09">
        <w:rPr>
          <w:rFonts w:ascii="Times New Roman" w:hAnsi="Times New Roman" w:cs="Times New Roman"/>
        </w:rPr>
        <w:t xml:space="preserve"> results for JFM.</w:t>
      </w:r>
      <w:r w:rsidR="00C77AF2">
        <w:rPr>
          <w:rFonts w:ascii="Times New Roman" w:hAnsi="Times New Roman" w:cs="Times New Roman"/>
        </w:rPr>
        <w:t xml:space="preserve">  All model results are presented as differences from the control run.</w:t>
      </w:r>
    </w:p>
    <w:p w14:paraId="0113E58F" w14:textId="77777777" w:rsidR="00697C50" w:rsidRDefault="00697C50" w:rsidP="000F43E2">
      <w:pPr>
        <w:ind w:right="900"/>
        <w:rPr>
          <w:rFonts w:ascii="Times New Roman" w:hAnsi="Times New Roman" w:cs="Times New Roman"/>
        </w:rPr>
      </w:pPr>
    </w:p>
    <w:p w14:paraId="262BE0A2" w14:textId="23FB5860" w:rsidR="006020B4" w:rsidRPr="00697C50" w:rsidRDefault="00697C50" w:rsidP="000F43E2">
      <w:pPr>
        <w:ind w:right="900"/>
        <w:rPr>
          <w:rFonts w:ascii="Times New Roman" w:hAnsi="Times New Roman" w:cs="Times New Roman"/>
          <w:b/>
        </w:rPr>
      </w:pPr>
      <w:r w:rsidRPr="00697C50">
        <w:rPr>
          <w:rFonts w:ascii="Times New Roman" w:hAnsi="Times New Roman" w:cs="Times New Roman"/>
          <w:b/>
        </w:rPr>
        <w:t>9.3.1</w:t>
      </w:r>
      <w:r w:rsidR="006020B4" w:rsidRPr="00697C50">
        <w:rPr>
          <w:rFonts w:ascii="Times New Roman" w:hAnsi="Times New Roman" w:cs="Times New Roman"/>
          <w:b/>
        </w:rPr>
        <w:t xml:space="preserve">     </w:t>
      </w:r>
      <w:r w:rsidR="00877E60">
        <w:rPr>
          <w:rFonts w:ascii="Times New Roman" w:hAnsi="Times New Roman" w:cs="Times New Roman"/>
          <w:b/>
        </w:rPr>
        <w:t>Boreal Winte</w:t>
      </w:r>
      <w:r w:rsidR="00AB7FB0">
        <w:rPr>
          <w:rFonts w:ascii="Times New Roman" w:hAnsi="Times New Roman" w:cs="Times New Roman"/>
          <w:b/>
        </w:rPr>
        <w:t>r (</w:t>
      </w:r>
      <w:r w:rsidR="006020B4" w:rsidRPr="00697C50">
        <w:rPr>
          <w:rFonts w:ascii="Times New Roman" w:hAnsi="Times New Roman" w:cs="Times New Roman"/>
          <w:b/>
        </w:rPr>
        <w:t>JFM</w:t>
      </w:r>
      <w:r w:rsidR="00AB7FB0">
        <w:rPr>
          <w:rFonts w:ascii="Times New Roman" w:hAnsi="Times New Roman" w:cs="Times New Roman"/>
          <w:b/>
        </w:rPr>
        <w:t>)</w:t>
      </w:r>
    </w:p>
    <w:p w14:paraId="4396CFBA" w14:textId="77777777" w:rsidR="00BC5CDC" w:rsidRDefault="00BC5CDC" w:rsidP="000F43E2">
      <w:pPr>
        <w:ind w:right="900"/>
        <w:rPr>
          <w:rFonts w:ascii="TimesNewRomanPSMT" w:hAnsi="TimesNewRomanPSMT" w:cs="TimesNewRomanPSMT"/>
        </w:rPr>
      </w:pPr>
    </w:p>
    <w:p w14:paraId="2116B9D8" w14:textId="6077A85B" w:rsidR="00697C50" w:rsidRPr="00E87E51" w:rsidRDefault="00697C50" w:rsidP="000F43E2">
      <w:pPr>
        <w:ind w:right="900"/>
        <w:rPr>
          <w:rFonts w:ascii="TimesNewRomanPSMT" w:hAnsi="TimesNewRomanPSMT" w:cs="TimesNewRomanPSMT"/>
          <w:i/>
        </w:rPr>
      </w:pPr>
      <w:r w:rsidRPr="00E87E51">
        <w:rPr>
          <w:rFonts w:ascii="TimesNewRomanPSMT" w:hAnsi="TimesNewRomanPSMT" w:cs="TimesNewRomanPSMT"/>
          <w:i/>
        </w:rPr>
        <w:t>9.3.1.1 Impact on</w:t>
      </w:r>
      <w:r w:rsidR="00C02439">
        <w:rPr>
          <w:rFonts w:ascii="TimesNewRomanPSMT" w:hAnsi="TimesNewRomanPSMT" w:cs="TimesNewRomanPSMT"/>
          <w:i/>
        </w:rPr>
        <w:t xml:space="preserve"> the</w:t>
      </w:r>
      <w:r w:rsidRPr="00E87E51">
        <w:rPr>
          <w:rFonts w:ascii="TimesNewRomanPSMT" w:hAnsi="TimesNewRomanPSMT" w:cs="TimesNewRomanPSMT"/>
          <w:i/>
        </w:rPr>
        <w:t xml:space="preserve"> Mean </w:t>
      </w:r>
      <w:r w:rsidR="0022061E">
        <w:rPr>
          <w:rFonts w:ascii="TimesNewRomanPSMT" w:hAnsi="TimesNewRomanPSMT" w:cs="TimesNewRomanPSMT"/>
          <w:i/>
        </w:rPr>
        <w:t xml:space="preserve">Climate </w:t>
      </w:r>
      <w:r w:rsidRPr="00E87E51">
        <w:rPr>
          <w:rFonts w:ascii="TimesNewRomanPSMT" w:hAnsi="TimesNewRomanPSMT" w:cs="TimesNewRomanPSMT"/>
          <w:i/>
        </w:rPr>
        <w:t xml:space="preserve">and </w:t>
      </w:r>
      <w:r w:rsidR="000D147B">
        <w:rPr>
          <w:rFonts w:ascii="TimesNewRomanPSMT" w:hAnsi="TimesNewRomanPSMT" w:cs="TimesNewRomanPSMT"/>
          <w:i/>
        </w:rPr>
        <w:t>Weather Variability</w:t>
      </w:r>
    </w:p>
    <w:p w14:paraId="5C0ADF07" w14:textId="4CF6ECC9" w:rsidR="00697C50" w:rsidRDefault="00697C50" w:rsidP="000F43E2">
      <w:pPr>
        <w:ind w:right="900"/>
        <w:rPr>
          <w:rFonts w:ascii="TimesNewRomanPSMT" w:hAnsi="TimesNewRomanPSMT" w:cs="TimesNewRomanPSMT"/>
        </w:rPr>
      </w:pPr>
    </w:p>
    <w:p w14:paraId="7D68D55B" w14:textId="71B70ECA" w:rsidR="00F36811" w:rsidRPr="00BE3866" w:rsidRDefault="00F36811" w:rsidP="000F43E2">
      <w:pPr>
        <w:ind w:right="900"/>
        <w:rPr>
          <w:rFonts w:ascii="TimesNewRomanPSMT" w:hAnsi="TimesNewRomanPSMT" w:cs="TimesNewRomanPSMT"/>
          <w:u w:val="single"/>
        </w:rPr>
      </w:pPr>
      <w:r w:rsidRPr="00BE3866">
        <w:rPr>
          <w:rFonts w:ascii="TimesNewRomanPSMT" w:hAnsi="TimesNewRomanPSMT" w:cs="TimesNewRomanPSMT"/>
          <w:i/>
          <w:u w:val="single"/>
        </w:rPr>
        <w:t>CO</w:t>
      </w:r>
      <w:r w:rsidRPr="00BE3866">
        <w:rPr>
          <w:rFonts w:ascii="TimesNewRomanPSMT" w:hAnsi="TimesNewRomanPSMT" w:cs="TimesNewRomanPSMT"/>
          <w:i/>
          <w:u w:val="single"/>
          <w:vertAlign w:val="subscript"/>
        </w:rPr>
        <w:t>2</w:t>
      </w:r>
      <w:r w:rsidRPr="00BE3866">
        <w:rPr>
          <w:rFonts w:ascii="TimesNewRomanPSMT" w:hAnsi="TimesNewRomanPSMT" w:cs="TimesNewRomanPSMT"/>
          <w:i/>
          <w:u w:val="single"/>
        </w:rPr>
        <w:t xml:space="preserve"> doublin</w:t>
      </w:r>
      <w:r w:rsidRPr="00BE3866">
        <w:rPr>
          <w:rFonts w:ascii="TimesNewRomanPSMT" w:hAnsi="TimesNewRomanPSMT" w:cs="TimesNewRomanPSMT"/>
          <w:u w:val="single"/>
        </w:rPr>
        <w:t>g</w:t>
      </w:r>
    </w:p>
    <w:p w14:paraId="35A89861" w14:textId="77777777" w:rsidR="00F36811" w:rsidRDefault="00F36811" w:rsidP="000F43E2">
      <w:pPr>
        <w:ind w:right="900"/>
        <w:rPr>
          <w:rFonts w:ascii="TimesNewRomanPSMT" w:hAnsi="TimesNewRomanPSMT" w:cs="TimesNewRomanPSMT"/>
        </w:rPr>
      </w:pPr>
    </w:p>
    <w:p w14:paraId="46532D37" w14:textId="658FCC5F" w:rsidR="00C64E12" w:rsidRDefault="00826863" w:rsidP="000F43E2">
      <w:pPr>
        <w:ind w:right="900"/>
        <w:rPr>
          <w:rFonts w:ascii="TimesNewRomanPSMT" w:hAnsi="TimesNewRomanPSMT" w:cs="TimesNewRomanPSMT"/>
        </w:rPr>
      </w:pPr>
      <w:r>
        <w:rPr>
          <w:rFonts w:ascii="TimesNewRomanPSMT" w:hAnsi="TimesNewRomanPSMT" w:cs="TimesNewRomanPSMT"/>
        </w:rPr>
        <w:t>Some care</w:t>
      </w:r>
      <w:r w:rsidR="00D73C28">
        <w:rPr>
          <w:rFonts w:ascii="TimesNewRomanPSMT" w:hAnsi="TimesNewRomanPSMT" w:cs="TimesNewRomanPSMT"/>
        </w:rPr>
        <w:t xml:space="preserve"> </w:t>
      </w:r>
      <w:r>
        <w:rPr>
          <w:rFonts w:ascii="TimesNewRomanPSMT" w:hAnsi="TimesNewRomanPSMT" w:cs="TimesNewRomanPSMT"/>
        </w:rPr>
        <w:t>must be taken</w:t>
      </w:r>
      <w:r w:rsidR="00D73C28">
        <w:rPr>
          <w:rFonts w:ascii="TimesNewRomanPSMT" w:hAnsi="TimesNewRomanPSMT" w:cs="TimesNewRomanPSMT"/>
        </w:rPr>
        <w:t xml:space="preserve"> in interpreting AGCM simulations with doubled CO</w:t>
      </w:r>
      <w:r w:rsidR="00D73C28" w:rsidRPr="00D73C28">
        <w:rPr>
          <w:rFonts w:ascii="TimesNewRomanPSMT" w:hAnsi="TimesNewRomanPSMT" w:cs="TimesNewRomanPSMT"/>
          <w:vertAlign w:val="subscript"/>
        </w:rPr>
        <w:t>2</w:t>
      </w:r>
      <w:r w:rsidR="00D73C28">
        <w:rPr>
          <w:rFonts w:ascii="TimesNewRomanPSMT" w:hAnsi="TimesNewRomanPSMT" w:cs="TimesNewRomanPSMT"/>
        </w:rPr>
        <w:t xml:space="preserve">, since coupled </w:t>
      </w:r>
      <w:r w:rsidR="005C7E39">
        <w:rPr>
          <w:rFonts w:ascii="TimesNewRomanPSMT" w:hAnsi="TimesNewRomanPSMT" w:cs="TimesNewRomanPSMT"/>
        </w:rPr>
        <w:t xml:space="preserve">IPCC </w:t>
      </w:r>
      <w:r w:rsidR="00D73C28">
        <w:rPr>
          <w:rFonts w:ascii="TimesNewRomanPSMT" w:hAnsi="TimesNewRomanPSMT" w:cs="TimesNewRomanPSMT"/>
        </w:rPr>
        <w:t xml:space="preserve">model simulations show quite clearly that much of </w:t>
      </w:r>
      <w:r w:rsidR="00C77AF2">
        <w:rPr>
          <w:rFonts w:ascii="TimesNewRomanPSMT" w:hAnsi="TimesNewRomanPSMT" w:cs="TimesNewRomanPSMT"/>
        </w:rPr>
        <w:t>the</w:t>
      </w:r>
      <w:r w:rsidR="00D73C28">
        <w:rPr>
          <w:rFonts w:ascii="TimesNewRomanPSMT" w:hAnsi="TimesNewRomanPSMT" w:cs="TimesNewRomanPSMT"/>
        </w:rPr>
        <w:t xml:space="preserve"> global warming signal is </w:t>
      </w:r>
      <w:r w:rsidR="00A50430">
        <w:rPr>
          <w:rFonts w:ascii="TimesNewRomanPSMT" w:hAnsi="TimesNewRomanPSMT" w:cs="TimesNewRomanPSMT"/>
        </w:rPr>
        <w:t>realized</w:t>
      </w:r>
      <w:r w:rsidR="00D73C28">
        <w:rPr>
          <w:rFonts w:ascii="TimesNewRomanPSMT" w:hAnsi="TimesNewRomanPSMT" w:cs="TimesNewRomanPSMT"/>
        </w:rPr>
        <w:t xml:space="preserve"> as a warming of the oceans</w:t>
      </w:r>
      <w:r w:rsidR="00A50430">
        <w:rPr>
          <w:rFonts w:ascii="TimesNewRomanPSMT" w:hAnsi="TimesNewRomanPSMT" w:cs="TimesNewRomanPSMT"/>
        </w:rPr>
        <w:t>, and the atmosphere in turn responds to the associated changes in the SST</w:t>
      </w:r>
      <w:r w:rsidR="00D73C28">
        <w:rPr>
          <w:rFonts w:ascii="TimesNewRomanPSMT" w:hAnsi="TimesNewRomanPSMT" w:cs="TimesNewRomanPSMT"/>
        </w:rPr>
        <w:t xml:space="preserve">.  Nevertheless, it is instructive to try to isolate the fast response of the atmosphere and land to the </w:t>
      </w:r>
      <w:r w:rsidR="00F53854">
        <w:rPr>
          <w:rFonts w:ascii="TimesNewRomanPSMT" w:hAnsi="TimesNewRomanPSMT" w:cs="TimesNewRomanPSMT"/>
        </w:rPr>
        <w:t xml:space="preserve">change in </w:t>
      </w:r>
      <w:proofErr w:type="spellStart"/>
      <w:r w:rsidR="00F53854">
        <w:rPr>
          <w:rFonts w:ascii="TimesNewRomanPSMT" w:hAnsi="TimesNewRomanPSMT" w:cs="TimesNewRomanPSMT"/>
        </w:rPr>
        <w:t>radiative</w:t>
      </w:r>
      <w:proofErr w:type="spellEnd"/>
      <w:r w:rsidR="00F53854">
        <w:rPr>
          <w:rFonts w:ascii="TimesNewRomanPSMT" w:hAnsi="TimesNewRomanPSMT" w:cs="TimesNewRomanPSMT"/>
        </w:rPr>
        <w:t xml:space="preserve"> forcing,</w:t>
      </w:r>
      <w:r w:rsidR="00D73C28">
        <w:rPr>
          <w:rFonts w:ascii="TimesNewRomanPSMT" w:hAnsi="TimesNewRomanPSMT" w:cs="TimesNewRomanPSMT"/>
        </w:rPr>
        <w:t xml:space="preserve"> as discussed </w:t>
      </w:r>
      <w:r w:rsidR="00C77AF2">
        <w:rPr>
          <w:rFonts w:ascii="TimesNewRomanPSMT" w:hAnsi="TimesNewRomanPSMT" w:cs="TimesNewRomanPSMT"/>
        </w:rPr>
        <w:t xml:space="preserve">recently </w:t>
      </w:r>
      <w:r w:rsidR="00D73C28">
        <w:rPr>
          <w:rFonts w:ascii="TimesNewRomanPSMT" w:hAnsi="TimesNewRomanPSMT" w:cs="TimesNewRomanPSMT"/>
        </w:rPr>
        <w:t>by I. Held</w:t>
      </w:r>
      <w:r w:rsidR="005726B2">
        <w:rPr>
          <w:rStyle w:val="FootnoteReference"/>
          <w:rFonts w:ascii="TimesNewRomanPSMT" w:hAnsi="TimesNewRomanPSMT" w:cs="TimesNewRomanPSMT"/>
        </w:rPr>
        <w:footnoteReference w:id="7"/>
      </w:r>
      <w:r>
        <w:rPr>
          <w:rFonts w:ascii="TimesNewRomanPSMT" w:hAnsi="TimesNewRomanPSMT" w:cs="TimesNewRomanPSMT"/>
        </w:rPr>
        <w:t xml:space="preserve"> </w:t>
      </w:r>
      <w:r w:rsidR="005C7E39">
        <w:rPr>
          <w:rFonts w:ascii="TimesNewRomanPSMT" w:hAnsi="TimesNewRomanPSMT" w:cs="TimesNewRomanPSMT"/>
        </w:rPr>
        <w:t xml:space="preserve">to see </w:t>
      </w:r>
      <w:r w:rsidR="00412751">
        <w:rPr>
          <w:rFonts w:ascii="TimesNewRomanPSMT" w:hAnsi="TimesNewRomanPSMT" w:cs="TimesNewRomanPSMT"/>
        </w:rPr>
        <w:t>how much that might contribute to the</w:t>
      </w:r>
      <w:r w:rsidR="005C7E39">
        <w:rPr>
          <w:rFonts w:ascii="TimesNewRomanPSMT" w:hAnsi="TimesNewRomanPSMT" w:cs="TimesNewRomanPSMT"/>
        </w:rPr>
        <w:t xml:space="preserve"> continental</w:t>
      </w:r>
      <w:r w:rsidR="00412751">
        <w:rPr>
          <w:rFonts w:ascii="TimesNewRomanPSMT" w:hAnsi="TimesNewRomanPSMT" w:cs="TimesNewRomanPSMT"/>
        </w:rPr>
        <w:t xml:space="preserve"> warming.</w:t>
      </w:r>
    </w:p>
    <w:p w14:paraId="6A000E2B" w14:textId="77777777" w:rsidR="00C64E12" w:rsidRDefault="00C64E12" w:rsidP="000F43E2">
      <w:pPr>
        <w:ind w:right="900"/>
        <w:rPr>
          <w:rFonts w:ascii="TimesNewRomanPSMT" w:hAnsi="TimesNewRomanPSMT" w:cs="TimesNewRomanPSMT"/>
        </w:rPr>
      </w:pPr>
    </w:p>
    <w:p w14:paraId="1240E157" w14:textId="3AB0940D" w:rsidR="00534E43" w:rsidRDefault="000D133E" w:rsidP="000F43E2">
      <w:pPr>
        <w:ind w:right="900"/>
        <w:rPr>
          <w:rFonts w:ascii="Times New Roman" w:hAnsi="Times New Roman" w:cs="Times New Roman"/>
        </w:rPr>
      </w:pPr>
      <w:r>
        <w:rPr>
          <w:rFonts w:ascii="Times New Roman" w:hAnsi="Times New Roman" w:cs="Times New Roman"/>
        </w:rPr>
        <w:t xml:space="preserve">The direct </w:t>
      </w:r>
      <w:proofErr w:type="spellStart"/>
      <w:r>
        <w:rPr>
          <w:rFonts w:ascii="Times New Roman" w:hAnsi="Times New Roman" w:cs="Times New Roman"/>
        </w:rPr>
        <w:t>radiative</w:t>
      </w:r>
      <w:proofErr w:type="spellEnd"/>
      <w:r>
        <w:rPr>
          <w:rFonts w:ascii="Times New Roman" w:hAnsi="Times New Roman" w:cs="Times New Roman"/>
        </w:rPr>
        <w:t xml:space="preserve"> impact </w:t>
      </w:r>
      <w:r w:rsidR="003A78B6">
        <w:rPr>
          <w:rFonts w:ascii="Times New Roman" w:hAnsi="Times New Roman" w:cs="Times New Roman"/>
        </w:rPr>
        <w:t>(top left panels of Figur</w:t>
      </w:r>
      <w:r w:rsidR="007F61F4">
        <w:rPr>
          <w:rFonts w:ascii="Times New Roman" w:hAnsi="Times New Roman" w:cs="Times New Roman"/>
        </w:rPr>
        <w:t>e 15</w:t>
      </w:r>
      <w:r w:rsidR="003A78B6">
        <w:rPr>
          <w:rFonts w:ascii="Times New Roman" w:hAnsi="Times New Roman" w:cs="Times New Roman"/>
        </w:rPr>
        <w:t xml:space="preserve">) on the atmosphere </w:t>
      </w:r>
      <w:r>
        <w:rPr>
          <w:rFonts w:ascii="Times New Roman" w:hAnsi="Times New Roman" w:cs="Times New Roman"/>
        </w:rPr>
        <w:t>of doubling CO</w:t>
      </w:r>
      <w:r w:rsidRPr="00933373">
        <w:rPr>
          <w:rFonts w:ascii="Times New Roman" w:hAnsi="Times New Roman" w:cs="Times New Roman"/>
          <w:vertAlign w:val="subscript"/>
        </w:rPr>
        <w:t>2</w:t>
      </w:r>
      <w:r>
        <w:rPr>
          <w:rFonts w:ascii="Times New Roman" w:hAnsi="Times New Roman" w:cs="Times New Roman"/>
        </w:rPr>
        <w:t xml:space="preserve"> is a very modest warming of the troposphere with maximum </w:t>
      </w:r>
      <w:r w:rsidR="00F36811">
        <w:rPr>
          <w:rFonts w:ascii="Times New Roman" w:hAnsi="Times New Roman" w:cs="Times New Roman"/>
        </w:rPr>
        <w:t xml:space="preserve">zonal mean </w:t>
      </w:r>
      <w:r>
        <w:rPr>
          <w:rFonts w:ascii="Times New Roman" w:hAnsi="Times New Roman" w:cs="Times New Roman"/>
        </w:rPr>
        <w:t xml:space="preserve">warming (between 0.2 and 0.5°C) occurring at the </w:t>
      </w:r>
      <w:proofErr w:type="spellStart"/>
      <w:r>
        <w:rPr>
          <w:rFonts w:ascii="Times New Roman" w:hAnsi="Times New Roman" w:cs="Times New Roman"/>
        </w:rPr>
        <w:t>tropopause</w:t>
      </w:r>
      <w:proofErr w:type="spellEnd"/>
      <w:r>
        <w:rPr>
          <w:rFonts w:ascii="Times New Roman" w:hAnsi="Times New Roman" w:cs="Times New Roman"/>
        </w:rPr>
        <w:t xml:space="preserve"> (in the tropics and summer hemisphere) and the lower tropospheric Arctic, with cooling in the stratosphere</w:t>
      </w:r>
      <w:r w:rsidR="00F36811">
        <w:rPr>
          <w:rFonts w:ascii="Times New Roman" w:hAnsi="Times New Roman" w:cs="Times New Roman"/>
        </w:rPr>
        <w:t xml:space="preserve"> </w:t>
      </w:r>
      <w:r w:rsidR="00F36811" w:rsidRPr="003956CD">
        <w:rPr>
          <w:rFonts w:ascii="Times New Roman" w:hAnsi="Times New Roman" w:cs="Times New Roman"/>
        </w:rPr>
        <w:t>(</w:t>
      </w:r>
      <w:r w:rsidR="003956CD" w:rsidRPr="00CA5F02">
        <w:rPr>
          <w:rFonts w:ascii="Times New Roman" w:hAnsi="Times New Roman" w:cs="Times New Roman"/>
        </w:rPr>
        <w:t>Fig. 15A</w:t>
      </w:r>
      <w:r w:rsidR="00F36811">
        <w:rPr>
          <w:rFonts w:ascii="Times New Roman" w:hAnsi="Times New Roman" w:cs="Times New Roman"/>
        </w:rPr>
        <w:t>)</w:t>
      </w:r>
      <w:r>
        <w:rPr>
          <w:rFonts w:ascii="Times New Roman" w:hAnsi="Times New Roman" w:cs="Times New Roman"/>
        </w:rPr>
        <w:t>.</w:t>
      </w:r>
      <w:r w:rsidR="00534E43">
        <w:rPr>
          <w:rFonts w:ascii="Times New Roman" w:hAnsi="Times New Roman" w:cs="Times New Roman"/>
        </w:rPr>
        <w:t xml:space="preserve"> At the land surface, modest warming is largely confined to the nort</w:t>
      </w:r>
      <w:r w:rsidR="00EB5ECC">
        <w:rPr>
          <w:rFonts w:ascii="Times New Roman" w:hAnsi="Times New Roman" w:cs="Times New Roman"/>
        </w:rPr>
        <w:t>hern middle latitudes (Fig</w:t>
      </w:r>
      <w:r w:rsidR="003956CD">
        <w:rPr>
          <w:rFonts w:ascii="Times New Roman" w:hAnsi="Times New Roman" w:cs="Times New Roman"/>
        </w:rPr>
        <w:t>.</w:t>
      </w:r>
      <w:r w:rsidR="007F61F4">
        <w:rPr>
          <w:rFonts w:ascii="Times New Roman" w:hAnsi="Times New Roman" w:cs="Times New Roman"/>
        </w:rPr>
        <w:t xml:space="preserve"> 16</w:t>
      </w:r>
      <w:r w:rsidR="003956CD">
        <w:rPr>
          <w:rFonts w:ascii="Times New Roman" w:hAnsi="Times New Roman" w:cs="Times New Roman"/>
        </w:rPr>
        <w:t>G</w:t>
      </w:r>
      <w:r w:rsidR="00534E43">
        <w:rPr>
          <w:rFonts w:ascii="Times New Roman" w:hAnsi="Times New Roman" w:cs="Times New Roman"/>
        </w:rPr>
        <w:t>).  The tropospheric jets show a tende</w:t>
      </w:r>
      <w:r w:rsidR="00EB5ECC">
        <w:rPr>
          <w:rFonts w:ascii="Times New Roman" w:hAnsi="Times New Roman" w:cs="Times New Roman"/>
        </w:rPr>
        <w:t>n</w:t>
      </w:r>
      <w:r w:rsidR="00D65D85">
        <w:rPr>
          <w:rFonts w:ascii="Times New Roman" w:hAnsi="Times New Roman" w:cs="Times New Roman"/>
        </w:rPr>
        <w:t xml:space="preserve">cy to shift </w:t>
      </w:r>
      <w:proofErr w:type="spellStart"/>
      <w:r w:rsidR="00D65D85">
        <w:rPr>
          <w:rFonts w:ascii="Times New Roman" w:hAnsi="Times New Roman" w:cs="Times New Roman"/>
        </w:rPr>
        <w:t>poleward</w:t>
      </w:r>
      <w:proofErr w:type="spellEnd"/>
      <w:r w:rsidR="007F61F4">
        <w:rPr>
          <w:rFonts w:ascii="Times New Roman" w:hAnsi="Times New Roman" w:cs="Times New Roman"/>
        </w:rPr>
        <w:t xml:space="preserve"> (Fig</w:t>
      </w:r>
      <w:r w:rsidR="003956CD">
        <w:rPr>
          <w:rFonts w:ascii="Times New Roman" w:hAnsi="Times New Roman" w:cs="Times New Roman"/>
        </w:rPr>
        <w:t xml:space="preserve">. </w:t>
      </w:r>
      <w:r w:rsidR="007F61F4">
        <w:rPr>
          <w:rFonts w:ascii="Times New Roman" w:hAnsi="Times New Roman" w:cs="Times New Roman"/>
        </w:rPr>
        <w:t>15</w:t>
      </w:r>
      <w:r w:rsidR="003956CD">
        <w:rPr>
          <w:rFonts w:ascii="Times New Roman" w:hAnsi="Times New Roman" w:cs="Times New Roman"/>
        </w:rPr>
        <w:t>B</w:t>
      </w:r>
      <w:r w:rsidR="00534E43">
        <w:rPr>
          <w:rFonts w:ascii="Times New Roman" w:hAnsi="Times New Roman" w:cs="Times New Roman"/>
        </w:rPr>
        <w:t>).  Changes in weather variability are small (order 10%), with most of the main storm track regions showing some reduction in storm track activ</w:t>
      </w:r>
      <w:r w:rsidR="007F61F4">
        <w:rPr>
          <w:rFonts w:ascii="Times New Roman" w:hAnsi="Times New Roman" w:cs="Times New Roman"/>
        </w:rPr>
        <w:t>ity (Fi</w:t>
      </w:r>
      <w:r w:rsidR="00783306">
        <w:rPr>
          <w:rFonts w:ascii="Times New Roman" w:hAnsi="Times New Roman" w:cs="Times New Roman"/>
        </w:rPr>
        <w:t>g.</w:t>
      </w:r>
      <w:r w:rsidR="007F61F4">
        <w:rPr>
          <w:rFonts w:ascii="Times New Roman" w:hAnsi="Times New Roman" w:cs="Times New Roman"/>
        </w:rPr>
        <w:t xml:space="preserve"> 16</w:t>
      </w:r>
      <w:r w:rsidR="00136DDF">
        <w:rPr>
          <w:rFonts w:ascii="Times New Roman" w:hAnsi="Times New Roman" w:cs="Times New Roman"/>
        </w:rPr>
        <w:t>E</w:t>
      </w:r>
      <w:r w:rsidR="00534E43">
        <w:rPr>
          <w:rFonts w:ascii="Times New Roman" w:hAnsi="Times New Roman" w:cs="Times New Roman"/>
        </w:rPr>
        <w:t>).  The Hadley Cell sh</w:t>
      </w:r>
      <w:r w:rsidR="00EB5ECC">
        <w:rPr>
          <w:rFonts w:ascii="Times New Roman" w:hAnsi="Times New Roman" w:cs="Times New Roman"/>
        </w:rPr>
        <w:t>ows a slight weakening</w:t>
      </w:r>
      <w:r w:rsidR="00783306">
        <w:rPr>
          <w:rFonts w:ascii="Times New Roman" w:hAnsi="Times New Roman" w:cs="Times New Roman"/>
        </w:rPr>
        <w:t xml:space="preserve"> (Fig. 15D)</w:t>
      </w:r>
      <w:r w:rsidR="00534E43">
        <w:rPr>
          <w:rFonts w:ascii="Times New Roman" w:hAnsi="Times New Roman" w:cs="Times New Roman"/>
        </w:rPr>
        <w:t>, and the main relative humidity changes are a small reduction (&lt;5%) in t</w:t>
      </w:r>
      <w:r w:rsidR="00EB5ECC">
        <w:rPr>
          <w:rFonts w:ascii="Times New Roman" w:hAnsi="Times New Roman" w:cs="Times New Roman"/>
        </w:rPr>
        <w:t>he tropics above 100mb</w:t>
      </w:r>
      <w:r w:rsidR="00783306">
        <w:rPr>
          <w:rFonts w:ascii="Times New Roman" w:hAnsi="Times New Roman" w:cs="Times New Roman"/>
        </w:rPr>
        <w:t xml:space="preserve"> (Fig. 15E)</w:t>
      </w:r>
      <w:r w:rsidR="00534E43">
        <w:rPr>
          <w:rFonts w:ascii="Times New Roman" w:hAnsi="Times New Roman" w:cs="Times New Roman"/>
        </w:rPr>
        <w:t xml:space="preserve">.  Precipitation changes are small and unorganized, with some overall preference for </w:t>
      </w:r>
      <w:r w:rsidR="007F61F4">
        <w:rPr>
          <w:rFonts w:ascii="Times New Roman" w:hAnsi="Times New Roman" w:cs="Times New Roman"/>
        </w:rPr>
        <w:t>reduced precipitation (Fig</w:t>
      </w:r>
      <w:r w:rsidR="00783306">
        <w:rPr>
          <w:rFonts w:ascii="Times New Roman" w:hAnsi="Times New Roman" w:cs="Times New Roman"/>
        </w:rPr>
        <w:t>. 16C</w:t>
      </w:r>
      <w:r w:rsidR="00534E43">
        <w:rPr>
          <w:rFonts w:ascii="Times New Roman" w:hAnsi="Times New Roman" w:cs="Times New Roman"/>
        </w:rPr>
        <w:t>).</w:t>
      </w:r>
    </w:p>
    <w:p w14:paraId="045F2825" w14:textId="77777777" w:rsidR="00ED1CC8" w:rsidRDefault="00ED1CC8" w:rsidP="000F43E2">
      <w:pPr>
        <w:ind w:right="900"/>
        <w:rPr>
          <w:rFonts w:ascii="Times New Roman" w:hAnsi="Times New Roman" w:cs="Times New Roman"/>
        </w:rPr>
      </w:pPr>
    </w:p>
    <w:p w14:paraId="2EE6A42A" w14:textId="77777777" w:rsidR="00ED1CC8" w:rsidRPr="00BE3866" w:rsidRDefault="00ED1CC8" w:rsidP="000F43E2">
      <w:pPr>
        <w:ind w:right="900"/>
        <w:rPr>
          <w:rFonts w:ascii="TimesNewRomanPSMT" w:hAnsi="TimesNewRomanPSMT" w:cs="TimesNewRomanPSMT"/>
          <w:u w:val="single"/>
        </w:rPr>
      </w:pPr>
      <w:r w:rsidRPr="00BE3866">
        <w:rPr>
          <w:rFonts w:ascii="TimesNewRomanPSMT" w:hAnsi="TimesNewRomanPSMT" w:cs="TimesNewRomanPSMT"/>
          <w:i/>
          <w:u w:val="single"/>
        </w:rPr>
        <w:t>Global 2°C increase in SST</w:t>
      </w:r>
    </w:p>
    <w:p w14:paraId="61349E6C" w14:textId="77777777" w:rsidR="00ED1CC8" w:rsidRDefault="00ED1CC8" w:rsidP="000F43E2">
      <w:pPr>
        <w:ind w:right="900"/>
        <w:rPr>
          <w:rFonts w:ascii="Times New Roman" w:hAnsi="Times New Roman" w:cs="Times New Roman"/>
        </w:rPr>
      </w:pPr>
    </w:p>
    <w:p w14:paraId="463D892F" w14:textId="5D031B84" w:rsidR="00730E58" w:rsidRDefault="00ED1CC8" w:rsidP="000F43E2">
      <w:pPr>
        <w:ind w:right="900"/>
        <w:rPr>
          <w:rFonts w:ascii="Times New Roman" w:hAnsi="Times New Roman" w:cs="Times New Roman"/>
        </w:rPr>
      </w:pPr>
      <w:r>
        <w:rPr>
          <w:rFonts w:ascii="Times New Roman" w:hAnsi="Times New Roman" w:cs="Times New Roman"/>
        </w:rPr>
        <w:t>The impact of a uniform 2°C increase in the SST of the world’s oc</w:t>
      </w:r>
      <w:r w:rsidR="007F61F4">
        <w:rPr>
          <w:rFonts w:ascii="Times New Roman" w:hAnsi="Times New Roman" w:cs="Times New Roman"/>
        </w:rPr>
        <w:t>eans (</w:t>
      </w:r>
      <w:r w:rsidR="0057532A">
        <w:rPr>
          <w:rFonts w:ascii="Times New Roman" w:hAnsi="Times New Roman" w:cs="Times New Roman"/>
        </w:rPr>
        <w:t>Figs. 15F-J</w:t>
      </w:r>
      <w:r>
        <w:rPr>
          <w:rFonts w:ascii="Times New Roman" w:hAnsi="Times New Roman" w:cs="Times New Roman"/>
        </w:rPr>
        <w:t xml:space="preserve">) consists of warming throughout the troposphere with maximum zonal mean warming of greater than 4°C occurring in the tropics just below the </w:t>
      </w:r>
      <w:proofErr w:type="spellStart"/>
      <w:r>
        <w:rPr>
          <w:rFonts w:ascii="Times New Roman" w:hAnsi="Times New Roman" w:cs="Times New Roman"/>
        </w:rPr>
        <w:t>tropopause</w:t>
      </w:r>
      <w:proofErr w:type="spellEnd"/>
      <w:r w:rsidR="0057532A">
        <w:rPr>
          <w:rFonts w:ascii="Times New Roman" w:hAnsi="Times New Roman" w:cs="Times New Roman"/>
        </w:rPr>
        <w:t xml:space="preserve"> (Fig. 15F)</w:t>
      </w:r>
      <w:r>
        <w:rPr>
          <w:rFonts w:ascii="Times New Roman" w:hAnsi="Times New Roman" w:cs="Times New Roman"/>
        </w:rPr>
        <w:t xml:space="preserve">.  Significant cooling is limited to the tropical and Arctic stratosphere.   The relative humidity changes </w:t>
      </w:r>
      <w:r w:rsidR="0057532A">
        <w:rPr>
          <w:rFonts w:ascii="Times New Roman" w:hAnsi="Times New Roman" w:cs="Times New Roman"/>
        </w:rPr>
        <w:t xml:space="preserve">(Fig. 15J) </w:t>
      </w:r>
      <w:r>
        <w:rPr>
          <w:rFonts w:ascii="Times New Roman" w:hAnsi="Times New Roman" w:cs="Times New Roman"/>
        </w:rPr>
        <w:t xml:space="preserve">are positive at the </w:t>
      </w:r>
      <w:proofErr w:type="spellStart"/>
      <w:r>
        <w:rPr>
          <w:rFonts w:ascii="Times New Roman" w:hAnsi="Times New Roman" w:cs="Times New Roman"/>
        </w:rPr>
        <w:t>tropopause</w:t>
      </w:r>
      <w:proofErr w:type="spellEnd"/>
      <w:r>
        <w:rPr>
          <w:rFonts w:ascii="Times New Roman" w:hAnsi="Times New Roman" w:cs="Times New Roman"/>
        </w:rPr>
        <w:t xml:space="preserve"> and in the tropical troposphere, with reduced values in the </w:t>
      </w:r>
      <w:proofErr w:type="spellStart"/>
      <w:r>
        <w:rPr>
          <w:rFonts w:ascii="Times New Roman" w:hAnsi="Times New Roman" w:cs="Times New Roman"/>
        </w:rPr>
        <w:t>extratropical</w:t>
      </w:r>
      <w:proofErr w:type="spellEnd"/>
      <w:r>
        <w:rPr>
          <w:rFonts w:ascii="Times New Roman" w:hAnsi="Times New Roman" w:cs="Times New Roman"/>
        </w:rPr>
        <w:t xml:space="preserve"> troposphere (</w:t>
      </w:r>
      <w:proofErr w:type="spellStart"/>
      <w:r>
        <w:rPr>
          <w:rFonts w:ascii="Times New Roman" w:hAnsi="Times New Roman" w:cs="Times New Roman"/>
        </w:rPr>
        <w:t>poleward</w:t>
      </w:r>
      <w:proofErr w:type="spellEnd"/>
      <w:r>
        <w:rPr>
          <w:rFonts w:ascii="Times New Roman" w:hAnsi="Times New Roman" w:cs="Times New Roman"/>
        </w:rPr>
        <w:t xml:space="preserve"> of about 30°lat) of both hemispheres.  The zonal mean wind changes </w:t>
      </w:r>
      <w:r w:rsidR="0057532A">
        <w:rPr>
          <w:rFonts w:ascii="Times New Roman" w:hAnsi="Times New Roman" w:cs="Times New Roman"/>
        </w:rPr>
        <w:t xml:space="preserve">(Fig. 15G) </w:t>
      </w:r>
      <w:r>
        <w:rPr>
          <w:rFonts w:ascii="Times New Roman" w:hAnsi="Times New Roman" w:cs="Times New Roman"/>
        </w:rPr>
        <w:t xml:space="preserve">show a </w:t>
      </w:r>
      <w:proofErr w:type="spellStart"/>
      <w:r>
        <w:rPr>
          <w:rFonts w:ascii="Times New Roman" w:hAnsi="Times New Roman" w:cs="Times New Roman"/>
        </w:rPr>
        <w:t>poleward</w:t>
      </w:r>
      <w:proofErr w:type="spellEnd"/>
      <w:r>
        <w:rPr>
          <w:rFonts w:ascii="Times New Roman" w:hAnsi="Times New Roman" w:cs="Times New Roman"/>
        </w:rPr>
        <w:t xml:space="preserve"> and upward shift of the</w:t>
      </w:r>
      <w:r w:rsidR="006A2F15">
        <w:rPr>
          <w:rFonts w:ascii="Times New Roman" w:hAnsi="Times New Roman" w:cs="Times New Roman"/>
        </w:rPr>
        <w:t xml:space="preserve"> </w:t>
      </w:r>
      <w:r>
        <w:rPr>
          <w:rFonts w:ascii="Times New Roman" w:hAnsi="Times New Roman" w:cs="Times New Roman"/>
        </w:rPr>
        <w:t>westerly jets, with anomalous easterlies in the upper tropical troposphere and the high latitudes of the Northern Hemisphere.  The upper level troposphe</w:t>
      </w:r>
      <w:r w:rsidR="007F61F4">
        <w:rPr>
          <w:rFonts w:ascii="Times New Roman" w:hAnsi="Times New Roman" w:cs="Times New Roman"/>
        </w:rPr>
        <w:t>re height differences (Fi</w:t>
      </w:r>
      <w:r w:rsidR="0057532A">
        <w:rPr>
          <w:rFonts w:ascii="Times New Roman" w:hAnsi="Times New Roman" w:cs="Times New Roman"/>
        </w:rPr>
        <w:t>g.</w:t>
      </w:r>
      <w:r w:rsidR="007F61F4">
        <w:rPr>
          <w:rFonts w:ascii="Times New Roman" w:hAnsi="Times New Roman" w:cs="Times New Roman"/>
        </w:rPr>
        <w:t xml:space="preserve"> 16</w:t>
      </w:r>
      <w:r w:rsidR="0057532A">
        <w:rPr>
          <w:rFonts w:ascii="Times New Roman" w:hAnsi="Times New Roman" w:cs="Times New Roman"/>
        </w:rPr>
        <w:t>B</w:t>
      </w:r>
      <w:r>
        <w:rPr>
          <w:rFonts w:ascii="Times New Roman" w:hAnsi="Times New Roman" w:cs="Times New Roman"/>
        </w:rPr>
        <w:t>) show reduced heights at high latitudes resembling</w:t>
      </w:r>
      <w:r w:rsidR="00730E58">
        <w:rPr>
          <w:rFonts w:ascii="Times New Roman" w:hAnsi="Times New Roman" w:cs="Times New Roman"/>
        </w:rPr>
        <w:t xml:space="preserve"> an enhanced positive phase of the annular modes (NAM and SAM) in both hemispheres.  Surface warming exceeds 1°C over much of the world’s land areas, with some regions showing incre</w:t>
      </w:r>
      <w:r w:rsidR="007F61F4">
        <w:rPr>
          <w:rFonts w:ascii="Times New Roman" w:hAnsi="Times New Roman" w:cs="Times New Roman"/>
        </w:rPr>
        <w:t>ases of more than 3°C (Fig</w:t>
      </w:r>
      <w:r w:rsidR="00DB6113">
        <w:rPr>
          <w:rFonts w:ascii="Times New Roman" w:hAnsi="Times New Roman" w:cs="Times New Roman"/>
        </w:rPr>
        <w:t>. 16H</w:t>
      </w:r>
      <w:r w:rsidR="00730E58">
        <w:rPr>
          <w:rFonts w:ascii="Times New Roman" w:hAnsi="Times New Roman" w:cs="Times New Roman"/>
        </w:rPr>
        <w:t>).  The strength of H</w:t>
      </w:r>
      <w:r w:rsidR="007F61F4">
        <w:rPr>
          <w:rFonts w:ascii="Times New Roman" w:hAnsi="Times New Roman" w:cs="Times New Roman"/>
        </w:rPr>
        <w:t>adley Cell is reduced (Fig</w:t>
      </w:r>
      <w:r w:rsidR="00DB6113">
        <w:rPr>
          <w:rFonts w:ascii="Times New Roman" w:hAnsi="Times New Roman" w:cs="Times New Roman"/>
        </w:rPr>
        <w:t>.</w:t>
      </w:r>
      <w:r w:rsidR="007F61F4">
        <w:rPr>
          <w:rFonts w:ascii="Times New Roman" w:hAnsi="Times New Roman" w:cs="Times New Roman"/>
        </w:rPr>
        <w:t xml:space="preserve"> 15</w:t>
      </w:r>
      <w:r w:rsidR="00DB6113">
        <w:rPr>
          <w:rFonts w:ascii="Times New Roman" w:hAnsi="Times New Roman" w:cs="Times New Roman"/>
        </w:rPr>
        <w:t>I</w:t>
      </w:r>
      <w:r w:rsidR="00730E58">
        <w:rPr>
          <w:rFonts w:ascii="Times New Roman" w:hAnsi="Times New Roman" w:cs="Times New Roman"/>
        </w:rPr>
        <w:t xml:space="preserve">).  The strength of the adjacent </w:t>
      </w:r>
      <w:proofErr w:type="spellStart"/>
      <w:r w:rsidR="00730E58">
        <w:rPr>
          <w:rFonts w:ascii="Times New Roman" w:hAnsi="Times New Roman" w:cs="Times New Roman"/>
        </w:rPr>
        <w:t>Ferrel</w:t>
      </w:r>
      <w:proofErr w:type="spellEnd"/>
      <w:r w:rsidR="00730E58">
        <w:rPr>
          <w:rFonts w:ascii="Times New Roman" w:hAnsi="Times New Roman" w:cs="Times New Roman"/>
        </w:rPr>
        <w:t xml:space="preserve"> Cells is also reduced in a way that is consistent with a </w:t>
      </w:r>
      <w:proofErr w:type="spellStart"/>
      <w:r w:rsidR="00730E58">
        <w:rPr>
          <w:rFonts w:ascii="Times New Roman" w:hAnsi="Times New Roman" w:cs="Times New Roman"/>
        </w:rPr>
        <w:t>poleward</w:t>
      </w:r>
      <w:proofErr w:type="spellEnd"/>
      <w:r w:rsidR="00730E58">
        <w:rPr>
          <w:rFonts w:ascii="Times New Roman" w:hAnsi="Times New Roman" w:cs="Times New Roman"/>
        </w:rPr>
        <w:t xml:space="preserve"> expansion of the Hadley Cell.  </w:t>
      </w:r>
    </w:p>
    <w:p w14:paraId="41C498C1" w14:textId="77777777" w:rsidR="00730E58" w:rsidRDefault="00730E58" w:rsidP="000F43E2">
      <w:pPr>
        <w:ind w:right="900"/>
        <w:rPr>
          <w:rFonts w:ascii="Times New Roman" w:hAnsi="Times New Roman" w:cs="Times New Roman"/>
        </w:rPr>
      </w:pPr>
    </w:p>
    <w:p w14:paraId="2E25054C" w14:textId="1C4ACE45" w:rsidR="00730E58" w:rsidRDefault="007F61F4" w:rsidP="000F43E2">
      <w:pPr>
        <w:ind w:right="900"/>
        <w:rPr>
          <w:rFonts w:ascii="Times New Roman" w:hAnsi="Times New Roman" w:cs="Times New Roman"/>
        </w:rPr>
      </w:pPr>
      <w:r>
        <w:rPr>
          <w:rFonts w:ascii="Times New Roman" w:hAnsi="Times New Roman" w:cs="Times New Roman"/>
        </w:rPr>
        <w:t>Precipitation changes (Fig</w:t>
      </w:r>
      <w:r w:rsidR="00DB6113">
        <w:rPr>
          <w:rFonts w:ascii="Times New Roman" w:hAnsi="Times New Roman" w:cs="Times New Roman"/>
        </w:rPr>
        <w:t>. 16D</w:t>
      </w:r>
      <w:r w:rsidR="00730E58">
        <w:rPr>
          <w:rFonts w:ascii="Times New Roman" w:hAnsi="Times New Roman" w:cs="Times New Roman"/>
        </w:rPr>
        <w:t xml:space="preserve">) are mostly positive with increases occurring over the SPCZ, the tropical/subtropical southern Indian Ocean, on the northern fringe of the Pacific ITCZ, and the high latitudes (generally </w:t>
      </w:r>
      <w:proofErr w:type="spellStart"/>
      <w:r w:rsidR="00730E58">
        <w:rPr>
          <w:rFonts w:ascii="Times New Roman" w:hAnsi="Times New Roman" w:cs="Times New Roman"/>
        </w:rPr>
        <w:t>poleward</w:t>
      </w:r>
      <w:proofErr w:type="spellEnd"/>
      <w:r w:rsidR="00730E58">
        <w:rPr>
          <w:rFonts w:ascii="Times New Roman" w:hAnsi="Times New Roman" w:cs="Times New Roman"/>
        </w:rPr>
        <w:t xml:space="preserve"> of 60°) especially in the North Atlantic. Some reduction in precipitation occurs over South Africa, eastern Australia and central South America.  The storminess (as measured by the variance of 200hPa daily v-wind) shows a well-defined </w:t>
      </w:r>
      <w:proofErr w:type="spellStart"/>
      <w:r w:rsidR="00730E58">
        <w:rPr>
          <w:rFonts w:ascii="Times New Roman" w:hAnsi="Times New Roman" w:cs="Times New Roman"/>
        </w:rPr>
        <w:t>poleward</w:t>
      </w:r>
      <w:proofErr w:type="spellEnd"/>
      <w:r w:rsidR="00730E58">
        <w:rPr>
          <w:rFonts w:ascii="Times New Roman" w:hAnsi="Times New Roman" w:cs="Times New Roman"/>
        </w:rPr>
        <w:t xml:space="preserve"> shif</w:t>
      </w:r>
      <w:r>
        <w:rPr>
          <w:rFonts w:ascii="Times New Roman" w:hAnsi="Times New Roman" w:cs="Times New Roman"/>
        </w:rPr>
        <w:t>t in both hemispheres (Fig</w:t>
      </w:r>
      <w:r w:rsidR="00DB6113">
        <w:rPr>
          <w:rFonts w:ascii="Times New Roman" w:hAnsi="Times New Roman" w:cs="Times New Roman"/>
        </w:rPr>
        <w:t>.</w:t>
      </w:r>
      <w:r>
        <w:rPr>
          <w:rFonts w:ascii="Times New Roman" w:hAnsi="Times New Roman" w:cs="Times New Roman"/>
        </w:rPr>
        <w:t>16</w:t>
      </w:r>
      <w:r w:rsidR="00DB6113">
        <w:rPr>
          <w:rFonts w:ascii="Times New Roman" w:hAnsi="Times New Roman" w:cs="Times New Roman"/>
        </w:rPr>
        <w:t>F</w:t>
      </w:r>
      <w:r w:rsidR="00730E58">
        <w:rPr>
          <w:rFonts w:ascii="Times New Roman" w:hAnsi="Times New Roman" w:cs="Times New Roman"/>
        </w:rPr>
        <w:t>).</w:t>
      </w:r>
    </w:p>
    <w:p w14:paraId="0CE2A276" w14:textId="05A5D734" w:rsidR="00ED1CC8" w:rsidRDefault="00ED1CC8" w:rsidP="000F43E2">
      <w:pPr>
        <w:ind w:right="900"/>
        <w:rPr>
          <w:rFonts w:ascii="Times New Roman" w:hAnsi="Times New Roman" w:cs="Times New Roman"/>
        </w:rPr>
      </w:pPr>
    </w:p>
    <w:p w14:paraId="284C6D37" w14:textId="038886BF" w:rsidR="00ED1CC8" w:rsidRPr="00D00862" w:rsidRDefault="0048545C" w:rsidP="00D00862">
      <w:pPr>
        <w:widowControl w:val="0"/>
        <w:autoSpaceDE w:val="0"/>
        <w:autoSpaceDN w:val="0"/>
        <w:adjustRightInd w:val="0"/>
        <w:ind w:right="900"/>
        <w:rPr>
          <w:rFonts w:ascii="AdvTTf90d833a.I" w:hAnsi="AdvTTf90d833a.I" w:cs="AdvTTf90d833a.I"/>
          <w:sz w:val="20"/>
          <w:szCs w:val="20"/>
        </w:rPr>
      </w:pPr>
      <w:r>
        <w:rPr>
          <w:rFonts w:ascii="Times New Roman" w:hAnsi="Times New Roman" w:cs="Times New Roman"/>
        </w:rPr>
        <w:t>The above results are compared (</w:t>
      </w:r>
      <w:r w:rsidR="007F61F4">
        <w:rPr>
          <w:rFonts w:ascii="Times New Roman" w:hAnsi="Times New Roman" w:cs="Times New Roman"/>
        </w:rPr>
        <w:t>in Fig</w:t>
      </w:r>
      <w:r w:rsidR="003F1B3E">
        <w:rPr>
          <w:rFonts w:ascii="Times New Roman" w:hAnsi="Times New Roman" w:cs="Times New Roman"/>
        </w:rPr>
        <w:t>s.</w:t>
      </w:r>
      <w:r w:rsidR="007F61F4">
        <w:rPr>
          <w:rFonts w:ascii="Times New Roman" w:hAnsi="Times New Roman" w:cs="Times New Roman"/>
        </w:rPr>
        <w:t xml:space="preserve"> 15</w:t>
      </w:r>
      <w:r w:rsidR="003F1B3E">
        <w:rPr>
          <w:rFonts w:ascii="Times New Roman" w:hAnsi="Times New Roman" w:cs="Times New Roman"/>
        </w:rPr>
        <w:t>K-O</w:t>
      </w:r>
      <w:r>
        <w:rPr>
          <w:rFonts w:ascii="Times New Roman" w:hAnsi="Times New Roman" w:cs="Times New Roman"/>
        </w:rPr>
        <w:t xml:space="preserve">) with the changes that were simulated to have occurred in the last three decades during JFM.  The results show a weakening and </w:t>
      </w:r>
      <w:proofErr w:type="spellStart"/>
      <w:r>
        <w:rPr>
          <w:rFonts w:ascii="Times New Roman" w:hAnsi="Times New Roman" w:cs="Times New Roman"/>
        </w:rPr>
        <w:t>poleward</w:t>
      </w:r>
      <w:proofErr w:type="spellEnd"/>
      <w:r>
        <w:rPr>
          <w:rFonts w:ascii="Times New Roman" w:hAnsi="Times New Roman" w:cs="Times New Roman"/>
        </w:rPr>
        <w:t xml:space="preserve"> expansion of the Hadley </w:t>
      </w:r>
      <w:r w:rsidR="003F1B3E">
        <w:rPr>
          <w:rFonts w:ascii="Times New Roman" w:hAnsi="Times New Roman" w:cs="Times New Roman"/>
        </w:rPr>
        <w:t xml:space="preserve">(Fig. 15N) </w:t>
      </w:r>
      <w:r>
        <w:rPr>
          <w:rFonts w:ascii="Times New Roman" w:hAnsi="Times New Roman" w:cs="Times New Roman"/>
        </w:rPr>
        <w:t>that is consistent with observa</w:t>
      </w:r>
      <w:r w:rsidR="00833ABE">
        <w:rPr>
          <w:rFonts w:ascii="Times New Roman" w:hAnsi="Times New Roman" w:cs="Times New Roman"/>
        </w:rPr>
        <w:t>tional studies (Fu et al. 2006).  Such changes appear</w:t>
      </w:r>
      <w:r>
        <w:rPr>
          <w:rFonts w:ascii="Times New Roman" w:hAnsi="Times New Roman" w:cs="Times New Roman"/>
        </w:rPr>
        <w:t xml:space="preserve"> to be a robust response in coupled models to GHG </w:t>
      </w:r>
      <w:r w:rsidRPr="00E84966">
        <w:rPr>
          <w:rFonts w:ascii="Times" w:hAnsi="Times" w:cs="Times New Roman"/>
        </w:rPr>
        <w:t>forcing (</w:t>
      </w:r>
      <w:r w:rsidRPr="00E84966">
        <w:rPr>
          <w:rFonts w:ascii="Times" w:hAnsi="Times" w:cs="AdvTTf90d833a.I"/>
        </w:rPr>
        <w:t xml:space="preserve">Held and </w:t>
      </w:r>
      <w:proofErr w:type="spellStart"/>
      <w:r w:rsidRPr="00E84966">
        <w:rPr>
          <w:rFonts w:ascii="Times" w:hAnsi="Times" w:cs="AdvTTf90d833a.I"/>
        </w:rPr>
        <w:t>Soden</w:t>
      </w:r>
      <w:proofErr w:type="spellEnd"/>
      <w:r w:rsidRPr="00E84966">
        <w:rPr>
          <w:rFonts w:ascii="Times" w:hAnsi="Times" w:cs="AdvTTf90d833a.I"/>
        </w:rPr>
        <w:t xml:space="preserve">, 2006; </w:t>
      </w:r>
      <w:r w:rsidRPr="00E84966">
        <w:rPr>
          <w:rFonts w:ascii="Times" w:hAnsi="Times" w:cs="Times New Roman"/>
        </w:rPr>
        <w:t>Lu et al. 2007</w:t>
      </w:r>
      <w:r w:rsidR="00833ABE">
        <w:rPr>
          <w:rFonts w:ascii="Times New Roman" w:hAnsi="Times New Roman" w:cs="Times New Roman"/>
        </w:rPr>
        <w:t>, and</w:t>
      </w:r>
      <w:r w:rsidR="0033791A">
        <w:rPr>
          <w:rFonts w:ascii="Times New Roman" w:hAnsi="Times New Roman" w:cs="Times New Roman"/>
        </w:rPr>
        <w:t xml:space="preserve"> have been linked to </w:t>
      </w:r>
      <w:r w:rsidR="00833ABE">
        <w:rPr>
          <w:rFonts w:ascii="Times New Roman" w:hAnsi="Times New Roman" w:cs="Times New Roman"/>
        </w:rPr>
        <w:t xml:space="preserve">an </w:t>
      </w:r>
      <w:r w:rsidR="0033791A">
        <w:rPr>
          <w:rFonts w:ascii="Times New Roman" w:hAnsi="Times New Roman" w:cs="Times New Roman"/>
        </w:rPr>
        <w:t>increased tendency</w:t>
      </w:r>
      <w:r w:rsidR="00833ABE">
        <w:rPr>
          <w:rFonts w:ascii="Times New Roman" w:hAnsi="Times New Roman" w:cs="Times New Roman"/>
        </w:rPr>
        <w:t xml:space="preserve"> for long-</w:t>
      </w:r>
      <w:r w:rsidR="0033791A">
        <w:rPr>
          <w:rFonts w:ascii="Times New Roman" w:hAnsi="Times New Roman" w:cs="Times New Roman"/>
        </w:rPr>
        <w:t xml:space="preserve">term drought in the subtropics (e.g., </w:t>
      </w:r>
      <w:proofErr w:type="spellStart"/>
      <w:r w:rsidR="0033791A">
        <w:rPr>
          <w:rFonts w:ascii="Times New Roman" w:hAnsi="Times New Roman" w:cs="Times New Roman"/>
        </w:rPr>
        <w:t>Seager</w:t>
      </w:r>
      <w:proofErr w:type="spellEnd"/>
      <w:r w:rsidR="0033791A">
        <w:rPr>
          <w:rFonts w:ascii="Times New Roman" w:hAnsi="Times New Roman" w:cs="Times New Roman"/>
        </w:rPr>
        <w:t xml:space="preserve"> et al. 2007).  </w:t>
      </w:r>
      <w:r>
        <w:rPr>
          <w:rFonts w:ascii="Times New Roman" w:hAnsi="Times New Roman" w:cs="Times New Roman"/>
        </w:rPr>
        <w:t xml:space="preserve"> The expansion of the Hadley Cell is associated with a </w:t>
      </w:r>
      <w:proofErr w:type="spellStart"/>
      <w:r>
        <w:rPr>
          <w:rFonts w:ascii="Times New Roman" w:hAnsi="Times New Roman" w:cs="Times New Roman"/>
        </w:rPr>
        <w:t>poleward</w:t>
      </w:r>
      <w:proofErr w:type="spellEnd"/>
      <w:r>
        <w:rPr>
          <w:rFonts w:ascii="Times New Roman" w:hAnsi="Times New Roman" w:cs="Times New Roman"/>
        </w:rPr>
        <w:t xml:space="preserve"> shift </w:t>
      </w:r>
      <w:r w:rsidR="003F1B3E">
        <w:rPr>
          <w:rFonts w:ascii="Times New Roman" w:hAnsi="Times New Roman" w:cs="Times New Roman"/>
        </w:rPr>
        <w:t xml:space="preserve">(Fig. 15L) </w:t>
      </w:r>
      <w:r>
        <w:rPr>
          <w:rFonts w:ascii="Times New Roman" w:hAnsi="Times New Roman" w:cs="Times New Roman"/>
        </w:rPr>
        <w:t xml:space="preserve">of the subtropical jets (e.g., Lu et al. 2007).  The direct </w:t>
      </w:r>
      <w:proofErr w:type="spellStart"/>
      <w:r>
        <w:rPr>
          <w:rFonts w:ascii="Times New Roman" w:hAnsi="Times New Roman" w:cs="Times New Roman"/>
        </w:rPr>
        <w:t>radiative</w:t>
      </w:r>
      <w:proofErr w:type="spellEnd"/>
      <w:r>
        <w:rPr>
          <w:rFonts w:ascii="Times New Roman" w:hAnsi="Times New Roman" w:cs="Times New Roman"/>
        </w:rPr>
        <w:t xml:space="preserve"> impacts show similar features </w:t>
      </w:r>
      <w:r w:rsidR="00316C9C">
        <w:rPr>
          <w:rFonts w:ascii="Times New Roman" w:hAnsi="Times New Roman" w:cs="Times New Roman"/>
        </w:rPr>
        <w:t>al</w:t>
      </w:r>
      <w:r>
        <w:rPr>
          <w:rFonts w:ascii="Times New Roman" w:hAnsi="Times New Roman" w:cs="Times New Roman"/>
        </w:rPr>
        <w:t xml:space="preserve">though </w:t>
      </w:r>
      <w:r w:rsidR="00817182">
        <w:rPr>
          <w:rFonts w:ascii="Times New Roman" w:hAnsi="Times New Roman" w:cs="Times New Roman"/>
        </w:rPr>
        <w:t xml:space="preserve">these are </w:t>
      </w:r>
      <w:r>
        <w:rPr>
          <w:rFonts w:ascii="Times New Roman" w:hAnsi="Times New Roman" w:cs="Times New Roman"/>
        </w:rPr>
        <w:t>likely too weak to contribute in a substantial way to the changes</w:t>
      </w:r>
      <w:r w:rsidR="00817182">
        <w:rPr>
          <w:rFonts w:ascii="Times New Roman" w:hAnsi="Times New Roman" w:cs="Times New Roman"/>
        </w:rPr>
        <w:t xml:space="preserve"> that have occurred in the last three decades</w:t>
      </w:r>
      <w:r>
        <w:rPr>
          <w:rFonts w:ascii="Times New Roman" w:hAnsi="Times New Roman" w:cs="Times New Roman"/>
        </w:rPr>
        <w:t>.  One thing of note is the substantial cooling in the NH stratosphere near the pole under CO</w:t>
      </w:r>
      <w:r w:rsidRPr="000854D0">
        <w:rPr>
          <w:rFonts w:ascii="Times New Roman" w:hAnsi="Times New Roman" w:cs="Times New Roman"/>
          <w:vertAlign w:val="subscript"/>
        </w:rPr>
        <w:t>2</w:t>
      </w:r>
      <w:r>
        <w:rPr>
          <w:rFonts w:ascii="Times New Roman" w:hAnsi="Times New Roman" w:cs="Times New Roman"/>
        </w:rPr>
        <w:t xml:space="preserve"> doubling</w:t>
      </w:r>
      <w:r w:rsidR="003F1B3E">
        <w:rPr>
          <w:rFonts w:ascii="Times New Roman" w:hAnsi="Times New Roman" w:cs="Times New Roman"/>
        </w:rPr>
        <w:t xml:space="preserve"> (Fig. 15A)</w:t>
      </w:r>
      <w:r>
        <w:rPr>
          <w:rFonts w:ascii="Times New Roman" w:hAnsi="Times New Roman" w:cs="Times New Roman"/>
        </w:rPr>
        <w:t xml:space="preserve">, which may contribute to the observed changes in that region.  </w:t>
      </w:r>
      <w:r w:rsidR="00316C9C">
        <w:rPr>
          <w:rFonts w:ascii="Times New Roman" w:hAnsi="Times New Roman" w:cs="Times New Roman"/>
        </w:rPr>
        <w:t>Whether any of</w:t>
      </w:r>
      <w:r>
        <w:rPr>
          <w:rFonts w:ascii="Times New Roman" w:hAnsi="Times New Roman" w:cs="Times New Roman"/>
        </w:rPr>
        <w:t xml:space="preserve"> the observed continental interior warming </w:t>
      </w:r>
      <w:r w:rsidR="00316C9C">
        <w:rPr>
          <w:rFonts w:ascii="Times New Roman" w:hAnsi="Times New Roman" w:cs="Times New Roman"/>
        </w:rPr>
        <w:t>is at all</w:t>
      </w:r>
      <w:r>
        <w:rPr>
          <w:rFonts w:ascii="Times New Roman" w:hAnsi="Times New Roman" w:cs="Times New Roman"/>
        </w:rPr>
        <w:t xml:space="preserve"> the result of the </w:t>
      </w:r>
      <w:r w:rsidR="00266583">
        <w:rPr>
          <w:rFonts w:ascii="Times New Roman" w:hAnsi="Times New Roman" w:cs="Times New Roman"/>
        </w:rPr>
        <w:t>fast response to</w:t>
      </w:r>
      <w:r w:rsidR="00C57879">
        <w:rPr>
          <w:rFonts w:ascii="Times New Roman" w:hAnsi="Times New Roman" w:cs="Times New Roman"/>
        </w:rPr>
        <w:t xml:space="preserve"> CO</w:t>
      </w:r>
      <w:r w:rsidR="00C57879" w:rsidRPr="00C57879">
        <w:rPr>
          <w:rFonts w:ascii="Times New Roman" w:hAnsi="Times New Roman" w:cs="Times New Roman"/>
          <w:vertAlign w:val="subscript"/>
        </w:rPr>
        <w:t>2</w:t>
      </w:r>
      <w:r w:rsidR="00C57879">
        <w:rPr>
          <w:rFonts w:ascii="Times New Roman" w:hAnsi="Times New Roman" w:cs="Times New Roman"/>
        </w:rPr>
        <w:t xml:space="preserve"> changes </w:t>
      </w:r>
      <w:r>
        <w:rPr>
          <w:rFonts w:ascii="Times New Roman" w:hAnsi="Times New Roman" w:cs="Times New Roman"/>
        </w:rPr>
        <w:t>on the land surface</w:t>
      </w:r>
      <w:r w:rsidR="00316C9C">
        <w:rPr>
          <w:rFonts w:ascii="Times New Roman" w:hAnsi="Times New Roman" w:cs="Times New Roman"/>
        </w:rPr>
        <w:t xml:space="preserve"> is not clear,</w:t>
      </w:r>
      <w:r w:rsidR="00BA7E74">
        <w:rPr>
          <w:rFonts w:ascii="Times New Roman" w:hAnsi="Times New Roman" w:cs="Times New Roman"/>
        </w:rPr>
        <w:t xml:space="preserve"> though any such impact would</w:t>
      </w:r>
      <w:r w:rsidR="00316C9C">
        <w:rPr>
          <w:rFonts w:ascii="Times New Roman" w:hAnsi="Times New Roman" w:cs="Times New Roman"/>
        </w:rPr>
        <w:t xml:space="preserve"> </w:t>
      </w:r>
      <w:r w:rsidR="00585CD0">
        <w:rPr>
          <w:rFonts w:ascii="Times New Roman" w:hAnsi="Times New Roman" w:cs="Times New Roman"/>
        </w:rPr>
        <w:t xml:space="preserve">again be </w:t>
      </w:r>
      <w:r w:rsidR="00712798">
        <w:rPr>
          <w:rFonts w:ascii="Times New Roman" w:hAnsi="Times New Roman" w:cs="Times New Roman"/>
        </w:rPr>
        <w:t>small. Overall, the impacts of a CO</w:t>
      </w:r>
      <w:r w:rsidR="00712798" w:rsidRPr="00BE349D">
        <w:rPr>
          <w:rFonts w:ascii="Times New Roman" w:hAnsi="Times New Roman" w:cs="Times New Roman"/>
          <w:vertAlign w:val="subscript"/>
        </w:rPr>
        <w:t>2</w:t>
      </w:r>
      <w:r w:rsidR="00712798">
        <w:rPr>
          <w:rFonts w:ascii="Times New Roman" w:hAnsi="Times New Roman" w:cs="Times New Roman"/>
        </w:rPr>
        <w:t xml:space="preserve"> doubling presented here </w:t>
      </w:r>
      <w:r w:rsidR="003F1B3E">
        <w:rPr>
          <w:rFonts w:ascii="Times New Roman" w:hAnsi="Times New Roman" w:cs="Times New Roman"/>
        </w:rPr>
        <w:t>appear to be consistent with those presented by I. Held</w:t>
      </w:r>
      <w:r w:rsidR="003F1B3E" w:rsidRPr="00C402A3">
        <w:rPr>
          <w:rFonts w:ascii="Times New Roman" w:hAnsi="Times New Roman" w:cs="Times New Roman"/>
          <w:vertAlign w:val="superscript"/>
        </w:rPr>
        <w:t>8</w:t>
      </w:r>
      <w:r w:rsidR="003F1B3E">
        <w:rPr>
          <w:rFonts w:ascii="Times New Roman" w:hAnsi="Times New Roman" w:cs="Times New Roman"/>
        </w:rPr>
        <w:t xml:space="preserve"> based</w:t>
      </w:r>
    </w:p>
    <w:p w14:paraId="75626F76" w14:textId="45FCE4EA" w:rsidR="00534E43" w:rsidRDefault="00042946" w:rsidP="000F43E2">
      <w:pPr>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904000" behindDoc="0" locked="0" layoutInCell="1" allowOverlap="1" wp14:anchorId="31067E5B" wp14:editId="7C8FA1E4">
                <wp:simplePos x="0" y="0"/>
                <wp:positionH relativeFrom="column">
                  <wp:posOffset>4215765</wp:posOffset>
                </wp:positionH>
                <wp:positionV relativeFrom="paragraph">
                  <wp:posOffset>-178435</wp:posOffset>
                </wp:positionV>
                <wp:extent cx="1143000" cy="4572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677FB6" w14:textId="5707730B" w:rsidR="00AC3A13" w:rsidRDefault="00AC3A13">
                            <w:r>
                              <w:rPr>
                                <w:rFonts w:ascii="TimesNewRomanPSMT" w:hAnsi="TimesNewRomanPSMT" w:cs="TimesNewRomanPSMT"/>
                                <w:i/>
                              </w:rPr>
                              <w:t>((1995-2009) – (1981-1994))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53" o:spid="_x0000_s1124" type="#_x0000_t202" style="position:absolute;margin-left:331.95pt;margin-top:-14pt;width:90pt;height:36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" filled="f" stroked="f">
                <v:textbox>
                  <w:txbxContent>
                    <w:p w14:paraId="1F677FB6" w14:textId="5707730B" w:rsidR="00173563" w:rsidRDefault="00173563">
                      <w:r>
                        <w:rPr>
                          <w:rFonts w:ascii="TimesNewRomanPSMT" w:hAnsi="TimesNewRomanPSMT" w:cs="TimesNewRomanPSMT"/>
                          <w:i/>
                        </w:rPr>
                        <w:t>((1995-2009) – (1981-1994))</w:t>
                      </w:r>
                    </w:p>
                  </w:txbxContent>
                </v:textbox>
                <w10:wrap type="square"/>
              </v:shape>
            </w:pict>
          </mc:Fallback>
        </mc:AlternateContent>
      </w:r>
      <w:r>
        <w:rPr>
          <w:rFonts w:ascii="Times New Roman" w:hAnsi="Times New Roman" w:cs="Times New Roman"/>
          <w:noProof/>
          <w:lang w:eastAsia="en-US"/>
        </w:rPr>
        <mc:AlternateContent>
          <mc:Choice Requires="wps">
            <w:drawing>
              <wp:anchor distT="0" distB="0" distL="114300" distR="114300" simplePos="0" relativeHeight="251902976" behindDoc="0" locked="0" layoutInCell="1" allowOverlap="1" wp14:anchorId="3705A83F" wp14:editId="2D429647">
                <wp:simplePos x="0" y="0"/>
                <wp:positionH relativeFrom="column">
                  <wp:posOffset>2531110</wp:posOffset>
                </wp:positionH>
                <wp:positionV relativeFrom="paragraph">
                  <wp:posOffset>-34290</wp:posOffset>
                </wp:positionV>
                <wp:extent cx="1143000" cy="457200"/>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8F1F975" w14:textId="5F241BCB" w:rsidR="00AC3A13" w:rsidRDefault="00AC3A13">
                            <w:r>
                              <w:t>2°C 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125" type="#_x0000_t202" style="position:absolute;margin-left:199.3pt;margin-top:-2.65pt;width:90pt;height:36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" filled="f" stroked="f">
                <v:textbox>
                  <w:txbxContent>
                    <w:p w14:paraId="78F1F975" w14:textId="5F241BCB" w:rsidR="00173563" w:rsidRDefault="00173563">
                      <w:r>
                        <w:t>2°C SST</w:t>
                      </w:r>
                    </w:p>
                  </w:txbxContent>
                </v:textbox>
                <w10:wrap type="square"/>
              </v:shape>
            </w:pict>
          </mc:Fallback>
        </mc:AlternateContent>
      </w:r>
      <w:r>
        <w:rPr>
          <w:rFonts w:ascii="Times New Roman" w:hAnsi="Times New Roman" w:cs="Times New Roman"/>
          <w:noProof/>
          <w:lang w:eastAsia="en-US"/>
        </w:rPr>
        <mc:AlternateContent>
          <mc:Choice Requires="wps">
            <w:drawing>
              <wp:anchor distT="0" distB="0" distL="114300" distR="114300" simplePos="0" relativeHeight="251900928" behindDoc="0" locked="0" layoutInCell="1" allowOverlap="1" wp14:anchorId="79E9BDDC" wp14:editId="6E8BE24E">
                <wp:simplePos x="0" y="0"/>
                <wp:positionH relativeFrom="column">
                  <wp:posOffset>897255</wp:posOffset>
                </wp:positionH>
                <wp:positionV relativeFrom="paragraph">
                  <wp:posOffset>-25400</wp:posOffset>
                </wp:positionV>
                <wp:extent cx="685800" cy="45720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C005A4" w14:textId="256182B0" w:rsidR="00AC3A13" w:rsidRDefault="00AC3A13">
                            <w:r>
                              <w:t>2X CO</w:t>
                            </w:r>
                            <w:r w:rsidRPr="006D6A8A">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126" type="#_x0000_t202" style="position:absolute;margin-left:70.65pt;margin-top:-1.95pt;width:54pt;height:36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" filled="f" stroked="f">
                <v:textbox>
                  <w:txbxContent>
                    <w:p w14:paraId="25C005A4" w14:textId="256182B0" w:rsidR="00173563" w:rsidRDefault="00173563">
                      <w:r>
                        <w:t>2X CO</w:t>
                      </w:r>
                      <w:r w:rsidRPr="006D6A8A">
                        <w:rPr>
                          <w:vertAlign w:val="subscript"/>
                        </w:rPr>
                        <w:t>2</w:t>
                      </w:r>
                    </w:p>
                  </w:txbxContent>
                </v:textbox>
                <w10:wrap type="square"/>
              </v:shape>
            </w:pict>
          </mc:Fallback>
        </mc:AlternateContent>
      </w:r>
    </w:p>
    <w:p w14:paraId="00B3B252" w14:textId="11E6CD3C" w:rsidR="002F6DF2" w:rsidRDefault="00373020" w:rsidP="000F43E2">
      <w:pPr>
        <w:ind w:right="900"/>
        <w:rPr>
          <w:rFonts w:ascii="Times New Roman" w:hAnsi="Times New Roman" w:cs="Times New Roman"/>
        </w:rPr>
      </w:pPr>
      <w:r>
        <w:rPr>
          <w:rFonts w:ascii="Times New Roman" w:hAnsi="Times New Roman" w:cs="Times New Roman"/>
          <w:noProof/>
          <w:lang w:eastAsia="en-US"/>
        </w:rPr>
        <w:drawing>
          <wp:anchor distT="0" distB="0" distL="114300" distR="114300" simplePos="0" relativeHeight="252011520" behindDoc="0" locked="0" layoutInCell="1" allowOverlap="1" wp14:anchorId="70EBA5E0" wp14:editId="7F43D13A">
            <wp:simplePos x="0" y="0"/>
            <wp:positionH relativeFrom="column">
              <wp:posOffset>356870</wp:posOffset>
            </wp:positionH>
            <wp:positionV relativeFrom="paragraph">
              <wp:posOffset>53340</wp:posOffset>
            </wp:positionV>
            <wp:extent cx="1729740" cy="27432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1.tif"/>
                    <pic:cNvPicPr/>
                  </pic:nvPicPr>
                  <pic:blipFill rotWithShape="1">
                    <a:blip r:embed="rId56">
                      <a:extLst>
                        <a:ext uri="{28A0092B-C50C-407E-A947-70E740481C1C}">
                          <a14:useLocalDpi xmlns:a14="http://schemas.microsoft.com/office/drawing/2010/main" val="0"/>
                        </a:ext>
                      </a:extLst>
                    </a:blip>
                    <a:srcRect l="4522"/>
                    <a:stretch/>
                  </pic:blipFill>
                  <pic:spPr bwMode="auto">
                    <a:xfrm>
                      <a:off x="0" y="0"/>
                      <a:ext cx="172974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en-US"/>
        </w:rPr>
        <w:drawing>
          <wp:anchor distT="0" distB="0" distL="114300" distR="114300" simplePos="0" relativeHeight="252013568" behindDoc="0" locked="0" layoutInCell="1" allowOverlap="1" wp14:anchorId="09A4C3F6" wp14:editId="4969EA06">
            <wp:simplePos x="0" y="0"/>
            <wp:positionH relativeFrom="column">
              <wp:posOffset>3886200</wp:posOffset>
            </wp:positionH>
            <wp:positionV relativeFrom="paragraph">
              <wp:posOffset>78105</wp:posOffset>
            </wp:positionV>
            <wp:extent cx="1727200" cy="27432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3.tif"/>
                    <pic:cNvPicPr/>
                  </pic:nvPicPr>
                  <pic:blipFill rotWithShape="1">
                    <a:blip r:embed="rId57">
                      <a:extLst>
                        <a:ext uri="{28A0092B-C50C-407E-A947-70E740481C1C}">
                          <a14:useLocalDpi xmlns:a14="http://schemas.microsoft.com/office/drawing/2010/main" val="0"/>
                        </a:ext>
                      </a:extLst>
                    </a:blip>
                    <a:srcRect l="4662"/>
                    <a:stretch/>
                  </pic:blipFill>
                  <pic:spPr bwMode="auto">
                    <a:xfrm>
                      <a:off x="0" y="0"/>
                      <a:ext cx="1727200" cy="274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imes New Roman" w:hAnsi="Times New Roman" w:cs="Times New Roman"/>
          <w:noProof/>
          <w:lang w:eastAsia="en-US"/>
        </w:rPr>
        <w:drawing>
          <wp:anchor distT="0" distB="0" distL="114300" distR="114300" simplePos="0" relativeHeight="252012544" behindDoc="0" locked="0" layoutInCell="1" allowOverlap="1" wp14:anchorId="5B1E3CDF" wp14:editId="0775B33D">
            <wp:simplePos x="0" y="0"/>
            <wp:positionH relativeFrom="column">
              <wp:posOffset>2108835</wp:posOffset>
            </wp:positionH>
            <wp:positionV relativeFrom="paragraph">
              <wp:posOffset>53340</wp:posOffset>
            </wp:positionV>
            <wp:extent cx="1734820" cy="27432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5-2.tif"/>
                    <pic:cNvPicPr/>
                  </pic:nvPicPr>
                  <pic:blipFill rotWithShape="1">
                    <a:blip r:embed="rId58">
                      <a:extLst>
                        <a:ext uri="{28A0092B-C50C-407E-A947-70E740481C1C}">
                          <a14:useLocalDpi xmlns:a14="http://schemas.microsoft.com/office/drawing/2010/main" val="0"/>
                        </a:ext>
                      </a:extLst>
                    </a:blip>
                    <a:srcRect l="4218"/>
                    <a:stretch/>
                  </pic:blipFill>
                  <pic:spPr bwMode="auto">
                    <a:xfrm>
                      <a:off x="0" y="0"/>
                      <a:ext cx="1734820"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6474">
        <w:rPr>
          <w:rFonts w:ascii="TimesNewRomanPSMT" w:hAnsi="TimesNewRomanPSMT" w:cs="TimesNewRomanPSMT"/>
          <w:b/>
          <w:i/>
          <w:noProof/>
          <w:lang w:eastAsia="en-US"/>
        </w:rPr>
        <mc:AlternateContent>
          <mc:Choice Requires="wps">
            <w:drawing>
              <wp:anchor distT="0" distB="0" distL="114300" distR="114300" simplePos="0" relativeHeight="251908096" behindDoc="0" locked="0" layoutInCell="1" allowOverlap="1" wp14:anchorId="3A8D758F" wp14:editId="71BFA8F8">
                <wp:simplePos x="0" y="0"/>
                <wp:positionH relativeFrom="column">
                  <wp:posOffset>0</wp:posOffset>
                </wp:positionH>
                <wp:positionV relativeFrom="paragraph">
                  <wp:posOffset>1889760</wp:posOffset>
                </wp:positionV>
                <wp:extent cx="457200" cy="457200"/>
                <wp:effectExtent l="0" t="0" r="0" b="0"/>
                <wp:wrapSquare wrapText="bothSides"/>
                <wp:docPr id="70681" name="Text Box 70681"/>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8C8B36" w14:textId="0E456CEE" w:rsidR="00AC3A13" w:rsidRDefault="00AC3A13">
                            <w:r w:rsidRPr="006D6A8A">
                              <w:rPr>
                                <w:rFonts w:ascii="Symbol" w:hAnsi="Symbol" w:cs="TimesNewRomanPSMT"/>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81" o:spid="_x0000_s1127" type="#_x0000_t202" style="position:absolute;margin-left:0;margin-top:148.8pt;width:36pt;height:36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" filled="f" stroked="f">
                <v:textbox>
                  <w:txbxContent>
                    <w:p w14:paraId="3F8C8B36" w14:textId="0E456CEE" w:rsidR="00173563" w:rsidRDefault="00173563">
                      <w:r w:rsidRPr="006D6A8A">
                        <w:rPr>
                          <w:rFonts w:ascii="Symbol" w:hAnsi="Symbol" w:cs="TimesNewRomanPSMT"/>
                          <w:i/>
                        </w:rPr>
                        <w:t></w:t>
                      </w:r>
                    </w:p>
                  </w:txbxContent>
                </v:textbox>
                <w10:wrap type="square"/>
              </v:shape>
            </w:pict>
          </mc:Fallback>
        </mc:AlternateContent>
      </w:r>
      <w:r w:rsidR="00686474">
        <w:rPr>
          <w:rFonts w:ascii="TimesNewRomanPSMT" w:hAnsi="TimesNewRomanPSMT" w:cs="TimesNewRomanPSMT"/>
          <w:b/>
          <w:i/>
          <w:noProof/>
          <w:lang w:eastAsia="en-US"/>
        </w:rPr>
        <mc:AlternateContent>
          <mc:Choice Requires="wps">
            <w:drawing>
              <wp:anchor distT="0" distB="0" distL="114300" distR="114300" simplePos="0" relativeHeight="251909120" behindDoc="0" locked="0" layoutInCell="1" allowOverlap="1" wp14:anchorId="6E69339A" wp14:editId="60C21CB7">
                <wp:simplePos x="0" y="0"/>
                <wp:positionH relativeFrom="column">
                  <wp:posOffset>0</wp:posOffset>
                </wp:positionH>
                <wp:positionV relativeFrom="paragraph">
                  <wp:posOffset>2322195</wp:posOffset>
                </wp:positionV>
                <wp:extent cx="457200" cy="457200"/>
                <wp:effectExtent l="0" t="0" r="0" b="0"/>
                <wp:wrapSquare wrapText="bothSides"/>
                <wp:docPr id="70682" name="Text Box 70682"/>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C92CE01" w14:textId="60BBEEDA" w:rsidR="00AC3A13" w:rsidRDefault="00AC3A13">
                            <w:r>
                              <w:t>RH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82" o:spid="_x0000_s1128" type="#_x0000_t202" style="position:absolute;margin-left:0;margin-top:182.85pt;width:36pt;height:36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" filled="f" stroked="f">
                <v:textbox>
                  <w:txbxContent>
                    <w:p w14:paraId="4C92CE01" w14:textId="60BBEEDA" w:rsidR="00173563" w:rsidRDefault="00173563">
                      <w:r>
                        <w:t>RH</w:t>
                      </w:r>
                    </w:p>
                  </w:txbxContent>
                </v:textbox>
                <w10:wrap type="square"/>
              </v:shape>
            </w:pict>
          </mc:Fallback>
        </mc:AlternateContent>
      </w:r>
      <w:r w:rsidR="00686474">
        <w:rPr>
          <w:rFonts w:ascii="Times New Roman" w:hAnsi="Times New Roman" w:cs="Times New Roman"/>
          <w:noProof/>
          <w:lang w:eastAsia="en-US"/>
        </w:rPr>
        <mc:AlternateContent>
          <mc:Choice Requires="wps">
            <w:drawing>
              <wp:anchor distT="0" distB="0" distL="114300" distR="114300" simplePos="0" relativeHeight="251905024" behindDoc="0" locked="0" layoutInCell="1" allowOverlap="1" wp14:anchorId="2D9196A6" wp14:editId="11D4849B">
                <wp:simplePos x="0" y="0"/>
                <wp:positionH relativeFrom="column">
                  <wp:posOffset>0</wp:posOffset>
                </wp:positionH>
                <wp:positionV relativeFrom="paragraph">
                  <wp:posOffset>281940</wp:posOffset>
                </wp:positionV>
                <wp:extent cx="457200" cy="457200"/>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1E6BED" w14:textId="7D4BDF84" w:rsidR="00AC3A13" w:rsidRDefault="00AC3A13">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 o:spid="_x0000_s1129" type="#_x0000_t202" style="position:absolute;margin-left:0;margin-top:22.2pt;width:36pt;height:36pt;z-index:25190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" filled="f" stroked="f">
                <v:textbox>
                  <w:txbxContent>
                    <w:p w14:paraId="701E6BED" w14:textId="7D4BDF84" w:rsidR="00173563" w:rsidRDefault="00173563">
                      <w:r>
                        <w:t>T</w:t>
                      </w:r>
                    </w:p>
                  </w:txbxContent>
                </v:textbox>
                <w10:wrap type="square"/>
              </v:shape>
            </w:pict>
          </mc:Fallback>
        </mc:AlternateContent>
      </w:r>
      <w:r w:rsidR="00686474">
        <w:rPr>
          <w:rFonts w:ascii="Times New Roman" w:hAnsi="Times New Roman" w:cs="Times New Roman"/>
          <w:noProof/>
          <w:lang w:eastAsia="en-US"/>
        </w:rPr>
        <mc:AlternateContent>
          <mc:Choice Requires="wps">
            <w:drawing>
              <wp:anchor distT="0" distB="0" distL="114300" distR="114300" simplePos="0" relativeHeight="251906048" behindDoc="0" locked="0" layoutInCell="1" allowOverlap="1" wp14:anchorId="3CF26F1A" wp14:editId="20EFE5E8">
                <wp:simplePos x="0" y="0"/>
                <wp:positionH relativeFrom="column">
                  <wp:posOffset>8890</wp:posOffset>
                </wp:positionH>
                <wp:positionV relativeFrom="paragraph">
                  <wp:posOffset>755650</wp:posOffset>
                </wp:positionV>
                <wp:extent cx="457200" cy="457200"/>
                <wp:effectExtent l="0" t="0" r="0" b="0"/>
                <wp:wrapSquare wrapText="bothSides"/>
                <wp:docPr id="70661" name="Text Box 70661"/>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B574CF" w14:textId="47890ADF" w:rsidR="00AC3A13" w:rsidRDefault="00AC3A13">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61" o:spid="_x0000_s1130" type="#_x0000_t202" style="position:absolute;margin-left:.7pt;margin-top:59.5pt;width:36pt;height:36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" filled="f" stroked="f">
                <v:textbox>
                  <w:txbxContent>
                    <w:p w14:paraId="20B574CF" w14:textId="47890ADF" w:rsidR="00173563" w:rsidRDefault="00173563">
                      <w:r>
                        <w:t>U</w:t>
                      </w:r>
                    </w:p>
                  </w:txbxContent>
                </v:textbox>
                <w10:wrap type="square"/>
              </v:shape>
            </w:pict>
          </mc:Fallback>
        </mc:AlternateContent>
      </w:r>
      <w:r w:rsidR="00686474">
        <w:rPr>
          <w:rFonts w:ascii="Times New Roman" w:hAnsi="Times New Roman" w:cs="Times New Roman"/>
          <w:noProof/>
          <w:lang w:eastAsia="en-US"/>
        </w:rPr>
        <mc:AlternateContent>
          <mc:Choice Requires="wps">
            <w:drawing>
              <wp:anchor distT="0" distB="0" distL="114300" distR="114300" simplePos="0" relativeHeight="251907072" behindDoc="0" locked="0" layoutInCell="1" allowOverlap="1" wp14:anchorId="6E9FC898" wp14:editId="2E53C694">
                <wp:simplePos x="0" y="0"/>
                <wp:positionH relativeFrom="column">
                  <wp:posOffset>8890</wp:posOffset>
                </wp:positionH>
                <wp:positionV relativeFrom="paragraph">
                  <wp:posOffset>1297305</wp:posOffset>
                </wp:positionV>
                <wp:extent cx="457200" cy="457200"/>
                <wp:effectExtent l="0" t="0" r="0" b="0"/>
                <wp:wrapSquare wrapText="bothSides"/>
                <wp:docPr id="70670" name="Text Box 70670"/>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A4B424" w14:textId="14574C87" w:rsidR="00AC3A13" w:rsidRDefault="00AC3A13">
                            <w:proofErr w:type="gramStart"/>
                            <w:r>
                              <w:t>v</w:t>
                            </w:r>
                            <w:proofErr w:type="gramEnd"/>
                            <w:r>
                              <w:t>’</w:t>
                            </w:r>
                            <w:r w:rsidRPr="006D6A8A">
                              <w:rPr>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70" o:spid="_x0000_s1131" type="#_x0000_t202" style="position:absolute;margin-left:.7pt;margin-top:102.15pt;width:36pt;height:36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" filled="f" stroked="f">
                <v:textbox>
                  <w:txbxContent>
                    <w:p w14:paraId="73A4B424" w14:textId="14574C87" w:rsidR="00173563" w:rsidRDefault="00173563">
                      <w:r>
                        <w:t>v’</w:t>
                      </w:r>
                      <w:r w:rsidRPr="006D6A8A">
                        <w:rPr>
                          <w:vertAlign w:val="superscript"/>
                        </w:rPr>
                        <w:t>2</w:t>
                      </w:r>
                    </w:p>
                  </w:txbxContent>
                </v:textbox>
                <w10:wrap type="square"/>
              </v:shape>
            </w:pict>
          </mc:Fallback>
        </mc:AlternateContent>
      </w:r>
    </w:p>
    <w:p w14:paraId="3353474E" w14:textId="77777777" w:rsidR="00686474" w:rsidRDefault="00686474" w:rsidP="000E494E">
      <w:pPr>
        <w:ind w:right="533"/>
        <w:rPr>
          <w:rFonts w:ascii="TimesNewRomanPSMT" w:hAnsi="TimesNewRomanPSMT" w:cs="TimesNewRomanPSMT"/>
          <w:b/>
          <w:i/>
        </w:rPr>
      </w:pPr>
    </w:p>
    <w:p w14:paraId="1CE34751" w14:textId="77777777" w:rsidR="00686474" w:rsidRDefault="00686474" w:rsidP="000E494E">
      <w:pPr>
        <w:ind w:right="533"/>
        <w:rPr>
          <w:rFonts w:ascii="TimesNewRomanPSMT" w:hAnsi="TimesNewRomanPSMT" w:cs="TimesNewRomanPSMT"/>
          <w:b/>
          <w:i/>
        </w:rPr>
      </w:pPr>
    </w:p>
    <w:p w14:paraId="5633A8F2" w14:textId="77777777" w:rsidR="00686474" w:rsidRDefault="00686474" w:rsidP="000E494E">
      <w:pPr>
        <w:ind w:right="533"/>
        <w:rPr>
          <w:rFonts w:ascii="TimesNewRomanPSMT" w:hAnsi="TimesNewRomanPSMT" w:cs="TimesNewRomanPSMT"/>
          <w:b/>
          <w:i/>
        </w:rPr>
      </w:pPr>
    </w:p>
    <w:p w14:paraId="16E52070" w14:textId="77777777" w:rsidR="00686474" w:rsidRDefault="00686474" w:rsidP="000E494E">
      <w:pPr>
        <w:ind w:right="533"/>
        <w:rPr>
          <w:rFonts w:ascii="TimesNewRomanPSMT" w:hAnsi="TimesNewRomanPSMT" w:cs="TimesNewRomanPSMT"/>
          <w:b/>
          <w:i/>
        </w:rPr>
      </w:pPr>
    </w:p>
    <w:p w14:paraId="6F1A17F7" w14:textId="77777777" w:rsidR="00686474" w:rsidRDefault="00686474" w:rsidP="000E494E">
      <w:pPr>
        <w:ind w:right="533"/>
        <w:rPr>
          <w:rFonts w:ascii="TimesNewRomanPSMT" w:hAnsi="TimesNewRomanPSMT" w:cs="TimesNewRomanPSMT"/>
          <w:b/>
          <w:i/>
        </w:rPr>
      </w:pPr>
    </w:p>
    <w:p w14:paraId="5716502C" w14:textId="77777777" w:rsidR="00686474" w:rsidRDefault="00686474" w:rsidP="000E494E">
      <w:pPr>
        <w:ind w:right="533"/>
        <w:rPr>
          <w:rFonts w:ascii="TimesNewRomanPSMT" w:hAnsi="TimesNewRomanPSMT" w:cs="TimesNewRomanPSMT"/>
          <w:b/>
          <w:i/>
        </w:rPr>
      </w:pPr>
    </w:p>
    <w:p w14:paraId="0E0E8220" w14:textId="77777777" w:rsidR="00686474" w:rsidRDefault="00686474" w:rsidP="000E494E">
      <w:pPr>
        <w:ind w:right="533"/>
        <w:rPr>
          <w:rFonts w:ascii="TimesNewRomanPSMT" w:hAnsi="TimesNewRomanPSMT" w:cs="TimesNewRomanPSMT"/>
          <w:b/>
          <w:i/>
        </w:rPr>
      </w:pPr>
    </w:p>
    <w:p w14:paraId="5DA2CCCE" w14:textId="77777777" w:rsidR="00686474" w:rsidRDefault="00686474" w:rsidP="000E494E">
      <w:pPr>
        <w:ind w:right="533"/>
        <w:rPr>
          <w:rFonts w:ascii="TimesNewRomanPSMT" w:hAnsi="TimesNewRomanPSMT" w:cs="TimesNewRomanPSMT"/>
          <w:b/>
          <w:i/>
        </w:rPr>
      </w:pPr>
    </w:p>
    <w:p w14:paraId="4997EA1B" w14:textId="77777777" w:rsidR="00686474" w:rsidRDefault="00686474" w:rsidP="000E494E">
      <w:pPr>
        <w:ind w:right="533"/>
        <w:rPr>
          <w:rFonts w:ascii="TimesNewRomanPSMT" w:hAnsi="TimesNewRomanPSMT" w:cs="TimesNewRomanPSMT"/>
          <w:b/>
          <w:i/>
        </w:rPr>
      </w:pPr>
    </w:p>
    <w:p w14:paraId="63FCDD88" w14:textId="77777777" w:rsidR="00686474" w:rsidRDefault="00686474" w:rsidP="000E494E">
      <w:pPr>
        <w:ind w:right="533"/>
        <w:rPr>
          <w:rFonts w:ascii="TimesNewRomanPSMT" w:hAnsi="TimesNewRomanPSMT" w:cs="TimesNewRomanPSMT"/>
          <w:b/>
          <w:i/>
        </w:rPr>
      </w:pPr>
    </w:p>
    <w:p w14:paraId="76CB8E6F" w14:textId="77777777" w:rsidR="00686474" w:rsidRDefault="00686474" w:rsidP="000E494E">
      <w:pPr>
        <w:ind w:right="533"/>
        <w:rPr>
          <w:rFonts w:ascii="TimesNewRomanPSMT" w:hAnsi="TimesNewRomanPSMT" w:cs="TimesNewRomanPSMT"/>
          <w:b/>
          <w:i/>
        </w:rPr>
      </w:pPr>
    </w:p>
    <w:p w14:paraId="7A2424F8" w14:textId="77777777" w:rsidR="00686474" w:rsidRDefault="00686474" w:rsidP="000E494E">
      <w:pPr>
        <w:ind w:right="533"/>
        <w:rPr>
          <w:rFonts w:ascii="TimesNewRomanPSMT" w:hAnsi="TimesNewRomanPSMT" w:cs="TimesNewRomanPSMT"/>
          <w:b/>
          <w:i/>
        </w:rPr>
      </w:pPr>
    </w:p>
    <w:p w14:paraId="57AB269E" w14:textId="77777777" w:rsidR="00686474" w:rsidRDefault="00686474" w:rsidP="000E494E">
      <w:pPr>
        <w:ind w:right="533"/>
        <w:rPr>
          <w:rFonts w:ascii="TimesNewRomanPSMT" w:hAnsi="TimesNewRomanPSMT" w:cs="TimesNewRomanPSMT"/>
          <w:b/>
          <w:i/>
        </w:rPr>
      </w:pPr>
    </w:p>
    <w:p w14:paraId="5BF56439" w14:textId="77777777" w:rsidR="00686474" w:rsidRDefault="00686474" w:rsidP="000E494E">
      <w:pPr>
        <w:ind w:right="533"/>
        <w:rPr>
          <w:rFonts w:ascii="TimesNewRomanPSMT" w:hAnsi="TimesNewRomanPSMT" w:cs="TimesNewRomanPSMT"/>
          <w:b/>
          <w:i/>
        </w:rPr>
      </w:pPr>
    </w:p>
    <w:p w14:paraId="7012BCF7" w14:textId="77777777" w:rsidR="00686474" w:rsidRDefault="00686474" w:rsidP="000E494E">
      <w:pPr>
        <w:ind w:right="533"/>
        <w:rPr>
          <w:rFonts w:ascii="TimesNewRomanPSMT" w:hAnsi="TimesNewRomanPSMT" w:cs="TimesNewRomanPSMT"/>
          <w:b/>
          <w:i/>
        </w:rPr>
      </w:pPr>
    </w:p>
    <w:p w14:paraId="3B1FD006" w14:textId="2526F4F2" w:rsidR="0041317F" w:rsidRDefault="00354CC1" w:rsidP="00686474">
      <w:pPr>
        <w:ind w:right="893"/>
        <w:rPr>
          <w:rFonts w:ascii="TimesNewRomanPSMT" w:hAnsi="TimesNewRomanPSMT" w:cs="TimesNewRomanPSMT"/>
          <w:i/>
        </w:rPr>
      </w:pPr>
      <w:r>
        <w:rPr>
          <w:rFonts w:ascii="TimesNewRomanPSMT" w:hAnsi="TimesNewRomanPSMT" w:cs="TimesNewRomanPSMT"/>
          <w:b/>
          <w:i/>
        </w:rPr>
        <w:t>Figure</w:t>
      </w:r>
      <w:r w:rsidR="00AE3168">
        <w:rPr>
          <w:rFonts w:ascii="TimesNewRomanPSMT" w:hAnsi="TimesNewRomanPSMT" w:cs="TimesNewRomanPSMT"/>
          <w:b/>
          <w:i/>
        </w:rPr>
        <w:t xml:space="preserve"> </w:t>
      </w:r>
      <w:r w:rsidR="007F61F4">
        <w:rPr>
          <w:rFonts w:ascii="TimesNewRomanPSMT" w:hAnsi="TimesNewRomanPSMT" w:cs="TimesNewRomanPSMT"/>
          <w:b/>
          <w:i/>
        </w:rPr>
        <w:t>15</w:t>
      </w:r>
      <w:r w:rsidR="0041317F" w:rsidRPr="00354CC1">
        <w:rPr>
          <w:rFonts w:ascii="TimesNewRomanPSMT" w:hAnsi="TimesNewRomanPSMT" w:cs="TimesNewRomanPSMT"/>
          <w:b/>
          <w:i/>
        </w:rPr>
        <w:t>:</w:t>
      </w:r>
      <w:r w:rsidR="0041317F" w:rsidRPr="00354CC1">
        <w:rPr>
          <w:rFonts w:ascii="TimesNewRomanPSMT" w:hAnsi="TimesNewRomanPSMT" w:cs="TimesNewRomanPSMT"/>
          <w:i/>
        </w:rPr>
        <w:t xml:space="preserve"> </w:t>
      </w:r>
      <w:r w:rsidR="00921BE7" w:rsidRPr="00354CC1">
        <w:rPr>
          <w:rFonts w:ascii="TimesNewRomanPSMT" w:hAnsi="TimesNewRomanPSMT" w:cs="TimesNewRomanPSMT"/>
          <w:i/>
        </w:rPr>
        <w:t>JFM z</w:t>
      </w:r>
      <w:r w:rsidR="00B72384">
        <w:rPr>
          <w:rFonts w:ascii="TimesNewRomanPSMT" w:hAnsi="TimesNewRomanPSMT" w:cs="TimesNewRomanPSMT"/>
          <w:i/>
        </w:rPr>
        <w:t xml:space="preserve">onal </w:t>
      </w:r>
      <w:r w:rsidR="0041317F" w:rsidRPr="00354CC1">
        <w:rPr>
          <w:rFonts w:ascii="TimesNewRomanPSMT" w:hAnsi="TimesNewRomanPSMT" w:cs="TimesNewRomanPSMT"/>
          <w:i/>
        </w:rPr>
        <w:t>mean differences</w:t>
      </w:r>
      <w:r w:rsidR="00D64693" w:rsidRPr="00354CC1">
        <w:rPr>
          <w:rFonts w:ascii="TimesNewRomanPSMT" w:hAnsi="TimesNewRomanPSMT" w:cs="TimesNewRomanPSMT"/>
          <w:i/>
        </w:rPr>
        <w:t xml:space="preserve"> </w:t>
      </w:r>
      <w:r w:rsidR="003B74AE" w:rsidRPr="00354CC1">
        <w:rPr>
          <w:rFonts w:ascii="TimesNewRomanPSMT" w:hAnsi="TimesNewRomanPSMT" w:cs="TimesNewRomanPSMT"/>
          <w:i/>
        </w:rPr>
        <w:t xml:space="preserve">(shaded) </w:t>
      </w:r>
      <w:r w:rsidR="00D64693" w:rsidRPr="00354CC1">
        <w:rPr>
          <w:rFonts w:ascii="TimesNewRomanPSMT" w:hAnsi="TimesNewRomanPSMT" w:cs="TimesNewRomanPSMT"/>
          <w:i/>
        </w:rPr>
        <w:t>between experiment and control</w:t>
      </w:r>
      <w:r w:rsidR="000E284E" w:rsidRPr="00354CC1">
        <w:rPr>
          <w:rFonts w:ascii="TimesNewRomanPSMT" w:hAnsi="TimesNewRomanPSMT" w:cs="TimesNewRomanPSMT"/>
          <w:i/>
        </w:rPr>
        <w:t xml:space="preserve"> </w:t>
      </w:r>
      <w:r w:rsidR="00D64693" w:rsidRPr="00354CC1">
        <w:rPr>
          <w:rFonts w:ascii="TimesNewRomanPSMT" w:hAnsi="TimesNewRomanPSMT" w:cs="TimesNewRomanPSMT"/>
          <w:i/>
        </w:rPr>
        <w:t xml:space="preserve">for </w:t>
      </w:r>
      <w:r w:rsidR="000E284E" w:rsidRPr="00354CC1">
        <w:rPr>
          <w:rFonts w:ascii="TimesNewRomanPSMT" w:hAnsi="TimesNewRomanPSMT" w:cs="TimesNewRomanPSMT"/>
          <w:i/>
        </w:rPr>
        <w:t xml:space="preserve">temperature, zonal wind, variance in v (6hrly), </w:t>
      </w:r>
      <w:proofErr w:type="spellStart"/>
      <w:r w:rsidR="000E284E" w:rsidRPr="00354CC1">
        <w:rPr>
          <w:rFonts w:ascii="TimesNewRomanPSMT" w:hAnsi="TimesNewRomanPSMT" w:cs="TimesNewRomanPSMT"/>
          <w:i/>
        </w:rPr>
        <w:t>meridional</w:t>
      </w:r>
      <w:proofErr w:type="spellEnd"/>
      <w:r w:rsidR="000E284E" w:rsidRPr="00354CC1">
        <w:rPr>
          <w:rFonts w:ascii="TimesNewRomanPSMT" w:hAnsi="TimesNewRomanPSMT" w:cs="TimesNewRomanPSMT"/>
          <w:i/>
        </w:rPr>
        <w:t xml:space="preserve"> stream function</w:t>
      </w:r>
      <w:r w:rsidR="006D6A8A">
        <w:rPr>
          <w:rFonts w:ascii="TimesNewRomanPSMT" w:hAnsi="TimesNewRomanPSMT" w:cs="TimesNewRomanPSMT"/>
          <w:i/>
        </w:rPr>
        <w:t xml:space="preserve"> (</w:t>
      </w:r>
      <w:r w:rsidR="006D6A8A" w:rsidRPr="006D6A8A">
        <w:rPr>
          <w:rFonts w:ascii="Symbol" w:hAnsi="Symbol" w:cs="TimesNewRomanPSMT"/>
          <w:i/>
        </w:rPr>
        <w:t></w:t>
      </w:r>
      <w:r w:rsidR="00136DDF">
        <w:rPr>
          <w:rFonts w:ascii="Symbol" w:hAnsi="Symbol" w:cs="TimesNewRomanPSMT"/>
          <w:i/>
        </w:rPr>
        <w:t></w:t>
      </w:r>
      <w:r w:rsidR="00136DDF">
        <w:rPr>
          <w:rFonts w:ascii="Symbol" w:hAnsi="Symbol" w:cs="TimesNewRomanPSMT"/>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Pr>
          <w:rFonts w:ascii="TimesNewRomanPSMT" w:hAnsi="TimesNewRomanPSMT" w:cs="TimesNewRomanPSMT"/>
          <w:i/>
        </w:rPr>
        <w:t xml:space="preserve"> 0.01</w:t>
      </w:r>
      <w:r w:rsidR="00DD2FA7">
        <w:rPr>
          <w:rFonts w:ascii="TimesNewRomanPSMT" w:hAnsi="TimesNewRomanPSMT" w:cs="TimesNewRomanPSMT"/>
          <w:i/>
        </w:rPr>
        <w:t>)</w:t>
      </w:r>
      <w:r w:rsidR="000E284E" w:rsidRPr="00354CC1">
        <w:rPr>
          <w:rFonts w:ascii="TimesNewRomanPSMT" w:hAnsi="TimesNewRomanPSMT" w:cs="TimesNewRomanPSMT"/>
          <w:i/>
        </w:rPr>
        <w:t>, and relative humidity</w:t>
      </w:r>
      <w:r w:rsidR="0041317F" w:rsidRPr="00354CC1">
        <w:rPr>
          <w:rFonts w:ascii="TimesNewRomanPSMT" w:hAnsi="TimesNewRomanPSMT" w:cs="TimesNewRomanPSMT"/>
          <w:i/>
        </w:rPr>
        <w:t>.</w:t>
      </w:r>
      <w:r w:rsidR="00D64693" w:rsidRPr="00354CC1">
        <w:rPr>
          <w:rFonts w:ascii="TimesNewRomanPSMT" w:hAnsi="TimesNewRomanPSMT" w:cs="TimesNewRomanPSMT"/>
          <w:i/>
        </w:rPr>
        <w:t xml:space="preserve"> </w:t>
      </w:r>
      <w:r w:rsidR="00A26129">
        <w:rPr>
          <w:rFonts w:ascii="TimesNewRomanPSMT" w:hAnsi="TimesNewRomanPSMT" w:cs="TimesNewRomanPSMT"/>
          <w:i/>
        </w:rPr>
        <w:t>L</w:t>
      </w:r>
      <w:r w:rsidR="00D64693" w:rsidRPr="00354CC1">
        <w:rPr>
          <w:rFonts w:ascii="TimesNewRomanPSMT" w:hAnsi="TimesNewRomanPSMT" w:cs="TimesNewRomanPSMT"/>
          <w:i/>
        </w:rPr>
        <w:t>eft panels</w:t>
      </w:r>
      <w:r w:rsidR="00CE196D">
        <w:rPr>
          <w:rFonts w:ascii="TimesNewRomanPSMT" w:hAnsi="TimesNewRomanPSMT" w:cs="TimesNewRomanPSMT"/>
          <w:i/>
        </w:rPr>
        <w:t xml:space="preserve"> (A-E)</w:t>
      </w:r>
      <w:r w:rsidR="000E284E" w:rsidRPr="00354CC1">
        <w:rPr>
          <w:rFonts w:ascii="TimesNewRomanPSMT" w:hAnsi="TimesNewRomanPSMT" w:cs="TimesNewRomanPSMT"/>
          <w:i/>
        </w:rPr>
        <w:t>: double CO</w:t>
      </w:r>
      <w:r w:rsidR="000E284E" w:rsidRPr="00881B38">
        <w:rPr>
          <w:rFonts w:ascii="TimesNewRomanPSMT" w:hAnsi="TimesNewRomanPSMT" w:cs="TimesNewRomanPSMT"/>
          <w:i/>
          <w:vertAlign w:val="subscript"/>
        </w:rPr>
        <w:t>2</w:t>
      </w:r>
      <w:proofErr w:type="gramStart"/>
      <w:r w:rsidR="00A26129">
        <w:rPr>
          <w:rFonts w:ascii="TimesNewRomanPSMT" w:hAnsi="TimesNewRomanPSMT" w:cs="TimesNewRomanPSMT"/>
          <w:i/>
        </w:rPr>
        <w:t>;</w:t>
      </w:r>
      <w:proofErr w:type="gramEnd"/>
      <w:r w:rsidR="00A26129">
        <w:rPr>
          <w:rFonts w:ascii="TimesNewRomanPSMT" w:hAnsi="TimesNewRomanPSMT" w:cs="TimesNewRomanPSMT"/>
          <w:i/>
        </w:rPr>
        <w:t xml:space="preserve"> </w:t>
      </w:r>
      <w:r w:rsidR="002D159C">
        <w:rPr>
          <w:rFonts w:ascii="TimesNewRomanPSMT" w:hAnsi="TimesNewRomanPSMT" w:cs="TimesNewRomanPSMT"/>
          <w:i/>
        </w:rPr>
        <w:t>middle</w:t>
      </w:r>
      <w:r w:rsidR="000E284E" w:rsidRPr="00354CC1">
        <w:rPr>
          <w:rFonts w:ascii="TimesNewRomanPSMT" w:hAnsi="TimesNewRomanPSMT" w:cs="TimesNewRomanPSMT"/>
          <w:i/>
        </w:rPr>
        <w:t xml:space="preserve"> panels</w:t>
      </w:r>
      <w:r w:rsidR="00CE196D">
        <w:rPr>
          <w:rFonts w:ascii="TimesNewRomanPSMT" w:hAnsi="TimesNewRomanPSMT" w:cs="TimesNewRomanPSMT"/>
          <w:i/>
        </w:rPr>
        <w:t xml:space="preserve"> (F-J)</w:t>
      </w:r>
      <w:r w:rsidR="00A26129">
        <w:rPr>
          <w:rFonts w:ascii="TimesNewRomanPSMT" w:hAnsi="TimesNewRomanPSMT" w:cs="TimesNewRomanPSMT"/>
          <w:i/>
        </w:rPr>
        <w:t>:</w:t>
      </w:r>
      <w:r w:rsidR="00D43546" w:rsidRPr="00354CC1">
        <w:rPr>
          <w:rFonts w:ascii="TimesNewRomanPSMT" w:hAnsi="TimesNewRomanPSMT" w:cs="TimesNewRomanPSMT"/>
          <w:i/>
        </w:rPr>
        <w:t xml:space="preserve"> global 2°C increase in SST</w:t>
      </w:r>
      <w:r w:rsidR="002D159C">
        <w:rPr>
          <w:rFonts w:ascii="TimesNewRomanPSMT" w:hAnsi="TimesNewRomanPSMT" w:cs="TimesNewRomanPSMT"/>
          <w:i/>
        </w:rPr>
        <w:t xml:space="preserve">.   </w:t>
      </w:r>
      <w:r w:rsidR="002D159C" w:rsidRPr="00354CC1">
        <w:rPr>
          <w:rFonts w:ascii="TimesNewRomanPSMT" w:hAnsi="TimesNewRomanPSMT" w:cs="TimesNewRomanPSMT"/>
          <w:i/>
        </w:rPr>
        <w:t>Contours are the mean control values</w:t>
      </w:r>
      <w:r w:rsidR="002D159C">
        <w:rPr>
          <w:rFonts w:ascii="TimesNewRomanPSMT" w:hAnsi="TimesNewRomanPSMT" w:cs="TimesNewRomanPSMT"/>
          <w:i/>
        </w:rPr>
        <w:t>.  The right panels</w:t>
      </w:r>
      <w:r w:rsidR="00CE196D">
        <w:rPr>
          <w:rFonts w:ascii="TimesNewRomanPSMT" w:hAnsi="TimesNewRomanPSMT" w:cs="TimesNewRomanPSMT"/>
          <w:i/>
        </w:rPr>
        <w:t xml:space="preserve"> (K-O)</w:t>
      </w:r>
      <w:r w:rsidR="002D159C">
        <w:rPr>
          <w:rFonts w:ascii="TimesNewRomanPSMT" w:hAnsi="TimesNewRomanPSMT" w:cs="TimesNewRomanPSMT"/>
          <w:i/>
        </w:rPr>
        <w:t xml:space="preserve"> show</w:t>
      </w:r>
      <w:r w:rsidR="00700AF4">
        <w:rPr>
          <w:rFonts w:ascii="TimesNewRomanPSMT" w:hAnsi="TimesNewRomanPSMT" w:cs="TimesNewRomanPSMT"/>
          <w:i/>
        </w:rPr>
        <w:t xml:space="preserve"> the ensemble mean difference ((</w:t>
      </w:r>
      <w:r w:rsidR="002D159C">
        <w:rPr>
          <w:rFonts w:ascii="TimesNewRomanPSMT" w:hAnsi="TimesNewRomanPSMT" w:cs="TimesNewRomanPSMT"/>
          <w:i/>
        </w:rPr>
        <w:t>1995-2009) – (1981-1994)</w:t>
      </w:r>
      <w:r w:rsidR="00700AF4">
        <w:rPr>
          <w:rFonts w:ascii="TimesNewRomanPSMT" w:hAnsi="TimesNewRomanPSMT" w:cs="TimesNewRomanPSMT"/>
          <w:i/>
        </w:rPr>
        <w:t>)</w:t>
      </w:r>
      <w:r w:rsidR="002D159C">
        <w:rPr>
          <w:rFonts w:ascii="TimesNewRomanPSMT" w:hAnsi="TimesNewRomanPSMT" w:cs="TimesNewRomanPSMT"/>
          <w:i/>
        </w:rPr>
        <w:t xml:space="preserve"> </w:t>
      </w:r>
      <w:r w:rsidR="00700AF4">
        <w:rPr>
          <w:rFonts w:ascii="TimesNewRomanPSMT" w:hAnsi="TimesNewRomanPSMT" w:cs="TimesNewRomanPSMT"/>
          <w:i/>
        </w:rPr>
        <w:t xml:space="preserve">fields (shaded) </w:t>
      </w:r>
      <w:r w:rsidR="002D159C">
        <w:rPr>
          <w:rFonts w:ascii="TimesNewRomanPSMT" w:hAnsi="TimesNewRomanPSMT" w:cs="TimesNewRomanPSMT"/>
          <w:i/>
        </w:rPr>
        <w:t>from the three AMIP simulations</w:t>
      </w:r>
      <w:r w:rsidR="00881B38">
        <w:rPr>
          <w:rFonts w:ascii="TimesNewRomanPSMT" w:hAnsi="TimesNewRomanPSMT" w:cs="TimesNewRomanPSMT"/>
          <w:i/>
        </w:rPr>
        <w:t xml:space="preserve">.  </w:t>
      </w:r>
      <w:r w:rsidR="00700AF4">
        <w:rPr>
          <w:rFonts w:ascii="TimesNewRomanPSMT" w:hAnsi="TimesNewRomanPSMT" w:cs="TimesNewRomanPSMT"/>
          <w:i/>
        </w:rPr>
        <w:t xml:space="preserve">The contours are the mean of the period (1981-1994).  </w:t>
      </w:r>
      <w:r w:rsidR="00881B38">
        <w:rPr>
          <w:rFonts w:ascii="TimesNewRomanPSMT" w:hAnsi="TimesNewRomanPSMT" w:cs="TimesNewRomanPSMT"/>
          <w:i/>
        </w:rPr>
        <w:t xml:space="preserve">Note the smaller contour intervals </w:t>
      </w:r>
      <w:r w:rsidR="00F20DA9">
        <w:rPr>
          <w:rFonts w:ascii="TimesNewRomanPSMT" w:hAnsi="TimesNewRomanPSMT" w:cs="TimesNewRomanPSMT"/>
          <w:i/>
        </w:rPr>
        <w:t xml:space="preserve">for the </w:t>
      </w:r>
      <w:r w:rsidR="00881B38" w:rsidRPr="00354CC1">
        <w:rPr>
          <w:rFonts w:ascii="TimesNewRomanPSMT" w:hAnsi="TimesNewRomanPSMT" w:cs="TimesNewRomanPSMT"/>
          <w:i/>
        </w:rPr>
        <w:t>double CO</w:t>
      </w:r>
      <w:r w:rsidR="00881B38" w:rsidRPr="00881B38">
        <w:rPr>
          <w:rFonts w:ascii="TimesNewRomanPSMT" w:hAnsi="TimesNewRomanPSMT" w:cs="TimesNewRomanPSMT"/>
          <w:i/>
          <w:vertAlign w:val="subscript"/>
        </w:rPr>
        <w:t>2</w:t>
      </w:r>
      <w:r w:rsidR="00881B38">
        <w:rPr>
          <w:rFonts w:ascii="TimesNewRomanPSMT" w:hAnsi="TimesNewRomanPSMT" w:cs="TimesNewRomanPSMT"/>
          <w:i/>
        </w:rPr>
        <w:t xml:space="preserve"> run</w:t>
      </w:r>
      <w:r w:rsidR="00F20DA9">
        <w:rPr>
          <w:rFonts w:ascii="TimesNewRomanPSMT" w:hAnsi="TimesNewRomanPSMT" w:cs="TimesNewRomanPSMT"/>
          <w:i/>
        </w:rPr>
        <w:t xml:space="preserve"> and observed changes</w:t>
      </w:r>
      <w:r w:rsidR="00881B38">
        <w:rPr>
          <w:rFonts w:ascii="TimesNewRomanPSMT" w:hAnsi="TimesNewRomanPSMT" w:cs="TimesNewRomanPSMT"/>
          <w:i/>
        </w:rPr>
        <w:t>.</w:t>
      </w:r>
    </w:p>
    <w:p w14:paraId="3AB5EACB" w14:textId="77777777" w:rsidR="003F1B3E" w:rsidRDefault="003F1B3E" w:rsidP="000F43E2">
      <w:pPr>
        <w:ind w:right="900"/>
        <w:rPr>
          <w:rFonts w:ascii="TimesNewRomanPSMT" w:hAnsi="TimesNewRomanPSMT" w:cs="TimesNewRomanPSMT"/>
          <w:i/>
        </w:rPr>
      </w:pPr>
    </w:p>
    <w:p w14:paraId="400B908C" w14:textId="46BDA4C5" w:rsidR="00C402A3" w:rsidRPr="00833ABE" w:rsidRDefault="00BE349D" w:rsidP="00C402A3">
      <w:pPr>
        <w:widowControl w:val="0"/>
        <w:autoSpaceDE w:val="0"/>
        <w:autoSpaceDN w:val="0"/>
        <w:adjustRightInd w:val="0"/>
        <w:ind w:right="900"/>
        <w:rPr>
          <w:rFonts w:ascii="AdvTTf90d833a.I" w:hAnsi="AdvTTf90d833a.I" w:cs="AdvTTf90d833a.I"/>
          <w:sz w:val="20"/>
          <w:szCs w:val="20"/>
        </w:rPr>
      </w:pPr>
      <w:proofErr w:type="gramStart"/>
      <w:r>
        <w:rPr>
          <w:rFonts w:ascii="Times New Roman" w:hAnsi="Times New Roman" w:cs="Times New Roman"/>
        </w:rPr>
        <w:t>on</w:t>
      </w:r>
      <w:proofErr w:type="gramEnd"/>
      <w:r>
        <w:rPr>
          <w:rFonts w:ascii="Times New Roman" w:hAnsi="Times New Roman" w:cs="Times New Roman"/>
        </w:rPr>
        <w:t xml:space="preserve"> </w:t>
      </w:r>
      <w:r w:rsidR="00C402A3">
        <w:rPr>
          <w:rFonts w:ascii="Times New Roman" w:hAnsi="Times New Roman" w:cs="Times New Roman"/>
        </w:rPr>
        <w:t xml:space="preserve">the </w:t>
      </w:r>
      <w:r>
        <w:rPr>
          <w:rFonts w:ascii="Times New Roman" w:hAnsi="Times New Roman" w:cs="Times New Roman"/>
        </w:rPr>
        <w:t>Geophysical Fluid Dynamics Laboratory (</w:t>
      </w:r>
      <w:r w:rsidR="00C402A3">
        <w:rPr>
          <w:rFonts w:ascii="Times New Roman" w:hAnsi="Times New Roman" w:cs="Times New Roman"/>
        </w:rPr>
        <w:t>GFDL</w:t>
      </w:r>
      <w:r>
        <w:rPr>
          <w:rFonts w:ascii="Times New Roman" w:hAnsi="Times New Roman" w:cs="Times New Roman"/>
        </w:rPr>
        <w:t xml:space="preserve">, </w:t>
      </w:r>
      <w:r w:rsidRPr="00BE349D">
        <w:rPr>
          <w:rStyle w:val="Strong"/>
          <w:rFonts w:ascii="Times New Roman" w:eastAsia="Times New Roman" w:hAnsi="Times New Roman" w:cs="Times New Roman"/>
          <w:b w:val="0"/>
          <w:i/>
          <w:iCs/>
        </w:rPr>
        <w:t>AM2.1/LM2.1)</w:t>
      </w:r>
      <w:r>
        <w:rPr>
          <w:rStyle w:val="Strong"/>
          <w:rFonts w:eastAsia="Times New Roman" w:cs="Times New Roman"/>
          <w:i/>
          <w:iCs/>
        </w:rPr>
        <w:t xml:space="preserve"> </w:t>
      </w:r>
      <w:r w:rsidR="00B6069A">
        <w:rPr>
          <w:rFonts w:ascii="Times New Roman" w:hAnsi="Times New Roman" w:cs="Times New Roman"/>
        </w:rPr>
        <w:t>AGCM</w:t>
      </w:r>
      <w:r w:rsidR="00C402A3">
        <w:rPr>
          <w:rFonts w:ascii="Times New Roman" w:hAnsi="Times New Roman" w:cs="Times New Roman"/>
        </w:rPr>
        <w:t>.</w:t>
      </w:r>
      <w:r w:rsidR="00380A4D">
        <w:rPr>
          <w:rFonts w:ascii="Times New Roman" w:hAnsi="Times New Roman" w:cs="Times New Roman"/>
        </w:rPr>
        <w:t xml:space="preserve">  Evidence for t</w:t>
      </w:r>
      <w:r w:rsidR="00CD7EC8">
        <w:rPr>
          <w:rFonts w:ascii="Times New Roman" w:hAnsi="Times New Roman" w:cs="Times New Roman"/>
        </w:rPr>
        <w:t xml:space="preserve">he predominantly oceanic control of the </w:t>
      </w:r>
      <w:r w:rsidR="00D31FCC">
        <w:rPr>
          <w:rFonts w:ascii="Times New Roman" w:hAnsi="Times New Roman" w:cs="Times New Roman"/>
        </w:rPr>
        <w:t xml:space="preserve">recent </w:t>
      </w:r>
      <w:proofErr w:type="gramStart"/>
      <w:r w:rsidR="00D31FCC">
        <w:rPr>
          <w:rFonts w:ascii="Times New Roman" w:hAnsi="Times New Roman" w:cs="Times New Roman"/>
        </w:rPr>
        <w:t>world-wide</w:t>
      </w:r>
      <w:proofErr w:type="gramEnd"/>
      <w:r w:rsidR="00CD7EC8">
        <w:rPr>
          <w:rFonts w:ascii="Times New Roman" w:hAnsi="Times New Roman" w:cs="Times New Roman"/>
        </w:rPr>
        <w:t xml:space="preserve"> </w:t>
      </w:r>
      <w:r w:rsidR="00D31FCC">
        <w:rPr>
          <w:rFonts w:ascii="Times New Roman" w:hAnsi="Times New Roman" w:cs="Times New Roman"/>
        </w:rPr>
        <w:t>warming</w:t>
      </w:r>
      <w:r w:rsidR="00CD7EC8">
        <w:rPr>
          <w:rFonts w:ascii="Times New Roman" w:hAnsi="Times New Roman" w:cs="Times New Roman"/>
        </w:rPr>
        <w:t xml:space="preserve"> over land </w:t>
      </w:r>
      <w:r w:rsidR="00F20477">
        <w:rPr>
          <w:rFonts w:ascii="Times New Roman" w:hAnsi="Times New Roman" w:cs="Times New Roman"/>
        </w:rPr>
        <w:t>can be found in</w:t>
      </w:r>
      <w:r w:rsidR="00CD7EC8">
        <w:rPr>
          <w:rFonts w:ascii="Times New Roman" w:hAnsi="Times New Roman" w:cs="Times New Roman"/>
        </w:rPr>
        <w:t xml:space="preserve"> </w:t>
      </w:r>
      <w:r w:rsidR="00380A4D">
        <w:rPr>
          <w:rFonts w:ascii="Times New Roman" w:hAnsi="Times New Roman" w:cs="Times New Roman"/>
        </w:rPr>
        <w:t xml:space="preserve">Compo and </w:t>
      </w:r>
      <w:proofErr w:type="spellStart"/>
      <w:r w:rsidR="00380A4D">
        <w:rPr>
          <w:rFonts w:ascii="Times New Roman" w:hAnsi="Times New Roman" w:cs="Times New Roman"/>
        </w:rPr>
        <w:t>Sardeshmukh</w:t>
      </w:r>
      <w:proofErr w:type="spellEnd"/>
      <w:r w:rsidR="00380A4D">
        <w:rPr>
          <w:rFonts w:ascii="Times New Roman" w:hAnsi="Times New Roman" w:cs="Times New Roman"/>
        </w:rPr>
        <w:t xml:space="preserve"> (2009</w:t>
      </w:r>
      <w:r w:rsidR="00D31FCC">
        <w:rPr>
          <w:rFonts w:ascii="Times New Roman" w:hAnsi="Times New Roman" w:cs="Times New Roman"/>
        </w:rPr>
        <w:t>).</w:t>
      </w:r>
    </w:p>
    <w:p w14:paraId="70C8C9F8" w14:textId="77777777" w:rsidR="00E51B4D" w:rsidRDefault="00E51B4D" w:rsidP="00C402A3">
      <w:pPr>
        <w:widowControl w:val="0"/>
        <w:autoSpaceDE w:val="0"/>
        <w:autoSpaceDN w:val="0"/>
        <w:adjustRightInd w:val="0"/>
        <w:ind w:right="900"/>
        <w:rPr>
          <w:rFonts w:ascii="Times New Roman" w:hAnsi="Times New Roman" w:cs="Times New Roman"/>
        </w:rPr>
      </w:pPr>
    </w:p>
    <w:p w14:paraId="298C7D08" w14:textId="61BE57BC" w:rsidR="0048545C" w:rsidRPr="00C402A3" w:rsidRDefault="0048545C" w:rsidP="00C402A3">
      <w:pPr>
        <w:widowControl w:val="0"/>
        <w:autoSpaceDE w:val="0"/>
        <w:autoSpaceDN w:val="0"/>
        <w:adjustRightInd w:val="0"/>
        <w:ind w:right="900"/>
        <w:rPr>
          <w:rFonts w:ascii="AdvTTf90d833a.I" w:hAnsi="AdvTTf90d833a.I" w:cs="AdvTTf90d833a.I"/>
          <w:sz w:val="20"/>
          <w:szCs w:val="20"/>
        </w:rPr>
      </w:pPr>
      <w:r>
        <w:rPr>
          <w:rFonts w:ascii="TimesNewRomanPSMT" w:hAnsi="TimesNewRomanPSMT" w:cs="TimesNewRomanPSMT"/>
          <w:i/>
        </w:rPr>
        <w:t>9.3.1.2</w:t>
      </w:r>
      <w:r w:rsidRPr="00E87E51">
        <w:rPr>
          <w:rFonts w:ascii="TimesNewRomanPSMT" w:hAnsi="TimesNewRomanPSMT" w:cs="TimesNewRomanPSMT"/>
          <w:i/>
        </w:rPr>
        <w:t xml:space="preserve"> Impact on</w:t>
      </w:r>
      <w:r>
        <w:rPr>
          <w:rFonts w:ascii="TimesNewRomanPSMT" w:hAnsi="TimesNewRomanPSMT" w:cs="TimesNewRomanPSMT"/>
          <w:i/>
        </w:rPr>
        <w:t xml:space="preserve"> Climate Variability</w:t>
      </w:r>
    </w:p>
    <w:p w14:paraId="0DA55754" w14:textId="77777777" w:rsidR="0048545C" w:rsidRDefault="0048545C" w:rsidP="000F43E2">
      <w:pPr>
        <w:ind w:right="900"/>
        <w:rPr>
          <w:rFonts w:ascii="Times New Roman" w:hAnsi="Times New Roman" w:cs="Times New Roman"/>
        </w:rPr>
      </w:pPr>
    </w:p>
    <w:p w14:paraId="1B13E691" w14:textId="6D96F9E0" w:rsidR="0048545C" w:rsidRPr="004A7D23" w:rsidRDefault="00CB2721"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In view of the considerable </w:t>
      </w:r>
      <w:proofErr w:type="gramStart"/>
      <w:r>
        <w:rPr>
          <w:rFonts w:ascii="Times New Roman" w:hAnsi="Times New Roman" w:cs="Times New Roman"/>
        </w:rPr>
        <w:t>world-wide</w:t>
      </w:r>
      <w:proofErr w:type="gramEnd"/>
      <w:r>
        <w:rPr>
          <w:rFonts w:ascii="Times New Roman" w:hAnsi="Times New Roman" w:cs="Times New Roman"/>
        </w:rPr>
        <w:t xml:space="preserve"> impact of the leading modes of variability</w:t>
      </w:r>
      <w:r w:rsidR="001D03D1">
        <w:rPr>
          <w:rFonts w:ascii="Times New Roman" w:hAnsi="Times New Roman" w:cs="Times New Roman"/>
        </w:rPr>
        <w:t>,</w:t>
      </w:r>
      <w:r>
        <w:rPr>
          <w:rFonts w:ascii="Times New Roman" w:hAnsi="Times New Roman" w:cs="Times New Roman"/>
        </w:rPr>
        <w:t xml:space="preserve"> it is of interest to determine</w:t>
      </w:r>
      <w:r w:rsidR="0048545C">
        <w:rPr>
          <w:rFonts w:ascii="Times New Roman" w:hAnsi="Times New Roman" w:cs="Times New Roman"/>
        </w:rPr>
        <w:t xml:space="preserve"> whether </w:t>
      </w:r>
      <w:r w:rsidR="001D03D1">
        <w:rPr>
          <w:rFonts w:ascii="Times New Roman" w:hAnsi="Times New Roman" w:cs="Times New Roman"/>
        </w:rPr>
        <w:t>they</w:t>
      </w:r>
      <w:r w:rsidR="0048545C">
        <w:rPr>
          <w:rFonts w:ascii="Times New Roman" w:hAnsi="Times New Roman" w:cs="Times New Roman"/>
        </w:rPr>
        <w:t xml:space="preserve"> are impacted (either as a change in amplitude or spatial structure) by changes in CO</w:t>
      </w:r>
      <w:r w:rsidR="0048545C" w:rsidRPr="00F943C5">
        <w:rPr>
          <w:rFonts w:ascii="Times New Roman" w:hAnsi="Times New Roman" w:cs="Times New Roman"/>
          <w:vertAlign w:val="subscript"/>
        </w:rPr>
        <w:t>2</w:t>
      </w:r>
      <w:r w:rsidR="00E51B4D">
        <w:rPr>
          <w:rFonts w:ascii="Times New Roman" w:hAnsi="Times New Roman" w:cs="Times New Roman"/>
        </w:rPr>
        <w:t xml:space="preserve"> or SST. </w:t>
      </w:r>
      <w:r w:rsidR="00D9436A">
        <w:rPr>
          <w:rFonts w:ascii="Times New Roman" w:hAnsi="Times New Roman" w:cs="Times New Roman"/>
        </w:rPr>
        <w:t xml:space="preserve">  </w:t>
      </w:r>
      <w:r w:rsidR="0082305E">
        <w:rPr>
          <w:rFonts w:ascii="Times New Roman" w:hAnsi="Times New Roman" w:cs="Times New Roman"/>
        </w:rPr>
        <w:t>Hu et al</w:t>
      </w:r>
      <w:r w:rsidR="004A7D23">
        <w:rPr>
          <w:rFonts w:ascii="Times New Roman" w:hAnsi="Times New Roman" w:cs="Times New Roman"/>
        </w:rPr>
        <w:t>.</w:t>
      </w:r>
      <w:r w:rsidR="0048545C">
        <w:rPr>
          <w:rFonts w:ascii="Times New Roman" w:hAnsi="Times New Roman" w:cs="Times New Roman"/>
        </w:rPr>
        <w:t xml:space="preserve"> (</w:t>
      </w:r>
      <w:r w:rsidR="0048545C" w:rsidRPr="004A7D23">
        <w:rPr>
          <w:rFonts w:ascii="Times New Roman" w:hAnsi="Times New Roman" w:cs="Times New Roman"/>
        </w:rPr>
        <w:t xml:space="preserve">2011) </w:t>
      </w:r>
      <w:r w:rsidR="00D9436A">
        <w:rPr>
          <w:rFonts w:ascii="Times New Roman" w:hAnsi="Times New Roman" w:cs="Times New Roman"/>
        </w:rPr>
        <w:t xml:space="preserve">addressed this issue </w:t>
      </w:r>
      <w:r w:rsidR="0048545C" w:rsidRPr="004A7D23">
        <w:rPr>
          <w:rFonts w:ascii="Times New Roman" w:hAnsi="Times New Roman" w:cs="Times New Roman"/>
        </w:rPr>
        <w:t xml:space="preserve">in a comparison of </w:t>
      </w:r>
      <w:r w:rsidR="0082305E" w:rsidRPr="004A7D23">
        <w:rPr>
          <w:rFonts w:ascii="Times New Roman" w:hAnsi="Times New Roman" w:cs="Times New Roman"/>
        </w:rPr>
        <w:t xml:space="preserve">IPCC scenario </w:t>
      </w:r>
      <w:r w:rsidR="0048545C" w:rsidRPr="004A7D23">
        <w:rPr>
          <w:rFonts w:ascii="Times New Roman" w:hAnsi="Times New Roman" w:cs="Times New Roman"/>
        </w:rPr>
        <w:t xml:space="preserve">A1B and control runs with the CCSM3 model.  They found that the leading seasonal mean modes of internal variability are largely unaffected by an increase in GHG and aerosol concentrations.  </w:t>
      </w:r>
    </w:p>
    <w:p w14:paraId="6581133A" w14:textId="77777777" w:rsidR="0048545C" w:rsidRPr="004A7D23" w:rsidRDefault="0048545C" w:rsidP="000F43E2">
      <w:pPr>
        <w:ind w:right="900"/>
        <w:rPr>
          <w:rFonts w:ascii="Times New Roman" w:hAnsi="Times New Roman" w:cs="Times New Roman"/>
        </w:rPr>
      </w:pPr>
    </w:p>
    <w:p w14:paraId="23CB8E02" w14:textId="7C0EEF71" w:rsidR="0048545C" w:rsidRDefault="00E759C8" w:rsidP="000F43E2">
      <w:pPr>
        <w:ind w:right="900"/>
        <w:rPr>
          <w:rFonts w:ascii="Times New Roman" w:hAnsi="Times New Roman" w:cs="Times New Roman"/>
        </w:rPr>
      </w:pPr>
      <w:r>
        <w:rPr>
          <w:rFonts w:ascii="Times New Roman" w:hAnsi="Times New Roman" w:cs="Times New Roman"/>
        </w:rPr>
        <w:t xml:space="preserve">Our results </w:t>
      </w:r>
      <w:r w:rsidR="00DF6D36">
        <w:rPr>
          <w:rFonts w:ascii="Times New Roman" w:hAnsi="Times New Roman" w:cs="Times New Roman"/>
        </w:rPr>
        <w:t xml:space="preserve">are consistent with Hu et al. in </w:t>
      </w:r>
      <w:r w:rsidR="0048545C">
        <w:rPr>
          <w:rFonts w:ascii="Times New Roman" w:hAnsi="Times New Roman" w:cs="Times New Roman"/>
        </w:rPr>
        <w:t xml:space="preserve">that the leading modes </w:t>
      </w:r>
      <w:r>
        <w:rPr>
          <w:rFonts w:ascii="Times New Roman" w:hAnsi="Times New Roman" w:cs="Times New Roman"/>
        </w:rPr>
        <w:t xml:space="preserve">of variability </w:t>
      </w:r>
      <w:r w:rsidR="0048545C">
        <w:rPr>
          <w:rFonts w:ascii="Times New Roman" w:hAnsi="Times New Roman" w:cs="Times New Roman"/>
        </w:rPr>
        <w:t>found in the AMIP runs and MERRA (</w:t>
      </w:r>
      <w:r>
        <w:rPr>
          <w:rFonts w:ascii="Times New Roman" w:hAnsi="Times New Roman" w:cs="Times New Roman"/>
        </w:rPr>
        <w:t>in particular, the NAM, NAO and PNA</w:t>
      </w:r>
      <w:r w:rsidR="0048545C">
        <w:rPr>
          <w:rFonts w:ascii="Times New Roman" w:hAnsi="Times New Roman" w:cs="Times New Roman"/>
        </w:rPr>
        <w:t xml:space="preserve">) </w:t>
      </w:r>
      <w:r w:rsidR="00DF6D36">
        <w:rPr>
          <w:rFonts w:ascii="Times New Roman" w:hAnsi="Times New Roman" w:cs="Times New Roman"/>
        </w:rPr>
        <w:t>exist also</w:t>
      </w:r>
      <w:r w:rsidR="0048545C">
        <w:rPr>
          <w:rFonts w:ascii="Times New Roman" w:hAnsi="Times New Roman" w:cs="Times New Roman"/>
        </w:rPr>
        <w:t xml:space="preserve"> in the control and </w:t>
      </w:r>
      <w:r w:rsidR="0082305E">
        <w:rPr>
          <w:rFonts w:ascii="Times New Roman" w:hAnsi="Times New Roman" w:cs="Times New Roman"/>
        </w:rPr>
        <w:t>other</w:t>
      </w:r>
      <w:r w:rsidR="0048545C">
        <w:rPr>
          <w:rFonts w:ascii="Times New Roman" w:hAnsi="Times New Roman" w:cs="Times New Roman"/>
        </w:rPr>
        <w:t xml:space="preserve"> idealized </w:t>
      </w:r>
      <w:r w:rsidR="0082305E">
        <w:rPr>
          <w:rFonts w:ascii="Times New Roman" w:hAnsi="Times New Roman" w:cs="Times New Roman"/>
        </w:rPr>
        <w:t xml:space="preserve">fixed </w:t>
      </w:r>
      <w:r w:rsidR="0048545C">
        <w:rPr>
          <w:rFonts w:ascii="Times New Roman" w:hAnsi="Times New Roman" w:cs="Times New Roman"/>
        </w:rPr>
        <w:t xml:space="preserve">forcing runs. </w:t>
      </w:r>
      <w:r>
        <w:rPr>
          <w:rFonts w:ascii="Times New Roman" w:hAnsi="Times New Roman" w:cs="Times New Roman"/>
        </w:rPr>
        <w:t xml:space="preserve"> </w:t>
      </w:r>
      <w:r w:rsidR="0048545C">
        <w:rPr>
          <w:rFonts w:ascii="Times New Roman" w:hAnsi="Times New Roman" w:cs="Times New Roman"/>
        </w:rPr>
        <w:t xml:space="preserve">Of course the </w:t>
      </w:r>
      <w:r w:rsidR="0082305E">
        <w:rPr>
          <w:rFonts w:ascii="Times New Roman" w:hAnsi="Times New Roman" w:cs="Times New Roman"/>
        </w:rPr>
        <w:t xml:space="preserve">atmospheric </w:t>
      </w:r>
      <w:r w:rsidR="0048545C">
        <w:rPr>
          <w:rFonts w:ascii="Times New Roman" w:hAnsi="Times New Roman" w:cs="Times New Roman"/>
        </w:rPr>
        <w:t xml:space="preserve">ENSO mode does not appear since it is </w:t>
      </w:r>
      <w:r w:rsidR="0082305E">
        <w:rPr>
          <w:rFonts w:ascii="Times New Roman" w:hAnsi="Times New Roman" w:cs="Times New Roman"/>
        </w:rPr>
        <w:t>a response to</w:t>
      </w:r>
      <w:r w:rsidR="0048545C">
        <w:rPr>
          <w:rFonts w:ascii="Times New Roman" w:hAnsi="Times New Roman" w:cs="Times New Roman"/>
        </w:rPr>
        <w:t xml:space="preserve"> SST anomalies.  In fact, we have computed the REOFs separately for each experiment and found only minor differences in the patterns (differences that are likely we</w:t>
      </w:r>
      <w:r>
        <w:rPr>
          <w:rFonts w:ascii="Times New Roman" w:hAnsi="Times New Roman" w:cs="Times New Roman"/>
        </w:rPr>
        <w:t xml:space="preserve">ll within the sampling errors).  </w:t>
      </w:r>
      <w:r w:rsidR="0048545C">
        <w:rPr>
          <w:rFonts w:ascii="Times New Roman" w:hAnsi="Times New Roman" w:cs="Times New Roman"/>
        </w:rPr>
        <w:t xml:space="preserve">In </w:t>
      </w:r>
      <w:r w:rsidR="00F842A9">
        <w:rPr>
          <w:rFonts w:ascii="Times New Roman" w:hAnsi="Times New Roman" w:cs="Times New Roman"/>
        </w:rPr>
        <w:t xml:space="preserve">order </w:t>
      </w:r>
      <w:r>
        <w:rPr>
          <w:rFonts w:ascii="Times New Roman" w:hAnsi="Times New Roman" w:cs="Times New Roman"/>
        </w:rPr>
        <w:t>to assess any potential changes in variability</w:t>
      </w:r>
      <w:r w:rsidR="0048545C">
        <w:rPr>
          <w:rFonts w:ascii="Times New Roman" w:hAnsi="Times New Roman" w:cs="Times New Roman"/>
        </w:rPr>
        <w:t>, we have computed the REOFs from the combined set of 3 runs (first removing the means of the individual runs separately), to obtain a combined set of</w:t>
      </w:r>
      <w:r w:rsidR="007F61F4">
        <w:rPr>
          <w:rFonts w:ascii="Times New Roman" w:hAnsi="Times New Roman" w:cs="Times New Roman"/>
        </w:rPr>
        <w:t xml:space="preserve"> REOFs (Fig</w:t>
      </w:r>
      <w:r w:rsidR="00420287">
        <w:rPr>
          <w:rFonts w:ascii="Times New Roman" w:hAnsi="Times New Roman" w:cs="Times New Roman"/>
        </w:rPr>
        <w:t>s.</w:t>
      </w:r>
      <w:r w:rsidR="007F61F4">
        <w:rPr>
          <w:rFonts w:ascii="Times New Roman" w:hAnsi="Times New Roman" w:cs="Times New Roman"/>
        </w:rPr>
        <w:t xml:space="preserve"> 17</w:t>
      </w:r>
      <w:r w:rsidR="00420287">
        <w:rPr>
          <w:rFonts w:ascii="Times New Roman" w:hAnsi="Times New Roman" w:cs="Times New Roman"/>
        </w:rPr>
        <w:t>A-D</w:t>
      </w:r>
      <w:r w:rsidR="0048545C">
        <w:rPr>
          <w:rFonts w:ascii="Times New Roman" w:hAnsi="Times New Roman" w:cs="Times New Roman"/>
        </w:rPr>
        <w:t xml:space="preserve">).  This </w:t>
      </w:r>
      <w:r>
        <w:rPr>
          <w:rFonts w:ascii="Times New Roman" w:hAnsi="Times New Roman" w:cs="Times New Roman"/>
        </w:rPr>
        <w:t>shows that the NAM, NAO and PNA</w:t>
      </w:r>
      <w:r w:rsidR="0048545C">
        <w:rPr>
          <w:rFonts w:ascii="Times New Roman" w:hAnsi="Times New Roman" w:cs="Times New Roman"/>
        </w:rPr>
        <w:t xml:space="preserve"> </w:t>
      </w:r>
      <w:r w:rsidR="00201E95">
        <w:rPr>
          <w:rFonts w:ascii="Times New Roman" w:hAnsi="Times New Roman" w:cs="Times New Roman"/>
        </w:rPr>
        <w:t>are</w:t>
      </w:r>
      <w:r w:rsidR="0048545C">
        <w:rPr>
          <w:rFonts w:ascii="Times New Roman" w:hAnsi="Times New Roman" w:cs="Times New Roman"/>
        </w:rPr>
        <w:t xml:space="preserve"> the three leading modes, with the fourth mode resembling the North Pacific Oscillation (NPO, also found in the AMIP runs and MERRA as a higher mode – though not discussed in the previous sections</w:t>
      </w:r>
      <w:r>
        <w:rPr>
          <w:rFonts w:ascii="Times New Roman" w:hAnsi="Times New Roman" w:cs="Times New Roman"/>
        </w:rPr>
        <w:t>)</w:t>
      </w:r>
      <w:r w:rsidR="0082305E">
        <w:rPr>
          <w:rFonts w:ascii="Times New Roman" w:hAnsi="Times New Roman" w:cs="Times New Roman"/>
        </w:rPr>
        <w:t xml:space="preserve">.  The NPO </w:t>
      </w:r>
      <w:r w:rsidR="0048545C">
        <w:rPr>
          <w:rFonts w:ascii="Times New Roman" w:hAnsi="Times New Roman" w:cs="Times New Roman"/>
        </w:rPr>
        <w:t xml:space="preserve">is well known as an important pattern of </w:t>
      </w:r>
      <w:proofErr w:type="spellStart"/>
      <w:r w:rsidR="0048545C">
        <w:rPr>
          <w:rFonts w:ascii="Times New Roman" w:hAnsi="Times New Roman" w:cs="Times New Roman"/>
        </w:rPr>
        <w:t>subseasonal</w:t>
      </w:r>
      <w:proofErr w:type="spellEnd"/>
      <w:r w:rsidR="0048545C">
        <w:rPr>
          <w:rFonts w:ascii="Times New Roman" w:hAnsi="Times New Roman" w:cs="Times New Roman"/>
        </w:rPr>
        <w:t xml:space="preserve"> variability</w:t>
      </w:r>
      <w:r>
        <w:rPr>
          <w:rFonts w:ascii="Times New Roman" w:hAnsi="Times New Roman" w:cs="Times New Roman"/>
        </w:rPr>
        <w:t xml:space="preserve"> (e.g., </w:t>
      </w:r>
      <w:proofErr w:type="spellStart"/>
      <w:r>
        <w:rPr>
          <w:rFonts w:ascii="Times New Roman" w:hAnsi="Times New Roman" w:cs="Times New Roman"/>
        </w:rPr>
        <w:t>Linkin</w:t>
      </w:r>
      <w:proofErr w:type="spellEnd"/>
      <w:r>
        <w:rPr>
          <w:rFonts w:ascii="Times New Roman" w:hAnsi="Times New Roman" w:cs="Times New Roman"/>
        </w:rPr>
        <w:t xml:space="preserve"> and Nigam </w:t>
      </w:r>
      <w:r w:rsidR="0048545C">
        <w:rPr>
          <w:rFonts w:ascii="Times New Roman" w:hAnsi="Times New Roman" w:cs="Times New Roman"/>
        </w:rPr>
        <w:t xml:space="preserve">2007). </w:t>
      </w:r>
      <w:r w:rsidR="00420287">
        <w:rPr>
          <w:rFonts w:ascii="Times New Roman" w:hAnsi="Times New Roman" w:cs="Times New Roman"/>
        </w:rPr>
        <w:t xml:space="preserve"> </w:t>
      </w:r>
      <w:r w:rsidR="007F61F4">
        <w:rPr>
          <w:rFonts w:ascii="Times New Roman" w:hAnsi="Times New Roman" w:cs="Times New Roman"/>
        </w:rPr>
        <w:t>Fig</w:t>
      </w:r>
      <w:r w:rsidR="00420287">
        <w:rPr>
          <w:rFonts w:ascii="Times New Roman" w:hAnsi="Times New Roman" w:cs="Times New Roman"/>
        </w:rPr>
        <w:t xml:space="preserve">ures </w:t>
      </w:r>
      <w:r w:rsidR="007F61F4">
        <w:rPr>
          <w:rFonts w:ascii="Times New Roman" w:hAnsi="Times New Roman" w:cs="Times New Roman"/>
        </w:rPr>
        <w:t>17</w:t>
      </w:r>
      <w:r w:rsidR="00420287">
        <w:rPr>
          <w:rFonts w:ascii="Times New Roman" w:hAnsi="Times New Roman" w:cs="Times New Roman"/>
        </w:rPr>
        <w:t xml:space="preserve">E and F </w:t>
      </w:r>
      <w:r w:rsidR="0048545C">
        <w:rPr>
          <w:rFonts w:ascii="Times New Roman" w:hAnsi="Times New Roman" w:cs="Times New Roman"/>
        </w:rPr>
        <w:t xml:space="preserve">show scatterplots of the amplitudes of the 4 leading PCs.  These show no obvious differences in the variability in the various runs.  Table 1, however, suggests that the variability of the NAM increased by about 2/3 </w:t>
      </w:r>
      <w:r w:rsidR="00715E5C">
        <w:rPr>
          <w:rFonts w:ascii="Times New Roman" w:hAnsi="Times New Roman" w:cs="Times New Roman"/>
        </w:rPr>
        <w:t>and the variability of the NPO decreased</w:t>
      </w:r>
      <w:r w:rsidR="00F60964">
        <w:rPr>
          <w:rFonts w:ascii="Times New Roman" w:hAnsi="Times New Roman" w:cs="Times New Roman"/>
        </w:rPr>
        <w:t xml:space="preserve"> by about 1/2</w:t>
      </w:r>
      <w:r w:rsidR="00715E5C">
        <w:rPr>
          <w:rFonts w:ascii="Times New Roman" w:hAnsi="Times New Roman" w:cs="Times New Roman"/>
        </w:rPr>
        <w:t xml:space="preserve">, in the 2°C SST run.  Also, it appears that the PNA variance decreased </w:t>
      </w:r>
      <w:r w:rsidR="00F60964">
        <w:rPr>
          <w:rFonts w:ascii="Times New Roman" w:hAnsi="Times New Roman" w:cs="Times New Roman"/>
        </w:rPr>
        <w:t xml:space="preserve">by about ½ </w:t>
      </w:r>
      <w:r w:rsidR="00715E5C">
        <w:rPr>
          <w:rFonts w:ascii="Times New Roman" w:hAnsi="Times New Roman" w:cs="Times New Roman"/>
        </w:rPr>
        <w:t>in the doubled CO</w:t>
      </w:r>
      <w:r w:rsidR="00715E5C" w:rsidRPr="00715E5C">
        <w:rPr>
          <w:rFonts w:ascii="Times New Roman" w:hAnsi="Times New Roman" w:cs="Times New Roman"/>
          <w:vertAlign w:val="subscript"/>
        </w:rPr>
        <w:t>2</w:t>
      </w:r>
      <w:r w:rsidR="00715E5C">
        <w:rPr>
          <w:rFonts w:ascii="Times New Roman" w:hAnsi="Times New Roman" w:cs="Times New Roman"/>
        </w:rPr>
        <w:t xml:space="preserve"> run.</w:t>
      </w:r>
      <w:r w:rsidR="0048545C">
        <w:rPr>
          <w:rFonts w:ascii="Times New Roman" w:hAnsi="Times New Roman" w:cs="Times New Roman"/>
        </w:rPr>
        <w:t xml:space="preserve"> </w:t>
      </w:r>
      <w:r w:rsidR="00715E5C">
        <w:rPr>
          <w:rFonts w:ascii="Times New Roman" w:hAnsi="Times New Roman" w:cs="Times New Roman"/>
        </w:rPr>
        <w:t xml:space="preserve"> It should however be emphasized that with just 20 years for each experiment the above results are only marginally significant at the 5% level</w:t>
      </w:r>
      <w:r w:rsidR="00C8068F">
        <w:rPr>
          <w:rFonts w:ascii="Times New Roman" w:hAnsi="Times New Roman" w:cs="Times New Roman"/>
        </w:rPr>
        <w:t xml:space="preserve"> (based on a F-test for the ratio of variances)</w:t>
      </w:r>
      <w:r w:rsidR="00715E5C">
        <w:rPr>
          <w:rFonts w:ascii="Times New Roman" w:hAnsi="Times New Roman" w:cs="Times New Roman"/>
        </w:rPr>
        <w:t>.</w:t>
      </w:r>
    </w:p>
    <w:p w14:paraId="724704B5" w14:textId="77777777" w:rsidR="0048545C" w:rsidRPr="00534E43" w:rsidRDefault="0048545C" w:rsidP="000F43E2">
      <w:pPr>
        <w:ind w:right="900"/>
        <w:rPr>
          <w:rFonts w:ascii="TimesNewRomanPSMT" w:hAnsi="TimesNewRomanPSMT" w:cs="TimesNewRomanPSMT"/>
        </w:rPr>
      </w:pPr>
    </w:p>
    <w:p w14:paraId="2B61274F" w14:textId="2E947479" w:rsidR="00697C50" w:rsidRDefault="00D63886" w:rsidP="000F43E2">
      <w:pPr>
        <w:tabs>
          <w:tab w:val="left" w:pos="2970"/>
        </w:tabs>
        <w:ind w:right="900"/>
        <w:rPr>
          <w:rFonts w:ascii="TimesNewRomanPSMT" w:hAnsi="TimesNewRomanPSMT" w:cs="TimesNewRomanPSMT"/>
        </w:rPr>
      </w:pPr>
      <w:r>
        <w:rPr>
          <w:rFonts w:ascii="TimesNewRomanPSMT" w:hAnsi="TimesNewRomanPSMT" w:cs="TimesNewRomanPSMT"/>
          <w:noProof/>
          <w:lang w:eastAsia="en-US"/>
        </w:rPr>
        <mc:AlternateContent>
          <mc:Choice Requires="wps">
            <w:drawing>
              <wp:anchor distT="0" distB="0" distL="114300" distR="114300" simplePos="0" relativeHeight="252016640" behindDoc="0" locked="0" layoutInCell="1" allowOverlap="1" wp14:anchorId="321F6B19" wp14:editId="46028349">
                <wp:simplePos x="0" y="0"/>
                <wp:positionH relativeFrom="column">
                  <wp:posOffset>1371600</wp:posOffset>
                </wp:positionH>
                <wp:positionV relativeFrom="paragraph">
                  <wp:posOffset>137160</wp:posOffset>
                </wp:positionV>
                <wp:extent cx="914400" cy="457200"/>
                <wp:effectExtent l="0" t="0" r="0" b="0"/>
                <wp:wrapSquare wrapText="bothSides"/>
                <wp:docPr id="70683" name="Text Box 70683"/>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499FC3" w14:textId="7AC199ED" w:rsidR="00AC3A13" w:rsidRDefault="00AC3A13">
                            <w:r>
                              <w:t>Z 250hPa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0683" o:spid="_x0000_s1132" type="#_x0000_t202" style="position:absolute;margin-left:108pt;margin-top:10.8pt;width:1in;height:36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" filled="f" stroked="f">
                <v:textbox>
                  <w:txbxContent>
                    <w:p w14:paraId="07499FC3" w14:textId="7AC199ED" w:rsidR="00173563" w:rsidRDefault="00173563">
                      <w:r>
                        <w:t>Z 250hPa</w:t>
                      </w:r>
                    </w:p>
                  </w:txbxContent>
                </v:textbox>
                <w10:wrap type="square"/>
              </v:shape>
            </w:pict>
          </mc:Fallback>
        </mc:AlternateContent>
      </w:r>
      <w:r>
        <w:rPr>
          <w:rFonts w:ascii="TimesNewRomanPSMT" w:hAnsi="TimesNewRomanPSMT" w:cs="TimesNewRomanPSMT"/>
          <w:noProof/>
          <w:lang w:eastAsia="en-US"/>
        </w:rPr>
        <mc:AlternateContent>
          <mc:Choice Requires="wps">
            <w:drawing>
              <wp:anchor distT="0" distB="0" distL="114300" distR="114300" simplePos="0" relativeHeight="252015616" behindDoc="0" locked="0" layoutInCell="1" allowOverlap="1" wp14:anchorId="561F02D6" wp14:editId="10450460">
                <wp:simplePos x="0" y="0"/>
                <wp:positionH relativeFrom="column">
                  <wp:posOffset>2971800</wp:posOffset>
                </wp:positionH>
                <wp:positionV relativeFrom="paragraph">
                  <wp:posOffset>130810</wp:posOffset>
                </wp:positionV>
                <wp:extent cx="1143000" cy="355600"/>
                <wp:effectExtent l="0" t="0" r="0" b="0"/>
                <wp:wrapSquare wrapText="bothSides"/>
                <wp:docPr id="70684" name="Text Box 70684"/>
                <wp:cNvGraphicFramePr/>
                <a:graphic xmlns:a="http://schemas.openxmlformats.org/drawingml/2006/main">
                  <a:graphicData uri="http://schemas.microsoft.com/office/word/2010/wordprocessingShape">
                    <wps:wsp>
                      <wps:cNvSpPr txBox="1"/>
                      <wps:spPr>
                        <a:xfrm>
                          <a:off x="0" y="0"/>
                          <a:ext cx="1143000" cy="355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6C6397" w14:textId="232194EF" w:rsidR="00AC3A13" w:rsidRDefault="00AC3A13">
                            <w:proofErr w:type="gramStart"/>
                            <w:r>
                              <w:t>v</w:t>
                            </w:r>
                            <w:proofErr w:type="gramEnd"/>
                            <w:r>
                              <w:t>’</w:t>
                            </w:r>
                            <w:r w:rsidRPr="0010361F">
                              <w:rPr>
                                <w:vertAlign w:val="superscript"/>
                              </w:rPr>
                              <w:t>2</w:t>
                            </w:r>
                            <w:r>
                              <w:t xml:space="preserve"> 250hPa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0684" o:spid="_x0000_s1133" type="#_x0000_t202" style="position:absolute;margin-left:234pt;margin-top:10.3pt;width:90pt;height:28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" filled="f" stroked="f">
                <v:textbox>
                  <w:txbxContent>
                    <w:p w14:paraId="326C6397" w14:textId="232194EF" w:rsidR="00173563" w:rsidRDefault="00173563">
                      <w:r>
                        <w:t>v’</w:t>
                      </w:r>
                      <w:r w:rsidRPr="0010361F">
                        <w:rPr>
                          <w:vertAlign w:val="superscript"/>
                        </w:rPr>
                        <w:t>2</w:t>
                      </w:r>
                      <w:r>
                        <w:t xml:space="preserve"> 250hPa</w:t>
                      </w:r>
                    </w:p>
                  </w:txbxContent>
                </v:textbox>
                <w10:wrap type="square"/>
              </v:shape>
            </w:pict>
          </mc:Fallback>
        </mc:AlternateContent>
      </w:r>
    </w:p>
    <w:p w14:paraId="7FE45B3F" w14:textId="52E7024E" w:rsidR="00697C50" w:rsidRDefault="00D63886" w:rsidP="000F43E2">
      <w:pPr>
        <w:ind w:right="900"/>
        <w:rPr>
          <w:rFonts w:ascii="TimesNewRomanPSMT" w:hAnsi="TimesNewRomanPSMT" w:cs="TimesNewRomanPSMT"/>
        </w:rPr>
      </w:pPr>
      <w:r>
        <w:rPr>
          <w:rFonts w:ascii="TimesNewRomanPSMT" w:hAnsi="TimesNewRomanPSMT" w:cs="TimesNewRomanPSMT"/>
          <w:b/>
          <w:i/>
          <w:noProof/>
          <w:lang w:eastAsia="en-US"/>
        </w:rPr>
        <w:drawing>
          <wp:anchor distT="0" distB="0" distL="114300" distR="114300" simplePos="0" relativeHeight="251750398" behindDoc="0" locked="0" layoutInCell="1" allowOverlap="1" wp14:anchorId="105CC5CA" wp14:editId="54AC9FFF">
            <wp:simplePos x="0" y="0"/>
            <wp:positionH relativeFrom="column">
              <wp:posOffset>914400</wp:posOffset>
            </wp:positionH>
            <wp:positionV relativeFrom="paragraph">
              <wp:posOffset>114300</wp:posOffset>
            </wp:positionV>
            <wp:extent cx="3536315" cy="4114800"/>
            <wp:effectExtent l="0" t="0" r="0" b="0"/>
            <wp:wrapSquare wrapText="bothSides"/>
            <wp:docPr id="78850" name="Picture 7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6.tif"/>
                    <pic:cNvPicPr/>
                  </pic:nvPicPr>
                  <pic:blipFill rotWithShape="1">
                    <a:blip r:embed="rId59">
                      <a:extLst>
                        <a:ext uri="{28A0092B-C50C-407E-A947-70E740481C1C}">
                          <a14:useLocalDpi xmlns:a14="http://schemas.microsoft.com/office/drawing/2010/main" val="0"/>
                        </a:ext>
                      </a:extLst>
                    </a:blip>
                    <a:srcRect t="1424" b="5173"/>
                    <a:stretch/>
                  </pic:blipFill>
                  <pic:spPr bwMode="auto">
                    <a:xfrm>
                      <a:off x="0" y="0"/>
                      <a:ext cx="3536315" cy="411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890354" w14:textId="5E5C43AC" w:rsidR="00697C50" w:rsidRDefault="00697C50" w:rsidP="000F43E2">
      <w:pPr>
        <w:ind w:right="900"/>
        <w:rPr>
          <w:rFonts w:ascii="TimesNewRomanPSMT" w:hAnsi="TimesNewRomanPSMT" w:cs="TimesNewRomanPSMT"/>
        </w:rPr>
      </w:pPr>
    </w:p>
    <w:p w14:paraId="3D400FE1" w14:textId="149D0543" w:rsidR="00184DF5" w:rsidRDefault="00184DF5" w:rsidP="000F43E2">
      <w:pPr>
        <w:ind w:right="900"/>
        <w:rPr>
          <w:rFonts w:ascii="TimesNewRomanPSMT" w:hAnsi="TimesNewRomanPSMT" w:cs="TimesNewRomanPSMT"/>
          <w:b/>
          <w:i/>
        </w:rPr>
      </w:pPr>
    </w:p>
    <w:p w14:paraId="5DADF91D" w14:textId="5BA89D86" w:rsidR="00184DF5" w:rsidRDefault="008344F0" w:rsidP="000F43E2">
      <w:pPr>
        <w:ind w:right="900"/>
        <w:rPr>
          <w:rFonts w:ascii="TimesNewRomanPSMT" w:hAnsi="TimesNewRomanPSMT" w:cs="TimesNewRomanPSMT"/>
          <w:b/>
          <w:i/>
        </w:rPr>
      </w:pPr>
      <w:r>
        <w:rPr>
          <w:rFonts w:ascii="TimesNewRomanPSMT" w:hAnsi="TimesNewRomanPSMT" w:cs="TimesNewRomanPSMT"/>
          <w:b/>
          <w:i/>
          <w:noProof/>
          <w:lang w:eastAsia="en-US"/>
        </w:rPr>
        <mc:AlternateContent>
          <mc:Choice Requires="wps">
            <w:drawing>
              <wp:anchor distT="0" distB="0" distL="114300" distR="114300" simplePos="0" relativeHeight="251915264" behindDoc="0" locked="0" layoutInCell="1" allowOverlap="1" wp14:anchorId="0CE2B065" wp14:editId="72D0D74B">
                <wp:simplePos x="0" y="0"/>
                <wp:positionH relativeFrom="column">
                  <wp:posOffset>317500</wp:posOffset>
                </wp:positionH>
                <wp:positionV relativeFrom="paragraph">
                  <wp:posOffset>899795</wp:posOffset>
                </wp:positionV>
                <wp:extent cx="685800" cy="457200"/>
                <wp:effectExtent l="0" t="0" r="0" b="0"/>
                <wp:wrapSquare wrapText="bothSides"/>
                <wp:docPr id="78882" name="Text Box 78882"/>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C92C0AD" w14:textId="4F27104B" w:rsidR="00AC3A13" w:rsidRDefault="00AC3A13">
                            <w:r>
                              <w:t>2°C 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8882" o:spid="_x0000_s1134" type="#_x0000_t202" style="position:absolute;margin-left:25pt;margin-top:70.85pt;width:54pt;height:36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" filled="f" stroked="f">
                <v:textbox>
                  <w:txbxContent>
                    <w:p w14:paraId="2C92C0AD" w14:textId="4F27104B" w:rsidR="00173563" w:rsidRDefault="00173563">
                      <w:r>
                        <w:t>2°C SST</w:t>
                      </w:r>
                    </w:p>
                  </w:txbxContent>
                </v:textbox>
                <w10:wrap type="square"/>
              </v:shape>
            </w:pict>
          </mc:Fallback>
        </mc:AlternateContent>
      </w:r>
      <w:r>
        <w:rPr>
          <w:rFonts w:ascii="TimesNewRomanPSMT" w:hAnsi="TimesNewRomanPSMT" w:cs="TimesNewRomanPSMT"/>
          <w:b/>
          <w:i/>
          <w:noProof/>
          <w:lang w:eastAsia="en-US"/>
        </w:rPr>
        <mc:AlternateContent>
          <mc:Choice Requires="wps">
            <w:drawing>
              <wp:anchor distT="0" distB="0" distL="114300" distR="114300" simplePos="0" relativeHeight="251914240" behindDoc="0" locked="0" layoutInCell="1" allowOverlap="1" wp14:anchorId="7895CAB9" wp14:editId="50E03F46">
                <wp:simplePos x="0" y="0"/>
                <wp:positionH relativeFrom="column">
                  <wp:posOffset>359410</wp:posOffset>
                </wp:positionH>
                <wp:positionV relativeFrom="paragraph">
                  <wp:posOffset>86360</wp:posOffset>
                </wp:positionV>
                <wp:extent cx="685800" cy="457200"/>
                <wp:effectExtent l="0" t="0" r="0" b="0"/>
                <wp:wrapSquare wrapText="bothSides"/>
                <wp:docPr id="78881" name="Text Box 78881"/>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F9AF0E" w14:textId="7DE66BDE" w:rsidR="00AC3A13" w:rsidRDefault="00AC3A13">
                            <w:r>
                              <w:t>2X CO</w:t>
                            </w:r>
                            <w:r w:rsidRPr="0010361F">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81" o:spid="_x0000_s1135" type="#_x0000_t202" style="position:absolute;margin-left:28.3pt;margin-top:6.8pt;width:54pt;height:36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" filled="f" stroked="f">
                <v:textbox>
                  <w:txbxContent>
                    <w:p w14:paraId="76F9AF0E" w14:textId="7DE66BDE" w:rsidR="00173563" w:rsidRDefault="00173563">
                      <w:r>
                        <w:t>2X CO</w:t>
                      </w:r>
                      <w:r w:rsidRPr="0010361F">
                        <w:rPr>
                          <w:vertAlign w:val="subscript"/>
                        </w:rPr>
                        <w:t>2</w:t>
                      </w:r>
                    </w:p>
                  </w:txbxContent>
                </v:textbox>
                <w10:wrap type="square"/>
              </v:shape>
            </w:pict>
          </mc:Fallback>
        </mc:AlternateContent>
      </w:r>
    </w:p>
    <w:p w14:paraId="763AA739" w14:textId="01A63F70" w:rsidR="00184DF5" w:rsidRDefault="00184DF5" w:rsidP="000F43E2">
      <w:pPr>
        <w:ind w:right="900"/>
        <w:rPr>
          <w:rFonts w:ascii="TimesNewRomanPSMT" w:hAnsi="TimesNewRomanPSMT" w:cs="TimesNewRomanPSMT"/>
          <w:b/>
          <w:i/>
        </w:rPr>
      </w:pPr>
    </w:p>
    <w:p w14:paraId="432E1FCE" w14:textId="77777777" w:rsidR="00184DF5" w:rsidRDefault="00184DF5" w:rsidP="000F43E2">
      <w:pPr>
        <w:ind w:right="900"/>
        <w:rPr>
          <w:rFonts w:ascii="TimesNewRomanPSMT" w:hAnsi="TimesNewRomanPSMT" w:cs="TimesNewRomanPSMT"/>
          <w:b/>
          <w:i/>
        </w:rPr>
      </w:pPr>
    </w:p>
    <w:p w14:paraId="5B870377" w14:textId="77777777" w:rsidR="00184DF5" w:rsidRDefault="00184DF5" w:rsidP="000F43E2">
      <w:pPr>
        <w:ind w:right="900"/>
        <w:rPr>
          <w:rFonts w:ascii="TimesNewRomanPSMT" w:hAnsi="TimesNewRomanPSMT" w:cs="TimesNewRomanPSMT"/>
          <w:b/>
          <w:i/>
        </w:rPr>
      </w:pPr>
    </w:p>
    <w:p w14:paraId="659CE011" w14:textId="5CCB5578" w:rsidR="00184DF5" w:rsidRDefault="00184DF5" w:rsidP="000F43E2">
      <w:pPr>
        <w:ind w:right="900"/>
        <w:rPr>
          <w:rFonts w:ascii="TimesNewRomanPSMT" w:hAnsi="TimesNewRomanPSMT" w:cs="TimesNewRomanPSMT"/>
          <w:b/>
          <w:i/>
        </w:rPr>
      </w:pPr>
    </w:p>
    <w:p w14:paraId="4E4CE556" w14:textId="3450D2B9" w:rsidR="00184DF5" w:rsidRDefault="00184DF5" w:rsidP="000F43E2">
      <w:pPr>
        <w:ind w:right="900"/>
        <w:rPr>
          <w:rFonts w:ascii="TimesNewRomanPSMT" w:hAnsi="TimesNewRomanPSMT" w:cs="TimesNewRomanPSMT"/>
          <w:b/>
          <w:i/>
        </w:rPr>
      </w:pPr>
    </w:p>
    <w:p w14:paraId="7706E310" w14:textId="2C6D042A" w:rsidR="00184DF5" w:rsidRDefault="00184DF5" w:rsidP="000F43E2">
      <w:pPr>
        <w:ind w:right="900"/>
        <w:rPr>
          <w:rFonts w:ascii="TimesNewRomanPSMT" w:hAnsi="TimesNewRomanPSMT" w:cs="TimesNewRomanPSMT"/>
          <w:b/>
          <w:i/>
        </w:rPr>
      </w:pPr>
    </w:p>
    <w:p w14:paraId="5E41E04F" w14:textId="77777777" w:rsidR="00184DF5" w:rsidRDefault="00184DF5" w:rsidP="000F43E2">
      <w:pPr>
        <w:ind w:right="900"/>
        <w:rPr>
          <w:rFonts w:ascii="TimesNewRomanPSMT" w:hAnsi="TimesNewRomanPSMT" w:cs="TimesNewRomanPSMT"/>
          <w:b/>
          <w:i/>
        </w:rPr>
      </w:pPr>
    </w:p>
    <w:p w14:paraId="20472E83" w14:textId="58B7BDA7" w:rsidR="00184DF5" w:rsidRDefault="00DE3EB2" w:rsidP="000F43E2">
      <w:pPr>
        <w:ind w:right="900"/>
        <w:rPr>
          <w:rFonts w:ascii="TimesNewRomanPSMT" w:hAnsi="TimesNewRomanPSMT" w:cs="TimesNewRomanPSMT"/>
          <w:b/>
          <w:i/>
        </w:rPr>
      </w:pPr>
      <w:r>
        <w:rPr>
          <w:rFonts w:ascii="TimesNewRomanPSMT" w:hAnsi="TimesNewRomanPSMT" w:cs="TimesNewRomanPSMT"/>
          <w:noProof/>
          <w:lang w:eastAsia="en-US"/>
        </w:rPr>
        <mc:AlternateContent>
          <mc:Choice Requires="wps">
            <w:drawing>
              <wp:anchor distT="0" distB="0" distL="114300" distR="114300" simplePos="0" relativeHeight="251913216" behindDoc="0" locked="0" layoutInCell="1" allowOverlap="1" wp14:anchorId="641FB1BB" wp14:editId="6C5C1C2B">
                <wp:simplePos x="0" y="0"/>
                <wp:positionH relativeFrom="column">
                  <wp:posOffset>3009900</wp:posOffset>
                </wp:positionH>
                <wp:positionV relativeFrom="paragraph">
                  <wp:posOffset>85090</wp:posOffset>
                </wp:positionV>
                <wp:extent cx="914400" cy="457200"/>
                <wp:effectExtent l="0" t="0" r="0" b="0"/>
                <wp:wrapSquare wrapText="bothSides"/>
                <wp:docPr id="78880" name="Text Box 78880"/>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2A2377" w14:textId="7540F087" w:rsidR="00AC3A13" w:rsidRDefault="00AC3A13">
                            <w:r>
                              <w:t>T2m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80" o:spid="_x0000_s1136" type="#_x0000_t202" style="position:absolute;margin-left:237pt;margin-top:6.7pt;width:1in;height:36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" filled="f" stroked="f">
                <v:textbox>
                  <w:txbxContent>
                    <w:p w14:paraId="582A2377" w14:textId="7540F087" w:rsidR="00173563" w:rsidRDefault="00173563">
                      <w:r>
                        <w:t>T2m</w:t>
                      </w:r>
                    </w:p>
                  </w:txbxContent>
                </v:textbox>
                <w10:wrap type="square"/>
              </v:shape>
            </w:pict>
          </mc:Fallback>
        </mc:AlternateContent>
      </w:r>
      <w:r>
        <w:rPr>
          <w:rFonts w:ascii="TimesNewRomanPSMT" w:hAnsi="TimesNewRomanPSMT" w:cs="TimesNewRomanPSMT"/>
          <w:noProof/>
          <w:lang w:eastAsia="en-US"/>
        </w:rPr>
        <mc:AlternateContent>
          <mc:Choice Requires="wps">
            <w:drawing>
              <wp:anchor distT="0" distB="0" distL="114300" distR="114300" simplePos="0" relativeHeight="251912192" behindDoc="0" locked="0" layoutInCell="1" allowOverlap="1" wp14:anchorId="3FFCC11F" wp14:editId="1BF3A036">
                <wp:simplePos x="0" y="0"/>
                <wp:positionH relativeFrom="column">
                  <wp:posOffset>1181100</wp:posOffset>
                </wp:positionH>
                <wp:positionV relativeFrom="paragraph">
                  <wp:posOffset>73025</wp:posOffset>
                </wp:positionV>
                <wp:extent cx="1143000" cy="457200"/>
                <wp:effectExtent l="0" t="0" r="0" b="0"/>
                <wp:wrapSquare wrapText="bothSides"/>
                <wp:docPr id="70685" name="Text Box 70685"/>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8E977E" w14:textId="095C7AF7" w:rsidR="00AC3A13" w:rsidRDefault="00AC3A13">
                            <w:r>
                              <w:t>Precipitation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0685" o:spid="_x0000_s1137" type="#_x0000_t202" style="position:absolute;margin-left:93pt;margin-top:5.75pt;width:90pt;height:36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" filled="f" stroked="f">
                <v:textbox>
                  <w:txbxContent>
                    <w:p w14:paraId="7E8E977E" w14:textId="095C7AF7" w:rsidR="00173563" w:rsidRDefault="00173563">
                      <w:r>
                        <w:t>Precipitation</w:t>
                      </w:r>
                    </w:p>
                  </w:txbxContent>
                </v:textbox>
                <w10:wrap type="square"/>
              </v:shape>
            </w:pict>
          </mc:Fallback>
        </mc:AlternateContent>
      </w:r>
    </w:p>
    <w:p w14:paraId="50DA51C9" w14:textId="5A8AC7AA" w:rsidR="008A2CCF" w:rsidRDefault="006A7357" w:rsidP="000F43E2">
      <w:pPr>
        <w:ind w:right="900"/>
        <w:rPr>
          <w:rFonts w:ascii="TimesNewRomanPSMT" w:hAnsi="TimesNewRomanPSMT" w:cs="TimesNewRomanPSMT"/>
          <w:b/>
          <w:i/>
        </w:rPr>
      </w:pPr>
      <w:r w:rsidRPr="008708C1">
        <w:rPr>
          <w:rFonts w:ascii="TimesNewRomanPSMT" w:hAnsi="TimesNewRomanPSMT" w:cs="TimesNewRomanPSMT"/>
          <w:b/>
          <w:i/>
        </w:rPr>
        <w:t xml:space="preserve"> </w:t>
      </w:r>
    </w:p>
    <w:p w14:paraId="76936F44" w14:textId="2CC0F3B5" w:rsidR="008A2CCF" w:rsidRDefault="008A2CCF" w:rsidP="000F43E2">
      <w:pPr>
        <w:ind w:right="900"/>
        <w:rPr>
          <w:rFonts w:ascii="TimesNewRomanPSMT" w:hAnsi="TimesNewRomanPSMT" w:cs="TimesNewRomanPSMT"/>
          <w:b/>
          <w:i/>
        </w:rPr>
      </w:pPr>
    </w:p>
    <w:p w14:paraId="112083FC" w14:textId="274AA92F" w:rsidR="008A2CCF" w:rsidRDefault="00DE3EB2" w:rsidP="000F43E2">
      <w:pPr>
        <w:ind w:right="900"/>
        <w:rPr>
          <w:rFonts w:ascii="TimesNewRomanPSMT" w:hAnsi="TimesNewRomanPSMT" w:cs="TimesNewRomanPSMT"/>
          <w:b/>
          <w:i/>
        </w:rPr>
      </w:pPr>
      <w:r>
        <w:rPr>
          <w:rFonts w:ascii="TimesNewRomanPSMT" w:hAnsi="TimesNewRomanPSMT" w:cs="TimesNewRomanPSMT"/>
          <w:b/>
          <w:i/>
          <w:noProof/>
          <w:lang w:eastAsia="en-US"/>
        </w:rPr>
        <mc:AlternateContent>
          <mc:Choice Requires="wps">
            <w:drawing>
              <wp:anchor distT="0" distB="0" distL="114300" distR="114300" simplePos="0" relativeHeight="251917312" behindDoc="0" locked="0" layoutInCell="1" allowOverlap="1" wp14:anchorId="5803D426" wp14:editId="08583AB4">
                <wp:simplePos x="0" y="0"/>
                <wp:positionH relativeFrom="column">
                  <wp:posOffset>298450</wp:posOffset>
                </wp:positionH>
                <wp:positionV relativeFrom="paragraph">
                  <wp:posOffset>807720</wp:posOffset>
                </wp:positionV>
                <wp:extent cx="914400" cy="457200"/>
                <wp:effectExtent l="0" t="0" r="0" b="0"/>
                <wp:wrapSquare wrapText="bothSides"/>
                <wp:docPr id="78884" name="Text Box 78884"/>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DA8D52" w14:textId="288EA29E" w:rsidR="00AC3A13" w:rsidRDefault="00AC3A13">
                            <w:r>
                              <w:t>2°C 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884" o:spid="_x0000_s1138" type="#_x0000_t202" style="position:absolute;margin-left:23.5pt;margin-top:63.6pt;width:1in;height:36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" filled="f" stroked="f">
                <v:textbox>
                  <w:txbxContent>
                    <w:p w14:paraId="47DA8D52" w14:textId="288EA29E" w:rsidR="00173563" w:rsidRDefault="00173563">
                      <w:r>
                        <w:t>2°C SST</w:t>
                      </w:r>
                    </w:p>
                  </w:txbxContent>
                </v:textbox>
                <w10:wrap type="square"/>
              </v:shape>
            </w:pict>
          </mc:Fallback>
        </mc:AlternateContent>
      </w:r>
      <w:r>
        <w:rPr>
          <w:rFonts w:ascii="TimesNewRomanPSMT" w:hAnsi="TimesNewRomanPSMT" w:cs="TimesNewRomanPSMT"/>
          <w:b/>
          <w:i/>
          <w:noProof/>
          <w:lang w:eastAsia="en-US"/>
        </w:rPr>
        <mc:AlternateContent>
          <mc:Choice Requires="wps">
            <w:drawing>
              <wp:anchor distT="0" distB="0" distL="114300" distR="114300" simplePos="0" relativeHeight="251916288" behindDoc="0" locked="0" layoutInCell="1" allowOverlap="1" wp14:anchorId="6B836804" wp14:editId="2EDA50BD">
                <wp:simplePos x="0" y="0"/>
                <wp:positionH relativeFrom="column">
                  <wp:posOffset>332105</wp:posOffset>
                </wp:positionH>
                <wp:positionV relativeFrom="paragraph">
                  <wp:posOffset>132080</wp:posOffset>
                </wp:positionV>
                <wp:extent cx="685800" cy="457200"/>
                <wp:effectExtent l="0" t="0" r="0" b="0"/>
                <wp:wrapSquare wrapText="bothSides"/>
                <wp:docPr id="78883" name="Text Box 78883"/>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0BA100" w14:textId="2F82FC07" w:rsidR="00AC3A13" w:rsidRDefault="00AC3A13">
                            <w:r>
                              <w:t>2X CO</w:t>
                            </w:r>
                            <w:r w:rsidRPr="00E42852">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83" o:spid="_x0000_s1139" type="#_x0000_t202" style="position:absolute;margin-left:26.15pt;margin-top:10.4pt;width:54pt;height:36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" filled="f" stroked="f">
                <v:textbox>
                  <w:txbxContent>
                    <w:p w14:paraId="270BA100" w14:textId="2F82FC07" w:rsidR="00173563" w:rsidRDefault="00173563">
                      <w:r>
                        <w:t>2X CO</w:t>
                      </w:r>
                      <w:r w:rsidRPr="00E42852">
                        <w:rPr>
                          <w:vertAlign w:val="subscript"/>
                        </w:rPr>
                        <w:t>2</w:t>
                      </w:r>
                    </w:p>
                  </w:txbxContent>
                </v:textbox>
                <w10:wrap type="square"/>
              </v:shape>
            </w:pict>
          </mc:Fallback>
        </mc:AlternateContent>
      </w:r>
    </w:p>
    <w:p w14:paraId="27740CD3" w14:textId="77777777" w:rsidR="008A2CCF" w:rsidRDefault="008A2CCF" w:rsidP="000F43E2">
      <w:pPr>
        <w:ind w:right="900"/>
        <w:rPr>
          <w:rFonts w:ascii="TimesNewRomanPSMT" w:hAnsi="TimesNewRomanPSMT" w:cs="TimesNewRomanPSMT"/>
          <w:b/>
          <w:i/>
        </w:rPr>
      </w:pPr>
    </w:p>
    <w:p w14:paraId="2A1CCFEC" w14:textId="39C56AB5" w:rsidR="008A2CCF" w:rsidRDefault="008A2CCF" w:rsidP="000F43E2">
      <w:pPr>
        <w:ind w:right="900"/>
        <w:rPr>
          <w:rFonts w:ascii="TimesNewRomanPSMT" w:hAnsi="TimesNewRomanPSMT" w:cs="TimesNewRomanPSMT"/>
          <w:b/>
          <w:i/>
        </w:rPr>
      </w:pPr>
    </w:p>
    <w:p w14:paraId="2E615F56" w14:textId="77680573" w:rsidR="008A2CCF" w:rsidRDefault="008A2CCF" w:rsidP="000F43E2">
      <w:pPr>
        <w:ind w:right="900"/>
        <w:rPr>
          <w:rFonts w:ascii="TimesNewRomanPSMT" w:hAnsi="TimesNewRomanPSMT" w:cs="TimesNewRomanPSMT"/>
          <w:b/>
          <w:i/>
        </w:rPr>
      </w:pPr>
    </w:p>
    <w:p w14:paraId="68932E79" w14:textId="3174FDDB" w:rsidR="008A2CCF" w:rsidRDefault="008A2CCF" w:rsidP="000F43E2">
      <w:pPr>
        <w:ind w:right="900"/>
        <w:rPr>
          <w:rFonts w:ascii="TimesNewRomanPSMT" w:hAnsi="TimesNewRomanPSMT" w:cs="TimesNewRomanPSMT"/>
          <w:b/>
          <w:i/>
        </w:rPr>
      </w:pPr>
    </w:p>
    <w:p w14:paraId="716AB5B1" w14:textId="2468633A" w:rsidR="008A2CCF" w:rsidRDefault="008A2CCF" w:rsidP="000F43E2">
      <w:pPr>
        <w:ind w:right="900"/>
        <w:rPr>
          <w:rFonts w:ascii="TimesNewRomanPSMT" w:hAnsi="TimesNewRomanPSMT" w:cs="TimesNewRomanPSMT"/>
          <w:b/>
          <w:i/>
        </w:rPr>
      </w:pPr>
    </w:p>
    <w:p w14:paraId="25C92A0F" w14:textId="77777777" w:rsidR="008A2CCF" w:rsidRDefault="008A2CCF" w:rsidP="000F43E2">
      <w:pPr>
        <w:ind w:right="900"/>
        <w:rPr>
          <w:rFonts w:ascii="TimesNewRomanPSMT" w:hAnsi="TimesNewRomanPSMT" w:cs="TimesNewRomanPSMT"/>
          <w:b/>
          <w:i/>
        </w:rPr>
      </w:pPr>
    </w:p>
    <w:p w14:paraId="315F4483" w14:textId="3620137A" w:rsidR="008A2CCF" w:rsidRDefault="008A2CCF" w:rsidP="000F43E2">
      <w:pPr>
        <w:ind w:right="900"/>
        <w:rPr>
          <w:rFonts w:ascii="TimesNewRomanPSMT" w:hAnsi="TimesNewRomanPSMT" w:cs="TimesNewRomanPSMT"/>
          <w:b/>
          <w:i/>
        </w:rPr>
      </w:pPr>
    </w:p>
    <w:p w14:paraId="1AB11D37" w14:textId="77777777" w:rsidR="008A2CCF" w:rsidRDefault="008A2CCF" w:rsidP="000F43E2">
      <w:pPr>
        <w:ind w:right="900"/>
        <w:rPr>
          <w:rFonts w:ascii="TimesNewRomanPSMT" w:hAnsi="TimesNewRomanPSMT" w:cs="TimesNewRomanPSMT"/>
          <w:b/>
          <w:i/>
        </w:rPr>
      </w:pPr>
    </w:p>
    <w:p w14:paraId="05E56C17" w14:textId="77777777" w:rsidR="00D63886" w:rsidRDefault="00D63886" w:rsidP="000F43E2">
      <w:pPr>
        <w:ind w:right="900"/>
        <w:rPr>
          <w:rFonts w:ascii="TimesNewRomanPSMT" w:hAnsi="TimesNewRomanPSMT" w:cs="TimesNewRomanPSMT"/>
          <w:b/>
          <w:i/>
        </w:rPr>
      </w:pPr>
    </w:p>
    <w:p w14:paraId="4D706AF9" w14:textId="77777777" w:rsidR="00D63886" w:rsidRDefault="00D63886" w:rsidP="000F43E2">
      <w:pPr>
        <w:ind w:right="900"/>
        <w:rPr>
          <w:rFonts w:ascii="TimesNewRomanPSMT" w:hAnsi="TimesNewRomanPSMT" w:cs="TimesNewRomanPSMT"/>
          <w:b/>
          <w:i/>
        </w:rPr>
      </w:pPr>
    </w:p>
    <w:p w14:paraId="7A5E0259" w14:textId="5E1EBCD4" w:rsidR="0048545C" w:rsidRDefault="00184DF5" w:rsidP="000F43E2">
      <w:pPr>
        <w:ind w:right="900"/>
        <w:rPr>
          <w:rFonts w:ascii="TimesNewRomanPSMT" w:hAnsi="TimesNewRomanPSMT" w:cs="TimesNewRomanPSMT"/>
          <w:i/>
        </w:rPr>
      </w:pPr>
      <w:r>
        <w:rPr>
          <w:rFonts w:ascii="TimesNewRomanPSMT" w:hAnsi="TimesNewRomanPSMT" w:cs="TimesNewRomanPSMT"/>
          <w:b/>
          <w:i/>
        </w:rPr>
        <w:t xml:space="preserve">Figure </w:t>
      </w:r>
      <w:r w:rsidR="001376B6" w:rsidRPr="008708C1">
        <w:rPr>
          <w:rFonts w:ascii="TimesNewRomanPSMT" w:hAnsi="TimesNewRomanPSMT" w:cs="TimesNewRomanPSMT"/>
          <w:b/>
          <w:i/>
        </w:rPr>
        <w:t>1</w:t>
      </w:r>
      <w:r w:rsidR="007F61F4">
        <w:rPr>
          <w:rFonts w:ascii="TimesNewRomanPSMT" w:hAnsi="TimesNewRomanPSMT" w:cs="TimesNewRomanPSMT"/>
          <w:b/>
          <w:i/>
        </w:rPr>
        <w:t>6</w:t>
      </w:r>
      <w:r w:rsidR="00046C78" w:rsidRPr="008708C1">
        <w:rPr>
          <w:rFonts w:ascii="TimesNewRomanPSMT" w:hAnsi="TimesNewRomanPSMT" w:cs="TimesNewRomanPSMT"/>
          <w:i/>
        </w:rPr>
        <w:t>: JFM d</w:t>
      </w:r>
      <w:r w:rsidR="00B90ED6" w:rsidRPr="008708C1">
        <w:rPr>
          <w:rFonts w:ascii="TimesNewRomanPSMT" w:hAnsi="TimesNewRomanPSMT" w:cs="TimesNewRomanPSMT"/>
          <w:i/>
        </w:rPr>
        <w:t xml:space="preserve">ifferences </w:t>
      </w:r>
      <w:r w:rsidR="002001A5" w:rsidRPr="008708C1">
        <w:rPr>
          <w:rFonts w:ascii="TimesNewRomanPSMT" w:hAnsi="TimesNewRomanPSMT" w:cs="TimesNewRomanPSMT"/>
          <w:i/>
        </w:rPr>
        <w:t>from</w:t>
      </w:r>
      <w:r w:rsidR="00B90ED6" w:rsidRPr="008708C1">
        <w:rPr>
          <w:rFonts w:ascii="TimesNewRomanPSMT" w:hAnsi="TimesNewRomanPSMT" w:cs="TimesNewRomanPSMT"/>
          <w:i/>
        </w:rPr>
        <w:t xml:space="preserve"> the control run </w:t>
      </w:r>
      <w:r w:rsidR="00CF6DF5">
        <w:rPr>
          <w:rFonts w:ascii="TimesNewRomanPSMT" w:hAnsi="TimesNewRomanPSMT" w:cs="TimesNewRomanPSMT"/>
          <w:i/>
        </w:rPr>
        <w:t xml:space="preserve">and the experiments with </w:t>
      </w:r>
      <w:r w:rsidR="00D32758" w:rsidRPr="008708C1">
        <w:rPr>
          <w:rFonts w:ascii="TimesNewRomanPSMT" w:hAnsi="TimesNewRomanPSMT" w:cs="TimesNewRomanPSMT"/>
          <w:i/>
        </w:rPr>
        <w:t>double CO2</w:t>
      </w:r>
      <w:r w:rsidR="001D7665">
        <w:rPr>
          <w:rFonts w:ascii="TimesNewRomanPSMT" w:hAnsi="TimesNewRomanPSMT" w:cs="TimesNewRomanPSMT"/>
          <w:i/>
        </w:rPr>
        <w:t>, and 2</w:t>
      </w:r>
      <w:r w:rsidR="00CF6DF5">
        <w:rPr>
          <w:rFonts w:ascii="TimesNewRomanPSMT" w:hAnsi="TimesNewRomanPSMT" w:cs="TimesNewRomanPSMT"/>
          <w:i/>
        </w:rPr>
        <w:t>°</w:t>
      </w:r>
      <w:r w:rsidR="00086E58">
        <w:rPr>
          <w:rFonts w:ascii="TimesNewRomanPSMT" w:hAnsi="TimesNewRomanPSMT" w:cs="TimesNewRomanPSMT"/>
          <w:i/>
        </w:rPr>
        <w:t xml:space="preserve">C SST increase. The top </w:t>
      </w:r>
      <w:r w:rsidR="001D7665">
        <w:rPr>
          <w:rFonts w:ascii="TimesNewRomanPSMT" w:hAnsi="TimesNewRomanPSMT" w:cs="TimesNewRomanPSMT"/>
          <w:i/>
        </w:rPr>
        <w:t xml:space="preserve">left panels </w:t>
      </w:r>
      <w:r w:rsidR="00F80DAA">
        <w:rPr>
          <w:rFonts w:ascii="TimesNewRomanPSMT" w:hAnsi="TimesNewRomanPSMT" w:cs="TimesNewRomanPSMT"/>
          <w:i/>
        </w:rPr>
        <w:t>(A</w:t>
      </w:r>
      <w:r w:rsidR="00CB7563">
        <w:rPr>
          <w:rFonts w:ascii="TimesNewRomanPSMT" w:hAnsi="TimesNewRomanPSMT" w:cs="TimesNewRomanPSMT"/>
          <w:i/>
        </w:rPr>
        <w:t>-</w:t>
      </w:r>
      <w:r w:rsidR="00F80DAA">
        <w:rPr>
          <w:rFonts w:ascii="TimesNewRomanPSMT" w:hAnsi="TimesNewRomanPSMT" w:cs="TimesNewRomanPSMT"/>
          <w:i/>
        </w:rPr>
        <w:t xml:space="preserve">B) </w:t>
      </w:r>
      <w:r w:rsidR="001D7665">
        <w:rPr>
          <w:rFonts w:ascii="TimesNewRomanPSMT" w:hAnsi="TimesNewRomanPSMT" w:cs="TimesNewRomanPSMT"/>
          <w:i/>
        </w:rPr>
        <w:t xml:space="preserve">show the </w:t>
      </w:r>
      <w:r w:rsidR="001D7665" w:rsidRPr="008708C1">
        <w:rPr>
          <w:rFonts w:ascii="TimesNewRomanPSMT" w:hAnsi="TimesNewRomanPSMT" w:cs="TimesNewRomanPSMT"/>
          <w:i/>
        </w:rPr>
        <w:t xml:space="preserve">250hPa height (meters, </w:t>
      </w:r>
      <w:r w:rsidR="00086E58">
        <w:rPr>
          <w:rFonts w:ascii="TimesNewRomanPSMT" w:hAnsi="TimesNewRomanPSMT" w:cs="TimesNewRomanPSMT"/>
          <w:i/>
        </w:rPr>
        <w:t xml:space="preserve">with the </w:t>
      </w:r>
      <w:r w:rsidR="001D7665" w:rsidRPr="008708C1">
        <w:rPr>
          <w:rFonts w:ascii="TimesNewRomanPSMT" w:hAnsi="TimesNewRomanPSMT" w:cs="TimesNewRomanPSMT"/>
          <w:i/>
        </w:rPr>
        <w:t>global mean</w:t>
      </w:r>
      <w:r w:rsidR="00BE7C3A">
        <w:rPr>
          <w:rFonts w:ascii="TimesNewRomanPSMT" w:hAnsi="TimesNewRomanPSMT" w:cs="TimesNewRomanPSMT"/>
          <w:i/>
        </w:rPr>
        <w:t>s</w:t>
      </w:r>
      <w:r w:rsidR="001D7665" w:rsidRPr="008708C1">
        <w:rPr>
          <w:rFonts w:ascii="TimesNewRomanPSMT" w:hAnsi="TimesNewRomanPSMT" w:cs="TimesNewRomanPSMT"/>
          <w:i/>
        </w:rPr>
        <w:t xml:space="preserve"> removed</w:t>
      </w:r>
      <w:r w:rsidR="007E2F74">
        <w:rPr>
          <w:rFonts w:ascii="TimesNewRomanPSMT" w:hAnsi="TimesNewRomanPSMT" w:cs="TimesNewRomanPSMT"/>
          <w:i/>
        </w:rPr>
        <w:t xml:space="preserve">: </w:t>
      </w:r>
      <w:r w:rsidR="00BE7C3A">
        <w:rPr>
          <w:rFonts w:ascii="TimesNewRomanPSMT" w:hAnsi="TimesNewRomanPSMT" w:cs="TimesNewRomanPSMT"/>
          <w:i/>
        </w:rPr>
        <w:t xml:space="preserve">these are </w:t>
      </w:r>
      <w:r w:rsidR="007E2F74">
        <w:rPr>
          <w:rFonts w:ascii="TimesNewRomanPSMT" w:hAnsi="TimesNewRomanPSMT" w:cs="TimesNewRomanPSMT"/>
          <w:i/>
        </w:rPr>
        <w:t>10532, 10540, and 10651 meters for the control, double CO</w:t>
      </w:r>
      <w:r w:rsidR="007E2F74" w:rsidRPr="007E2F74">
        <w:rPr>
          <w:rFonts w:ascii="TimesNewRomanPSMT" w:hAnsi="TimesNewRomanPSMT" w:cs="TimesNewRomanPSMT"/>
          <w:i/>
          <w:vertAlign w:val="subscript"/>
        </w:rPr>
        <w:t>2</w:t>
      </w:r>
      <w:r w:rsidR="007E2F74">
        <w:rPr>
          <w:rFonts w:ascii="TimesNewRomanPSMT" w:hAnsi="TimesNewRomanPSMT" w:cs="TimesNewRomanPSMT"/>
          <w:i/>
        </w:rPr>
        <w:t xml:space="preserve"> and 2°C SST runs, respectively</w:t>
      </w:r>
      <w:r w:rsidR="001D7665" w:rsidRPr="008708C1">
        <w:rPr>
          <w:rFonts w:ascii="TimesNewRomanPSMT" w:hAnsi="TimesNewRomanPSMT" w:cs="TimesNewRomanPSMT"/>
          <w:i/>
        </w:rPr>
        <w:t xml:space="preserve">). </w:t>
      </w:r>
      <w:r w:rsidR="001D7665">
        <w:rPr>
          <w:rFonts w:ascii="TimesNewRomanPSMT" w:hAnsi="TimesNewRomanPSMT" w:cs="TimesNewRomanPSMT"/>
          <w:i/>
        </w:rPr>
        <w:t xml:space="preserve">The </w:t>
      </w:r>
      <w:r w:rsidR="00CF6DF5">
        <w:rPr>
          <w:rFonts w:ascii="TimesNewRomanPSMT" w:hAnsi="TimesNewRomanPSMT" w:cs="TimesNewRomanPSMT"/>
          <w:i/>
        </w:rPr>
        <w:t>t</w:t>
      </w:r>
      <w:r w:rsidR="001D7665" w:rsidRPr="008708C1">
        <w:rPr>
          <w:rFonts w:ascii="TimesNewRomanPSMT" w:hAnsi="TimesNewRomanPSMT" w:cs="TimesNewRomanPSMT"/>
          <w:i/>
        </w:rPr>
        <w:t>op right panel</w:t>
      </w:r>
      <w:r w:rsidR="001D7665">
        <w:rPr>
          <w:rFonts w:ascii="TimesNewRomanPSMT" w:hAnsi="TimesNewRomanPSMT" w:cs="TimesNewRomanPSMT"/>
          <w:i/>
        </w:rPr>
        <w:t xml:space="preserve">s </w:t>
      </w:r>
      <w:r w:rsidR="00F80DAA">
        <w:rPr>
          <w:rFonts w:ascii="TimesNewRomanPSMT" w:hAnsi="TimesNewRomanPSMT" w:cs="TimesNewRomanPSMT"/>
          <w:i/>
        </w:rPr>
        <w:t xml:space="preserve">(D-F) </w:t>
      </w:r>
      <w:r w:rsidR="001D7665">
        <w:rPr>
          <w:rFonts w:ascii="TimesNewRomanPSMT" w:hAnsi="TimesNewRomanPSMT" w:cs="TimesNewRomanPSMT"/>
          <w:i/>
        </w:rPr>
        <w:t>show the</w:t>
      </w:r>
      <w:r w:rsidR="001D7665" w:rsidRPr="008708C1">
        <w:rPr>
          <w:rFonts w:ascii="TimesNewRomanPSMT" w:hAnsi="TimesNewRomanPSMT" w:cs="TimesNewRomanPSMT"/>
          <w:i/>
        </w:rPr>
        <w:t xml:space="preserve"> 250mb v’</w:t>
      </w:r>
      <w:r w:rsidR="001D7665" w:rsidRPr="008708C1">
        <w:rPr>
          <w:rFonts w:ascii="TimesNewRomanPSMT" w:hAnsi="TimesNewRomanPSMT" w:cs="TimesNewRomanPSMT"/>
          <w:i/>
          <w:vertAlign w:val="superscript"/>
        </w:rPr>
        <w:t>2</w:t>
      </w:r>
      <w:r w:rsidR="001D7665" w:rsidRPr="008708C1">
        <w:rPr>
          <w:rFonts w:ascii="TimesNewRomanPSMT" w:hAnsi="TimesNewRomanPSMT" w:cs="TimesNewRomanPSMT"/>
          <w:i/>
        </w:rPr>
        <w:t xml:space="preserve"> (m</w:t>
      </w:r>
      <w:r w:rsidR="001D7665" w:rsidRPr="008708C1">
        <w:rPr>
          <w:rFonts w:ascii="TimesNewRomanPSMT" w:hAnsi="TimesNewRomanPSMT" w:cs="TimesNewRomanPSMT"/>
          <w:i/>
          <w:vertAlign w:val="superscript"/>
        </w:rPr>
        <w:t>2</w:t>
      </w:r>
      <w:r w:rsidR="001D7665" w:rsidRPr="008708C1">
        <w:rPr>
          <w:rFonts w:ascii="TimesNewRomanPSMT" w:hAnsi="TimesNewRomanPSMT" w:cs="TimesNewRomanPSMT"/>
          <w:i/>
        </w:rPr>
        <w:t xml:space="preserve">).  </w:t>
      </w:r>
      <w:r w:rsidR="001D7665">
        <w:rPr>
          <w:rFonts w:ascii="TimesNewRomanPSMT" w:hAnsi="TimesNewRomanPSMT" w:cs="TimesNewRomanPSMT"/>
          <w:i/>
        </w:rPr>
        <w:t>The b</w:t>
      </w:r>
      <w:r w:rsidR="001D7665" w:rsidRPr="008708C1">
        <w:rPr>
          <w:rFonts w:ascii="TimesNewRomanPSMT" w:hAnsi="TimesNewRomanPSMT" w:cs="TimesNewRomanPSMT"/>
          <w:i/>
        </w:rPr>
        <w:t>ottom left</w:t>
      </w:r>
      <w:r w:rsidR="001D7665">
        <w:rPr>
          <w:rFonts w:ascii="TimesNewRomanPSMT" w:hAnsi="TimesNewRomanPSMT" w:cs="TimesNewRomanPSMT"/>
          <w:i/>
        </w:rPr>
        <w:t xml:space="preserve"> panels </w:t>
      </w:r>
      <w:r w:rsidR="00F80DAA">
        <w:rPr>
          <w:rFonts w:ascii="TimesNewRomanPSMT" w:hAnsi="TimesNewRomanPSMT" w:cs="TimesNewRomanPSMT"/>
          <w:i/>
        </w:rPr>
        <w:t xml:space="preserve">(C-D) </w:t>
      </w:r>
      <w:r w:rsidR="001D7665">
        <w:rPr>
          <w:rFonts w:ascii="TimesNewRomanPSMT" w:hAnsi="TimesNewRomanPSMT" w:cs="TimesNewRomanPSMT"/>
          <w:i/>
        </w:rPr>
        <w:t>show the</w:t>
      </w:r>
      <w:r w:rsidR="000440AD">
        <w:rPr>
          <w:rFonts w:ascii="TimesNewRomanPSMT" w:hAnsi="TimesNewRomanPSMT" w:cs="TimesNewRomanPSMT"/>
          <w:i/>
        </w:rPr>
        <w:t xml:space="preserve"> </w:t>
      </w:r>
      <w:r w:rsidR="000440AD" w:rsidRPr="008708C1">
        <w:rPr>
          <w:rFonts w:ascii="TimesNewRomanPSMT" w:hAnsi="TimesNewRomanPSMT" w:cs="TimesNewRomanPSMT"/>
          <w:i/>
        </w:rPr>
        <w:t>precipitation (mm/day)</w:t>
      </w:r>
      <w:r w:rsidR="00CF6DF5">
        <w:rPr>
          <w:rFonts w:ascii="TimesNewRomanPSMT" w:hAnsi="TimesNewRomanPSMT" w:cs="TimesNewRomanPSMT"/>
          <w:i/>
        </w:rPr>
        <w:t>, and the bo</w:t>
      </w:r>
      <w:r w:rsidR="000440AD">
        <w:rPr>
          <w:rFonts w:ascii="TimesNewRomanPSMT" w:hAnsi="TimesNewRomanPSMT" w:cs="TimesNewRomanPSMT"/>
          <w:i/>
        </w:rPr>
        <w:t xml:space="preserve">ttom right panels </w:t>
      </w:r>
      <w:r w:rsidR="00F80DAA">
        <w:rPr>
          <w:rFonts w:ascii="TimesNewRomanPSMT" w:hAnsi="TimesNewRomanPSMT" w:cs="TimesNewRomanPSMT"/>
          <w:i/>
        </w:rPr>
        <w:t xml:space="preserve">(G-H) </w:t>
      </w:r>
      <w:r w:rsidR="000440AD">
        <w:rPr>
          <w:rFonts w:ascii="TimesNewRomanPSMT" w:hAnsi="TimesNewRomanPSMT" w:cs="TimesNewRomanPSMT"/>
          <w:i/>
        </w:rPr>
        <w:t>show the</w:t>
      </w:r>
      <w:r w:rsidR="001D7665" w:rsidRPr="008708C1">
        <w:rPr>
          <w:rFonts w:ascii="TimesNewRomanPSMT" w:hAnsi="TimesNewRomanPSMT" w:cs="TimesNewRomanPSMT"/>
          <w:i/>
        </w:rPr>
        <w:t xml:space="preserve"> T2m (°C</w:t>
      </w:r>
      <w:r w:rsidR="000440AD">
        <w:rPr>
          <w:rFonts w:ascii="TimesNewRomanPSMT" w:hAnsi="TimesNewRomanPSMT" w:cs="TimesNewRomanPSMT"/>
          <w:i/>
        </w:rPr>
        <w:t>).</w:t>
      </w:r>
    </w:p>
    <w:p w14:paraId="36A61ED1" w14:textId="77777777" w:rsidR="000440AD" w:rsidRDefault="000440AD" w:rsidP="000F43E2">
      <w:pPr>
        <w:ind w:right="900"/>
        <w:rPr>
          <w:rFonts w:ascii="TimesNewRomanPSMT" w:hAnsi="TimesNewRomanPSMT" w:cs="TimesNewRomanPSMT"/>
          <w:i/>
        </w:rPr>
      </w:pPr>
    </w:p>
    <w:p w14:paraId="6ECEF061" w14:textId="20654D33" w:rsidR="001D0297" w:rsidRDefault="001D0297" w:rsidP="000F43E2">
      <w:pPr>
        <w:ind w:right="900"/>
        <w:rPr>
          <w:rFonts w:ascii="TimesNewRomanPSMT" w:hAnsi="TimesNewRomanPSMT" w:cs="TimesNewRomanPSMT"/>
        </w:rPr>
      </w:pPr>
    </w:p>
    <w:p w14:paraId="79F25853" w14:textId="694F5C51" w:rsidR="00B90ED6" w:rsidRDefault="000210A4" w:rsidP="000F43E2">
      <w:pPr>
        <w:ind w:right="900"/>
        <w:rPr>
          <w:rFonts w:ascii="TimesNewRomanPSMT" w:hAnsi="TimesNewRomanPSMT" w:cs="TimesNewRomanPSMT"/>
        </w:rPr>
      </w:pPr>
      <w:r>
        <w:rPr>
          <w:rFonts w:ascii="TimesNewRomanPSMT" w:hAnsi="TimesNewRomanPSMT" w:cs="TimesNewRomanPSMT"/>
          <w:noProof/>
          <w:lang w:eastAsia="en-US"/>
        </w:rPr>
        <w:drawing>
          <wp:anchor distT="0" distB="0" distL="114300" distR="114300" simplePos="0" relativeHeight="251749373" behindDoc="0" locked="0" layoutInCell="1" allowOverlap="1" wp14:anchorId="2D24D710" wp14:editId="43C70F45">
            <wp:simplePos x="0" y="0"/>
            <wp:positionH relativeFrom="column">
              <wp:posOffset>457200</wp:posOffset>
            </wp:positionH>
            <wp:positionV relativeFrom="paragraph">
              <wp:posOffset>106680</wp:posOffset>
            </wp:positionV>
            <wp:extent cx="4644390" cy="4394200"/>
            <wp:effectExtent l="0" t="0" r="3810" b="0"/>
            <wp:wrapSquare wrapText="bothSides"/>
            <wp:docPr id="78859" name="Picture 7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7.tif"/>
                    <pic:cNvPicPr/>
                  </pic:nvPicPr>
                  <pic:blipFill rotWithShape="1">
                    <a:blip r:embed="rId60">
                      <a:extLst>
                        <a:ext uri="{28A0092B-C50C-407E-A947-70E740481C1C}">
                          <a14:useLocalDpi xmlns:a14="http://schemas.microsoft.com/office/drawing/2010/main" val="0"/>
                        </a:ext>
                      </a:extLst>
                    </a:blip>
                    <a:srcRect b="19907"/>
                    <a:stretch/>
                  </pic:blipFill>
                  <pic:spPr bwMode="auto">
                    <a:xfrm>
                      <a:off x="0" y="0"/>
                      <a:ext cx="4644390" cy="439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89A81B" w14:textId="2AA04DCA" w:rsidR="00B90ED6" w:rsidRDefault="00B90ED6" w:rsidP="000F43E2">
      <w:pPr>
        <w:ind w:right="900"/>
        <w:rPr>
          <w:rFonts w:ascii="TimesNewRomanPSMT" w:hAnsi="TimesNewRomanPSMT" w:cs="TimesNewRomanPSMT"/>
        </w:rPr>
      </w:pPr>
    </w:p>
    <w:p w14:paraId="598B8DF2" w14:textId="298509EF" w:rsidR="005D3BD7" w:rsidRDefault="00FA2C51" w:rsidP="000F43E2">
      <w:pPr>
        <w:ind w:right="900"/>
        <w:rPr>
          <w:rFonts w:ascii="TimesNewRomanPSMT" w:hAnsi="TimesNewRomanPSMT" w:cs="TimesNewRomanPSMT"/>
        </w:rPr>
      </w:pPr>
      <w:r>
        <w:rPr>
          <w:rFonts w:ascii="TimesNewRomanPSMT" w:hAnsi="TimesNewRomanPSMT" w:cs="TimesNewRomanPSMT"/>
          <w:noProof/>
          <w:lang w:eastAsia="en-US"/>
        </w:rPr>
        <mc:AlternateContent>
          <mc:Choice Requires="wps">
            <w:drawing>
              <wp:anchor distT="0" distB="0" distL="114300" distR="114300" simplePos="0" relativeHeight="251920384" behindDoc="0" locked="0" layoutInCell="1" allowOverlap="1" wp14:anchorId="193D52AC" wp14:editId="6B5DCD32">
                <wp:simplePos x="0" y="0"/>
                <wp:positionH relativeFrom="column">
                  <wp:posOffset>2463165</wp:posOffset>
                </wp:positionH>
                <wp:positionV relativeFrom="paragraph">
                  <wp:posOffset>60325</wp:posOffset>
                </wp:positionV>
                <wp:extent cx="685800" cy="457200"/>
                <wp:effectExtent l="0" t="0" r="0" b="0"/>
                <wp:wrapSquare wrapText="bothSides"/>
                <wp:docPr id="78886" name="Text Box 78886"/>
                <wp:cNvGraphicFramePr/>
                <a:graphic xmlns:a="http://schemas.openxmlformats.org/drawingml/2006/main">
                  <a:graphicData uri="http://schemas.microsoft.com/office/word/2010/wordprocessingShape">
                    <wps:wsp>
                      <wps:cNvSpPr txBox="1"/>
                      <wps:spPr>
                        <a:xfrm>
                          <a:off x="0" y="0"/>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ECFDBD" w14:textId="620ACBC5" w:rsidR="00AC3A13" w:rsidRDefault="00AC3A13">
                            <w:r>
                              <w:t>PC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8886" o:spid="_x0000_s1140" type="#_x0000_t202" style="position:absolute;margin-left:193.95pt;margin-top:4.75pt;width:54pt;height:36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" filled="f" stroked="f">
                <v:textbox>
                  <w:txbxContent>
                    <w:p w14:paraId="20ECFDBD" w14:textId="620ACBC5" w:rsidR="00C43235" w:rsidRDefault="00C43235">
                      <w:r>
                        <w:t>PC 2</w:t>
                      </w:r>
                    </w:p>
                  </w:txbxContent>
                </v:textbox>
                <w10:wrap type="square"/>
              </v:shape>
            </w:pict>
          </mc:Fallback>
        </mc:AlternateContent>
      </w:r>
    </w:p>
    <w:p w14:paraId="59D15F38" w14:textId="41E5826F" w:rsidR="005D3BD7" w:rsidRDefault="005D3BD7" w:rsidP="000F43E2">
      <w:pPr>
        <w:ind w:right="900"/>
        <w:rPr>
          <w:rFonts w:ascii="TimesNewRomanPSMT" w:hAnsi="TimesNewRomanPSMT" w:cs="TimesNewRomanPSMT"/>
        </w:rPr>
      </w:pPr>
    </w:p>
    <w:p w14:paraId="701435C4" w14:textId="77777777" w:rsidR="002107C3" w:rsidRDefault="002107C3" w:rsidP="000F43E2">
      <w:pPr>
        <w:ind w:right="900"/>
        <w:rPr>
          <w:rFonts w:ascii="TimesNewRomanPSMT" w:hAnsi="TimesNewRomanPSMT" w:cs="TimesNewRomanPSMT"/>
          <w:b/>
          <w:i/>
        </w:rPr>
      </w:pPr>
    </w:p>
    <w:p w14:paraId="525F959D" w14:textId="24957182" w:rsidR="002107C3" w:rsidRDefault="002107C3" w:rsidP="000F43E2">
      <w:pPr>
        <w:ind w:right="900"/>
        <w:rPr>
          <w:rFonts w:ascii="TimesNewRomanPSMT" w:hAnsi="TimesNewRomanPSMT" w:cs="TimesNewRomanPSMT"/>
          <w:b/>
          <w:i/>
        </w:rPr>
      </w:pPr>
    </w:p>
    <w:p w14:paraId="37FB9A27" w14:textId="112E98FC" w:rsidR="002107C3" w:rsidRDefault="002107C3" w:rsidP="000F43E2">
      <w:pPr>
        <w:ind w:right="900"/>
        <w:rPr>
          <w:rFonts w:ascii="TimesNewRomanPSMT" w:hAnsi="TimesNewRomanPSMT" w:cs="TimesNewRomanPSMT"/>
          <w:b/>
          <w:i/>
        </w:rPr>
      </w:pPr>
    </w:p>
    <w:p w14:paraId="4A559625" w14:textId="7B21751D" w:rsidR="002107C3" w:rsidRDefault="002107C3" w:rsidP="000F43E2">
      <w:pPr>
        <w:ind w:right="900"/>
        <w:rPr>
          <w:rFonts w:ascii="TimesNewRomanPSMT" w:hAnsi="TimesNewRomanPSMT" w:cs="TimesNewRomanPSMT"/>
          <w:b/>
          <w:i/>
        </w:rPr>
      </w:pPr>
    </w:p>
    <w:p w14:paraId="506DEA53" w14:textId="14305927" w:rsidR="002107C3" w:rsidRDefault="002107C3" w:rsidP="000F43E2">
      <w:pPr>
        <w:ind w:right="900"/>
        <w:rPr>
          <w:rFonts w:ascii="TimesNewRomanPSMT" w:hAnsi="TimesNewRomanPSMT" w:cs="TimesNewRomanPSMT"/>
          <w:b/>
          <w:i/>
        </w:rPr>
      </w:pPr>
    </w:p>
    <w:p w14:paraId="23C346AC" w14:textId="0A6AE8BD" w:rsidR="002107C3" w:rsidRDefault="002107C3" w:rsidP="000F43E2">
      <w:pPr>
        <w:ind w:right="900"/>
        <w:rPr>
          <w:rFonts w:ascii="TimesNewRomanPSMT" w:hAnsi="TimesNewRomanPSMT" w:cs="TimesNewRomanPSMT"/>
          <w:b/>
          <w:i/>
        </w:rPr>
      </w:pPr>
    </w:p>
    <w:p w14:paraId="157B0A21" w14:textId="18876B04" w:rsidR="002107C3" w:rsidRDefault="002107C3" w:rsidP="000F43E2">
      <w:pPr>
        <w:ind w:right="900"/>
        <w:rPr>
          <w:rFonts w:ascii="TimesNewRomanPSMT" w:hAnsi="TimesNewRomanPSMT" w:cs="TimesNewRomanPSMT"/>
          <w:b/>
          <w:i/>
        </w:rPr>
      </w:pPr>
    </w:p>
    <w:p w14:paraId="2C405F11" w14:textId="1DD8E73D" w:rsidR="002107C3" w:rsidRDefault="002107C3" w:rsidP="000F43E2">
      <w:pPr>
        <w:ind w:right="900"/>
        <w:rPr>
          <w:rFonts w:ascii="TimesNewRomanPSMT" w:hAnsi="TimesNewRomanPSMT" w:cs="TimesNewRomanPSMT"/>
          <w:b/>
          <w:i/>
        </w:rPr>
      </w:pPr>
    </w:p>
    <w:p w14:paraId="3C8BE92A" w14:textId="77777777" w:rsidR="002107C3" w:rsidRDefault="002107C3" w:rsidP="000F43E2">
      <w:pPr>
        <w:ind w:right="900"/>
        <w:rPr>
          <w:rFonts w:ascii="TimesNewRomanPSMT" w:hAnsi="TimesNewRomanPSMT" w:cs="TimesNewRomanPSMT"/>
          <w:b/>
          <w:i/>
        </w:rPr>
      </w:pPr>
    </w:p>
    <w:p w14:paraId="5E7CCFDD" w14:textId="77777777" w:rsidR="002107C3" w:rsidRDefault="002107C3" w:rsidP="000F43E2">
      <w:pPr>
        <w:ind w:right="900"/>
        <w:rPr>
          <w:rFonts w:ascii="TimesNewRomanPSMT" w:hAnsi="TimesNewRomanPSMT" w:cs="TimesNewRomanPSMT"/>
          <w:b/>
          <w:i/>
        </w:rPr>
      </w:pPr>
    </w:p>
    <w:p w14:paraId="753F48CB" w14:textId="1E50CC0A" w:rsidR="002107C3" w:rsidRDefault="002107C3" w:rsidP="000F43E2">
      <w:pPr>
        <w:ind w:right="900"/>
        <w:rPr>
          <w:rFonts w:ascii="TimesNewRomanPSMT" w:hAnsi="TimesNewRomanPSMT" w:cs="TimesNewRomanPSMT"/>
          <w:b/>
          <w:i/>
        </w:rPr>
      </w:pPr>
    </w:p>
    <w:p w14:paraId="17D88916" w14:textId="252BE03C" w:rsidR="002107C3" w:rsidRDefault="002107C3" w:rsidP="000F43E2">
      <w:pPr>
        <w:ind w:right="900"/>
        <w:rPr>
          <w:rFonts w:ascii="TimesNewRomanPSMT" w:hAnsi="TimesNewRomanPSMT" w:cs="TimesNewRomanPSMT"/>
          <w:b/>
          <w:i/>
        </w:rPr>
      </w:pPr>
    </w:p>
    <w:p w14:paraId="690FD5D9" w14:textId="77777777" w:rsidR="002107C3" w:rsidRDefault="002107C3" w:rsidP="000F43E2">
      <w:pPr>
        <w:ind w:right="900"/>
        <w:rPr>
          <w:rFonts w:ascii="TimesNewRomanPSMT" w:hAnsi="TimesNewRomanPSMT" w:cs="TimesNewRomanPSMT"/>
          <w:b/>
          <w:i/>
        </w:rPr>
      </w:pPr>
    </w:p>
    <w:p w14:paraId="50C3290D" w14:textId="77777777" w:rsidR="00A76F82" w:rsidRDefault="00A76F82" w:rsidP="000F43E2">
      <w:pPr>
        <w:ind w:right="900"/>
        <w:rPr>
          <w:rFonts w:ascii="TimesNewRomanPSMT" w:hAnsi="TimesNewRomanPSMT" w:cs="TimesNewRomanPSMT"/>
          <w:b/>
          <w:i/>
        </w:rPr>
      </w:pPr>
    </w:p>
    <w:p w14:paraId="32FB071C" w14:textId="77777777" w:rsidR="000210A4" w:rsidRDefault="000210A4" w:rsidP="000F43E2">
      <w:pPr>
        <w:ind w:right="900"/>
        <w:rPr>
          <w:rFonts w:ascii="TimesNewRomanPSMT" w:hAnsi="TimesNewRomanPSMT" w:cs="TimesNewRomanPSMT"/>
          <w:b/>
          <w:i/>
        </w:rPr>
      </w:pPr>
    </w:p>
    <w:p w14:paraId="634C7B49" w14:textId="77777777" w:rsidR="000210A4" w:rsidRDefault="000210A4" w:rsidP="000F43E2">
      <w:pPr>
        <w:ind w:right="900"/>
        <w:rPr>
          <w:rFonts w:ascii="TimesNewRomanPSMT" w:hAnsi="TimesNewRomanPSMT" w:cs="TimesNewRomanPSMT"/>
          <w:b/>
          <w:i/>
        </w:rPr>
      </w:pPr>
    </w:p>
    <w:p w14:paraId="08228F9E" w14:textId="77777777" w:rsidR="000210A4" w:rsidRDefault="000210A4" w:rsidP="000F43E2">
      <w:pPr>
        <w:ind w:right="900"/>
        <w:rPr>
          <w:rFonts w:ascii="TimesNewRomanPSMT" w:hAnsi="TimesNewRomanPSMT" w:cs="TimesNewRomanPSMT"/>
          <w:b/>
          <w:i/>
        </w:rPr>
      </w:pPr>
    </w:p>
    <w:p w14:paraId="30EC49AF" w14:textId="77777777" w:rsidR="000210A4" w:rsidRDefault="000210A4" w:rsidP="000F43E2">
      <w:pPr>
        <w:ind w:right="900"/>
        <w:rPr>
          <w:rFonts w:ascii="TimesNewRomanPSMT" w:hAnsi="TimesNewRomanPSMT" w:cs="TimesNewRomanPSMT"/>
          <w:b/>
          <w:i/>
        </w:rPr>
      </w:pPr>
    </w:p>
    <w:p w14:paraId="73D39BA2" w14:textId="77777777" w:rsidR="000210A4" w:rsidRDefault="000210A4" w:rsidP="000F43E2">
      <w:pPr>
        <w:ind w:right="900"/>
        <w:rPr>
          <w:rFonts w:ascii="TimesNewRomanPSMT" w:hAnsi="TimesNewRomanPSMT" w:cs="TimesNewRomanPSMT"/>
          <w:b/>
          <w:i/>
        </w:rPr>
      </w:pPr>
    </w:p>
    <w:p w14:paraId="1806869F" w14:textId="77777777" w:rsidR="000210A4" w:rsidRDefault="000210A4" w:rsidP="000F43E2">
      <w:pPr>
        <w:ind w:right="900"/>
        <w:rPr>
          <w:rFonts w:ascii="TimesNewRomanPSMT" w:hAnsi="TimesNewRomanPSMT" w:cs="TimesNewRomanPSMT"/>
          <w:b/>
          <w:i/>
        </w:rPr>
      </w:pPr>
    </w:p>
    <w:p w14:paraId="4D674379" w14:textId="77777777" w:rsidR="000210A4" w:rsidRDefault="000210A4" w:rsidP="000F43E2">
      <w:pPr>
        <w:ind w:right="900"/>
        <w:rPr>
          <w:rFonts w:ascii="TimesNewRomanPSMT" w:hAnsi="TimesNewRomanPSMT" w:cs="TimesNewRomanPSMT"/>
          <w:b/>
          <w:i/>
        </w:rPr>
      </w:pPr>
    </w:p>
    <w:p w14:paraId="0D945E43" w14:textId="77777777" w:rsidR="000210A4" w:rsidRDefault="000210A4" w:rsidP="000F43E2">
      <w:pPr>
        <w:ind w:right="900"/>
        <w:rPr>
          <w:rFonts w:ascii="TimesNewRomanPSMT" w:hAnsi="TimesNewRomanPSMT" w:cs="TimesNewRomanPSMT"/>
          <w:b/>
          <w:i/>
        </w:rPr>
      </w:pPr>
    </w:p>
    <w:p w14:paraId="0FF0F9FF" w14:textId="77777777" w:rsidR="000210A4" w:rsidRDefault="000210A4" w:rsidP="000F43E2">
      <w:pPr>
        <w:ind w:right="900"/>
        <w:rPr>
          <w:rFonts w:ascii="TimesNewRomanPSMT" w:hAnsi="TimesNewRomanPSMT" w:cs="TimesNewRomanPSMT"/>
          <w:b/>
          <w:i/>
        </w:rPr>
      </w:pPr>
    </w:p>
    <w:p w14:paraId="503ECD2C" w14:textId="07C5C8D9" w:rsidR="005D3BD7" w:rsidRDefault="00995DEC" w:rsidP="000F43E2">
      <w:pPr>
        <w:ind w:right="900"/>
        <w:rPr>
          <w:rFonts w:ascii="TimesNewRomanPSMT" w:hAnsi="TimesNewRomanPSMT" w:cs="TimesNewRomanPSMT"/>
          <w:i/>
        </w:rPr>
      </w:pPr>
      <w:r>
        <w:rPr>
          <w:rFonts w:ascii="TimesNewRomanPSMT" w:hAnsi="TimesNewRomanPSMT" w:cs="TimesNewRomanPSMT"/>
          <w:b/>
          <w:i/>
        </w:rPr>
        <w:t>Figure 1</w:t>
      </w:r>
      <w:r w:rsidR="007F61F4">
        <w:rPr>
          <w:rFonts w:ascii="TimesNewRomanPSMT" w:hAnsi="TimesNewRomanPSMT" w:cs="TimesNewRomanPSMT"/>
          <w:b/>
          <w:i/>
        </w:rPr>
        <w:t>7</w:t>
      </w:r>
      <w:r w:rsidR="005124CC" w:rsidRPr="009F57A1">
        <w:rPr>
          <w:rFonts w:ascii="TimesNewRomanPSMT" w:hAnsi="TimesNewRomanPSMT" w:cs="TimesNewRomanPSMT"/>
          <w:b/>
          <w:i/>
        </w:rPr>
        <w:t>:</w:t>
      </w:r>
      <w:r w:rsidR="002E0BE3" w:rsidRPr="009F57A1">
        <w:rPr>
          <w:rFonts w:ascii="TimesNewRomanPSMT" w:hAnsi="TimesNewRomanPSMT" w:cs="TimesNewRomanPSMT"/>
          <w:i/>
        </w:rPr>
        <w:t xml:space="preserve"> Left panels</w:t>
      </w:r>
      <w:r w:rsidR="000210A4">
        <w:rPr>
          <w:rFonts w:ascii="TimesNewRomanPSMT" w:hAnsi="TimesNewRomanPSMT" w:cs="TimesNewRomanPSMT"/>
          <w:i/>
        </w:rPr>
        <w:t xml:space="preserve"> (A-D)</w:t>
      </w:r>
      <w:r w:rsidR="002E0BE3" w:rsidRPr="009F57A1">
        <w:rPr>
          <w:rFonts w:ascii="TimesNewRomanPSMT" w:hAnsi="TimesNewRomanPSMT" w:cs="TimesNewRomanPSMT"/>
          <w:i/>
        </w:rPr>
        <w:t xml:space="preserve">: Leading monthly JFM </w:t>
      </w:r>
      <w:r w:rsidR="00A51951">
        <w:rPr>
          <w:rFonts w:ascii="TimesNewRomanPSMT" w:hAnsi="TimesNewRomanPSMT" w:cs="TimesNewRomanPSMT"/>
          <w:i/>
        </w:rPr>
        <w:t xml:space="preserve">250hPa height </w:t>
      </w:r>
      <w:r w:rsidR="002E0BE3" w:rsidRPr="009F57A1">
        <w:rPr>
          <w:rFonts w:ascii="TimesNewRomanPSMT" w:hAnsi="TimesNewRomanPSMT" w:cs="TimesNewRomanPSMT"/>
          <w:i/>
        </w:rPr>
        <w:t>REOFs of the combine</w:t>
      </w:r>
      <w:r w:rsidR="006959F3">
        <w:rPr>
          <w:rFonts w:ascii="TimesNewRomanPSMT" w:hAnsi="TimesNewRomanPSMT" w:cs="TimesNewRomanPSMT"/>
          <w:i/>
        </w:rPr>
        <w:t>d</w:t>
      </w:r>
      <w:r w:rsidR="002E0BE3" w:rsidRPr="009F57A1">
        <w:rPr>
          <w:rFonts w:ascii="TimesNewRomanPSMT" w:hAnsi="TimesNewRomanPSMT" w:cs="TimesNewRomanPSMT"/>
          <w:i/>
        </w:rPr>
        <w:t xml:space="preserve"> control, </w:t>
      </w:r>
      <w:r w:rsidR="00B405AF">
        <w:rPr>
          <w:rFonts w:ascii="TimesNewRomanPSMT" w:hAnsi="TimesNewRomanPSMT" w:cs="TimesNewRomanPSMT"/>
          <w:i/>
        </w:rPr>
        <w:t xml:space="preserve">2°C SST increase, and </w:t>
      </w:r>
      <w:r w:rsidR="002E0BE3" w:rsidRPr="009F57A1">
        <w:rPr>
          <w:rFonts w:ascii="TimesNewRomanPSMT" w:hAnsi="TimesNewRomanPSMT" w:cs="TimesNewRomanPSMT"/>
          <w:i/>
        </w:rPr>
        <w:t>double CO</w:t>
      </w:r>
      <w:r w:rsidR="002E0BE3" w:rsidRPr="00A76F82">
        <w:rPr>
          <w:rFonts w:ascii="TimesNewRomanPSMT" w:hAnsi="TimesNewRomanPSMT" w:cs="TimesNewRomanPSMT"/>
          <w:i/>
          <w:vertAlign w:val="subscript"/>
        </w:rPr>
        <w:t>2</w:t>
      </w:r>
      <w:r w:rsidR="002E0BE3" w:rsidRPr="009F57A1">
        <w:rPr>
          <w:rFonts w:ascii="TimesNewRomanPSMT" w:hAnsi="TimesNewRomanPSMT" w:cs="TimesNewRomanPSMT"/>
          <w:i/>
        </w:rPr>
        <w:t xml:space="preserve"> runs</w:t>
      </w:r>
      <w:r w:rsidR="00B405AF">
        <w:rPr>
          <w:rFonts w:ascii="TimesNewRomanPSMT" w:hAnsi="TimesNewRomanPSMT" w:cs="TimesNewRomanPSMT"/>
          <w:i/>
        </w:rPr>
        <w:t xml:space="preserve">.  </w:t>
      </w:r>
      <w:r w:rsidR="00217DCA">
        <w:rPr>
          <w:rFonts w:ascii="TimesNewRomanPSMT" w:hAnsi="TimesNewRomanPSMT" w:cs="TimesNewRomanPSMT"/>
          <w:i/>
        </w:rPr>
        <w:t xml:space="preserve">The anomalies are computed with respect to the means of the individual runs.  </w:t>
      </w:r>
      <w:r w:rsidR="002E0BE3" w:rsidRPr="009F57A1">
        <w:rPr>
          <w:rFonts w:ascii="TimesNewRomanPSMT" w:hAnsi="TimesNewRomanPSMT" w:cs="TimesNewRomanPSMT"/>
          <w:i/>
        </w:rPr>
        <w:t>Right panels</w:t>
      </w:r>
      <w:r w:rsidR="000210A4">
        <w:rPr>
          <w:rFonts w:ascii="TimesNewRomanPSMT" w:hAnsi="TimesNewRomanPSMT" w:cs="TimesNewRomanPSMT"/>
          <w:i/>
        </w:rPr>
        <w:t xml:space="preserve"> (E-F)</w:t>
      </w:r>
      <w:r w:rsidR="002E0BE3" w:rsidRPr="009F57A1">
        <w:rPr>
          <w:rFonts w:ascii="TimesNewRomanPSMT" w:hAnsi="TimesNewRomanPSMT" w:cs="TimesNewRomanPSMT"/>
          <w:i/>
        </w:rPr>
        <w:t>: Scatterplots of the leading REOFS (the principal components, PCs). Black dots: control run.  Red dots: double CO2 run.  Blue dots: +2</w:t>
      </w:r>
      <w:r w:rsidR="00902607" w:rsidRPr="009F57A1">
        <w:rPr>
          <w:rFonts w:ascii="TimesNewRomanPSMT" w:hAnsi="TimesNewRomanPSMT" w:cs="TimesNewRomanPSMT"/>
          <w:i/>
        </w:rPr>
        <w:t xml:space="preserve">°C </w:t>
      </w:r>
      <w:r w:rsidR="002E0BE3" w:rsidRPr="009F57A1">
        <w:rPr>
          <w:rFonts w:ascii="TimesNewRomanPSMT" w:hAnsi="TimesNewRomanPSMT" w:cs="TimesNewRomanPSMT"/>
          <w:i/>
        </w:rPr>
        <w:t>SST run.</w:t>
      </w:r>
      <w:r w:rsidR="00902607" w:rsidRPr="009F57A1">
        <w:rPr>
          <w:rFonts w:ascii="TimesNewRomanPSMT" w:hAnsi="TimesNewRomanPSMT" w:cs="TimesNewRomanPSMT"/>
          <w:i/>
        </w:rPr>
        <w:t xml:space="preserve"> </w:t>
      </w:r>
    </w:p>
    <w:p w14:paraId="62461DF7" w14:textId="77777777" w:rsidR="00D40B87" w:rsidRDefault="00D40B87" w:rsidP="000F43E2">
      <w:pPr>
        <w:ind w:right="900"/>
        <w:rPr>
          <w:rFonts w:ascii="TimesNewRomanPSMT" w:hAnsi="TimesNewRomanPSMT" w:cs="TimesNewRomanPSMT"/>
          <w:i/>
        </w:rPr>
      </w:pPr>
    </w:p>
    <w:p w14:paraId="04F5CFB6" w14:textId="77777777" w:rsidR="0048545C" w:rsidRDefault="0048545C" w:rsidP="000F43E2">
      <w:pPr>
        <w:ind w:right="900"/>
        <w:rPr>
          <w:rFonts w:ascii="Times New Roman" w:hAnsi="Times New Roman" w:cs="Times New Roman"/>
          <w:b/>
          <w:i/>
        </w:rPr>
      </w:pPr>
    </w:p>
    <w:p w14:paraId="62FC33D1" w14:textId="00B452AB" w:rsidR="004B1909" w:rsidRDefault="0062728F" w:rsidP="000F43E2">
      <w:pPr>
        <w:ind w:right="900"/>
        <w:rPr>
          <w:rFonts w:ascii="Times New Roman" w:hAnsi="Times New Roman" w:cs="Times New Roman"/>
          <w:i/>
        </w:rPr>
      </w:pPr>
      <w:r w:rsidRPr="00F05ADE">
        <w:rPr>
          <w:rFonts w:ascii="Times New Roman" w:hAnsi="Times New Roman" w:cs="Times New Roman"/>
          <w:b/>
          <w:i/>
        </w:rPr>
        <w:t>Table 1</w:t>
      </w:r>
      <w:r w:rsidRPr="00F05ADE">
        <w:rPr>
          <w:rFonts w:ascii="Times New Roman" w:hAnsi="Times New Roman" w:cs="Times New Roman"/>
          <w:i/>
        </w:rPr>
        <w:t xml:space="preserve">:  </w:t>
      </w:r>
      <w:r w:rsidR="00122FC4">
        <w:rPr>
          <w:rFonts w:ascii="Times New Roman" w:hAnsi="Times New Roman" w:cs="Times New Roman"/>
          <w:i/>
        </w:rPr>
        <w:t xml:space="preserve">JFM </w:t>
      </w:r>
      <w:r w:rsidRPr="00F05ADE">
        <w:rPr>
          <w:rFonts w:ascii="Times New Roman" w:hAnsi="Times New Roman" w:cs="Times New Roman"/>
          <w:i/>
        </w:rPr>
        <w:t xml:space="preserve">Variances </w:t>
      </w:r>
      <w:r w:rsidR="00F97A1E">
        <w:rPr>
          <w:rFonts w:ascii="Times New Roman" w:hAnsi="Times New Roman" w:cs="Times New Roman"/>
          <w:i/>
        </w:rPr>
        <w:t xml:space="preserve">(X 100,000) </w:t>
      </w:r>
      <w:r w:rsidRPr="00F05ADE">
        <w:rPr>
          <w:rFonts w:ascii="Times New Roman" w:hAnsi="Times New Roman" w:cs="Times New Roman"/>
          <w:i/>
        </w:rPr>
        <w:t>of the</w:t>
      </w:r>
      <w:r>
        <w:rPr>
          <w:rFonts w:ascii="Times New Roman" w:hAnsi="Times New Roman" w:cs="Times New Roman"/>
          <w:i/>
        </w:rPr>
        <w:t xml:space="preserve"> 4</w:t>
      </w:r>
      <w:r w:rsidRPr="00F05ADE">
        <w:rPr>
          <w:rFonts w:ascii="Times New Roman" w:hAnsi="Times New Roman" w:cs="Times New Roman"/>
          <w:i/>
        </w:rPr>
        <w:t xml:space="preserve"> leading REOFs in the </w:t>
      </w:r>
      <w:r>
        <w:rPr>
          <w:rFonts w:ascii="Times New Roman" w:hAnsi="Times New Roman" w:cs="Times New Roman"/>
          <w:i/>
        </w:rPr>
        <w:t>idealized experiments</w:t>
      </w:r>
      <w:r w:rsidRPr="00F05ADE">
        <w:rPr>
          <w:rFonts w:ascii="Times New Roman" w:hAnsi="Times New Roman" w:cs="Times New Roman"/>
          <w:i/>
        </w:rPr>
        <w:t>.</w:t>
      </w:r>
      <w:r w:rsidR="00172A10">
        <w:rPr>
          <w:rFonts w:ascii="Times New Roman" w:hAnsi="Times New Roman" w:cs="Times New Roman"/>
          <w:i/>
        </w:rPr>
        <w:t xml:space="preserve"> </w:t>
      </w:r>
      <w:proofErr w:type="gramStart"/>
      <w:r w:rsidR="00172A10">
        <w:rPr>
          <w:rFonts w:ascii="Times New Roman" w:hAnsi="Times New Roman" w:cs="Times New Roman"/>
          <w:i/>
        </w:rPr>
        <w:t>Values in bold are significantly different from the control at 5%.</w:t>
      </w:r>
      <w:proofErr w:type="gramEnd"/>
    </w:p>
    <w:tbl>
      <w:tblPr>
        <w:tblStyle w:val="TableGrid"/>
        <w:tblW w:w="0" w:type="auto"/>
        <w:tblLook w:val="04A0" w:firstRow="1" w:lastRow="0" w:firstColumn="1" w:lastColumn="0" w:noHBand="0" w:noVBand="1"/>
      </w:tblPr>
      <w:tblGrid>
        <w:gridCol w:w="2860"/>
        <w:gridCol w:w="2250"/>
        <w:gridCol w:w="1931"/>
        <w:gridCol w:w="2043"/>
      </w:tblGrid>
      <w:tr w:rsidR="004B1909" w14:paraId="78958930" w14:textId="77777777" w:rsidTr="004B1909">
        <w:tc>
          <w:tcPr>
            <w:tcW w:w="2203" w:type="dxa"/>
          </w:tcPr>
          <w:p w14:paraId="48D04DC5" w14:textId="036CE067" w:rsidR="004B1909" w:rsidRDefault="004B1909" w:rsidP="004B1909">
            <w:pPr>
              <w:tabs>
                <w:tab w:val="left" w:pos="1744"/>
              </w:tabs>
              <w:ind w:right="900"/>
              <w:rPr>
                <w:rFonts w:ascii="Times New Roman" w:hAnsi="Times New Roman" w:cs="Times New Roman"/>
                <w:b/>
                <w:i/>
              </w:rPr>
            </w:pPr>
            <w:r>
              <w:rPr>
                <w:rFonts w:ascii="Times New Roman" w:hAnsi="Times New Roman" w:cs="Times New Roman"/>
                <w:b/>
                <w:i/>
              </w:rPr>
              <w:tab/>
            </w:r>
          </w:p>
        </w:tc>
        <w:tc>
          <w:tcPr>
            <w:tcW w:w="2250" w:type="dxa"/>
          </w:tcPr>
          <w:p w14:paraId="7A4466F0" w14:textId="2F50F324" w:rsidR="004B1909" w:rsidRDefault="004B1909" w:rsidP="000F43E2">
            <w:pPr>
              <w:ind w:right="900"/>
              <w:rPr>
                <w:rFonts w:ascii="Times New Roman" w:hAnsi="Times New Roman" w:cs="Times New Roman"/>
                <w:b/>
                <w:i/>
              </w:rPr>
            </w:pPr>
            <w:r>
              <w:rPr>
                <w:rFonts w:ascii="Times New Roman" w:hAnsi="Times New Roman" w:cs="Times New Roman"/>
                <w:b/>
                <w:i/>
              </w:rPr>
              <w:t>CONTROL</w:t>
            </w:r>
          </w:p>
        </w:tc>
        <w:tc>
          <w:tcPr>
            <w:tcW w:w="1931" w:type="dxa"/>
          </w:tcPr>
          <w:p w14:paraId="2D2E065E" w14:textId="4A013330" w:rsidR="004B1909" w:rsidRDefault="00172A10" w:rsidP="00172A10">
            <w:pPr>
              <w:tabs>
                <w:tab w:val="left" w:pos="1456"/>
              </w:tabs>
              <w:ind w:right="900"/>
              <w:rPr>
                <w:rFonts w:ascii="Times New Roman" w:hAnsi="Times New Roman" w:cs="Times New Roman"/>
                <w:b/>
                <w:i/>
              </w:rPr>
            </w:pPr>
            <w:r>
              <w:rPr>
                <w:rFonts w:ascii="Times New Roman" w:hAnsi="Times New Roman" w:cs="Times New Roman"/>
                <w:b/>
                <w:i/>
              </w:rPr>
              <w:t>2</w:t>
            </w:r>
            <w:r w:rsidR="00440C26">
              <w:rPr>
                <w:rFonts w:ascii="Times New Roman" w:hAnsi="Times New Roman" w:cs="Times New Roman"/>
                <w:b/>
                <w:i/>
              </w:rPr>
              <w:t>X</w:t>
            </w:r>
            <w:r>
              <w:rPr>
                <w:rFonts w:ascii="Times New Roman" w:hAnsi="Times New Roman" w:cs="Times New Roman"/>
                <w:b/>
                <w:i/>
              </w:rPr>
              <w:t>CO</w:t>
            </w:r>
            <w:r w:rsidRPr="00172A10">
              <w:rPr>
                <w:rFonts w:ascii="Times New Roman" w:hAnsi="Times New Roman" w:cs="Times New Roman"/>
                <w:b/>
                <w:i/>
                <w:vertAlign w:val="subscript"/>
              </w:rPr>
              <w:t>2</w:t>
            </w:r>
          </w:p>
        </w:tc>
        <w:tc>
          <w:tcPr>
            <w:tcW w:w="1940" w:type="dxa"/>
          </w:tcPr>
          <w:p w14:paraId="59B6FD51" w14:textId="6B7D2607" w:rsidR="004B1909" w:rsidRDefault="004B1909" w:rsidP="000F43E2">
            <w:pPr>
              <w:ind w:right="900"/>
              <w:rPr>
                <w:rFonts w:ascii="Times New Roman" w:hAnsi="Times New Roman" w:cs="Times New Roman"/>
                <w:b/>
                <w:i/>
              </w:rPr>
            </w:pPr>
            <w:r>
              <w:rPr>
                <w:rFonts w:ascii="Times New Roman" w:hAnsi="Times New Roman" w:cs="Times New Roman"/>
                <w:b/>
                <w:i/>
              </w:rPr>
              <w:t>SST</w:t>
            </w:r>
            <w:r w:rsidR="0015768F">
              <w:rPr>
                <w:rFonts w:ascii="Times New Roman" w:hAnsi="Times New Roman" w:cs="Times New Roman"/>
                <w:b/>
                <w:i/>
              </w:rPr>
              <w:t>+</w:t>
            </w:r>
            <w:r>
              <w:rPr>
                <w:rFonts w:ascii="Times New Roman" w:hAnsi="Times New Roman" w:cs="Times New Roman"/>
                <w:b/>
                <w:i/>
              </w:rPr>
              <w:t>2</w:t>
            </w:r>
            <w:r w:rsidR="00DF6D36">
              <w:rPr>
                <w:rFonts w:ascii="Times New Roman" w:hAnsi="Times New Roman" w:cs="Times New Roman"/>
                <w:b/>
                <w:i/>
              </w:rPr>
              <w:t>°C</w:t>
            </w:r>
          </w:p>
        </w:tc>
      </w:tr>
      <w:tr w:rsidR="004B1909" w14:paraId="6D3FB8AF" w14:textId="77777777" w:rsidTr="004B1909">
        <w:tc>
          <w:tcPr>
            <w:tcW w:w="2203" w:type="dxa"/>
          </w:tcPr>
          <w:p w14:paraId="1BBCE123" w14:textId="308FFF67" w:rsidR="004B1909" w:rsidRDefault="004B1909" w:rsidP="000F43E2">
            <w:pPr>
              <w:ind w:right="900"/>
              <w:rPr>
                <w:rFonts w:ascii="Times New Roman" w:hAnsi="Times New Roman" w:cs="Times New Roman"/>
                <w:b/>
                <w:i/>
              </w:rPr>
            </w:pPr>
            <w:r>
              <w:rPr>
                <w:rFonts w:ascii="Times New Roman" w:hAnsi="Times New Roman" w:cs="Times New Roman"/>
                <w:b/>
                <w:i/>
              </w:rPr>
              <w:t>MODE 1</w:t>
            </w:r>
          </w:p>
        </w:tc>
        <w:tc>
          <w:tcPr>
            <w:tcW w:w="2250" w:type="dxa"/>
          </w:tcPr>
          <w:p w14:paraId="3815C85E" w14:textId="0A6FFD7E" w:rsidR="004B1909" w:rsidRPr="00172A10" w:rsidRDefault="004B1909" w:rsidP="000F43E2">
            <w:pPr>
              <w:ind w:right="900"/>
              <w:rPr>
                <w:rFonts w:ascii="Times New Roman" w:hAnsi="Times New Roman" w:cs="Times New Roman"/>
                <w:i/>
              </w:rPr>
            </w:pPr>
            <w:r w:rsidRPr="00172A10">
              <w:rPr>
                <w:rFonts w:ascii="Times New Roman" w:hAnsi="Times New Roman" w:cs="Times New Roman"/>
                <w:i/>
              </w:rPr>
              <w:t>3.00</w:t>
            </w:r>
          </w:p>
        </w:tc>
        <w:tc>
          <w:tcPr>
            <w:tcW w:w="1931" w:type="dxa"/>
          </w:tcPr>
          <w:p w14:paraId="36B49105" w14:textId="184910CA" w:rsidR="004B1909" w:rsidRPr="00172A10" w:rsidRDefault="004B1909" w:rsidP="000F43E2">
            <w:pPr>
              <w:ind w:right="900"/>
              <w:rPr>
                <w:rFonts w:ascii="Times New Roman" w:hAnsi="Times New Roman" w:cs="Times New Roman"/>
                <w:i/>
              </w:rPr>
            </w:pPr>
            <w:r w:rsidRPr="00172A10">
              <w:rPr>
                <w:rFonts w:ascii="Times New Roman" w:hAnsi="Times New Roman" w:cs="Times New Roman"/>
                <w:i/>
              </w:rPr>
              <w:t>3.05</w:t>
            </w:r>
          </w:p>
        </w:tc>
        <w:tc>
          <w:tcPr>
            <w:tcW w:w="1940" w:type="dxa"/>
          </w:tcPr>
          <w:p w14:paraId="482C429C" w14:textId="0BBFCA23" w:rsidR="004B1909" w:rsidRPr="00172A10" w:rsidRDefault="00172A10" w:rsidP="000F43E2">
            <w:pPr>
              <w:ind w:right="900"/>
              <w:rPr>
                <w:rFonts w:ascii="Times New Roman" w:hAnsi="Times New Roman" w:cs="Times New Roman"/>
                <w:b/>
                <w:i/>
              </w:rPr>
            </w:pPr>
            <w:r w:rsidRPr="00172A10">
              <w:rPr>
                <w:rFonts w:ascii="Times New Roman" w:hAnsi="Times New Roman" w:cs="Times New Roman"/>
                <w:b/>
                <w:i/>
              </w:rPr>
              <w:t>4.98</w:t>
            </w:r>
          </w:p>
        </w:tc>
      </w:tr>
      <w:tr w:rsidR="004B1909" w14:paraId="7F9229BB" w14:textId="77777777" w:rsidTr="004B1909">
        <w:tc>
          <w:tcPr>
            <w:tcW w:w="2203" w:type="dxa"/>
          </w:tcPr>
          <w:p w14:paraId="409CF1EF" w14:textId="38C1F694" w:rsidR="004B1909" w:rsidRDefault="004B1909" w:rsidP="004B1909">
            <w:pPr>
              <w:ind w:right="900"/>
              <w:rPr>
                <w:rFonts w:ascii="Times New Roman" w:hAnsi="Times New Roman" w:cs="Times New Roman"/>
                <w:b/>
                <w:i/>
              </w:rPr>
            </w:pPr>
            <w:r>
              <w:rPr>
                <w:rFonts w:ascii="Times New Roman" w:hAnsi="Times New Roman" w:cs="Times New Roman"/>
                <w:b/>
                <w:i/>
              </w:rPr>
              <w:t>MODE 2</w:t>
            </w:r>
          </w:p>
        </w:tc>
        <w:tc>
          <w:tcPr>
            <w:tcW w:w="2250" w:type="dxa"/>
          </w:tcPr>
          <w:p w14:paraId="5FFA2814" w14:textId="055C71AA" w:rsidR="004B1909" w:rsidRPr="00172A10" w:rsidRDefault="004B1909" w:rsidP="000F43E2">
            <w:pPr>
              <w:ind w:right="900"/>
              <w:rPr>
                <w:rFonts w:ascii="Times New Roman" w:hAnsi="Times New Roman" w:cs="Times New Roman"/>
                <w:i/>
              </w:rPr>
            </w:pPr>
            <w:r w:rsidRPr="00172A10">
              <w:rPr>
                <w:rFonts w:ascii="Times New Roman" w:hAnsi="Times New Roman" w:cs="Times New Roman"/>
                <w:i/>
              </w:rPr>
              <w:t>2.77</w:t>
            </w:r>
          </w:p>
        </w:tc>
        <w:tc>
          <w:tcPr>
            <w:tcW w:w="1931" w:type="dxa"/>
          </w:tcPr>
          <w:p w14:paraId="1AE06155" w14:textId="4615CAF5" w:rsidR="004B1909" w:rsidRPr="00172A10" w:rsidRDefault="004B1909" w:rsidP="000F43E2">
            <w:pPr>
              <w:ind w:right="900"/>
              <w:rPr>
                <w:rFonts w:ascii="Times New Roman" w:hAnsi="Times New Roman" w:cs="Times New Roman"/>
                <w:i/>
              </w:rPr>
            </w:pPr>
            <w:r w:rsidRPr="00172A10">
              <w:rPr>
                <w:rFonts w:ascii="Times New Roman" w:hAnsi="Times New Roman" w:cs="Times New Roman"/>
                <w:i/>
              </w:rPr>
              <w:t>2.93</w:t>
            </w:r>
          </w:p>
        </w:tc>
        <w:tc>
          <w:tcPr>
            <w:tcW w:w="1940" w:type="dxa"/>
          </w:tcPr>
          <w:p w14:paraId="2D02BA18" w14:textId="57BA4A00" w:rsidR="004B1909" w:rsidRPr="00172A10" w:rsidRDefault="00172A10" w:rsidP="000F43E2">
            <w:pPr>
              <w:ind w:right="900"/>
              <w:rPr>
                <w:rFonts w:ascii="Times New Roman" w:hAnsi="Times New Roman" w:cs="Times New Roman"/>
                <w:i/>
              </w:rPr>
            </w:pPr>
            <w:r w:rsidRPr="00172A10">
              <w:rPr>
                <w:rFonts w:ascii="Times New Roman" w:hAnsi="Times New Roman" w:cs="Times New Roman"/>
                <w:i/>
              </w:rPr>
              <w:t>1.99</w:t>
            </w:r>
          </w:p>
        </w:tc>
      </w:tr>
      <w:tr w:rsidR="004B1909" w14:paraId="0393F208" w14:textId="77777777" w:rsidTr="004B1909">
        <w:tc>
          <w:tcPr>
            <w:tcW w:w="2203" w:type="dxa"/>
          </w:tcPr>
          <w:p w14:paraId="2557F8DA" w14:textId="672CC733" w:rsidR="004B1909" w:rsidRDefault="004B1909" w:rsidP="004B1909">
            <w:pPr>
              <w:ind w:right="900"/>
              <w:rPr>
                <w:rFonts w:ascii="Times New Roman" w:hAnsi="Times New Roman" w:cs="Times New Roman"/>
                <w:b/>
                <w:i/>
              </w:rPr>
            </w:pPr>
            <w:r>
              <w:rPr>
                <w:rFonts w:ascii="Times New Roman" w:hAnsi="Times New Roman" w:cs="Times New Roman"/>
                <w:b/>
                <w:i/>
              </w:rPr>
              <w:t>MODE 3</w:t>
            </w:r>
          </w:p>
        </w:tc>
        <w:tc>
          <w:tcPr>
            <w:tcW w:w="2250" w:type="dxa"/>
          </w:tcPr>
          <w:p w14:paraId="3AF277DF" w14:textId="468144A6" w:rsidR="004B1909" w:rsidRPr="00172A10" w:rsidRDefault="004B1909" w:rsidP="000F43E2">
            <w:pPr>
              <w:ind w:right="900"/>
              <w:rPr>
                <w:rFonts w:ascii="Times New Roman" w:hAnsi="Times New Roman" w:cs="Times New Roman"/>
                <w:i/>
              </w:rPr>
            </w:pPr>
            <w:r w:rsidRPr="00172A10">
              <w:rPr>
                <w:rFonts w:ascii="Times New Roman" w:hAnsi="Times New Roman" w:cs="Times New Roman"/>
                <w:i/>
              </w:rPr>
              <w:t>1.96</w:t>
            </w:r>
          </w:p>
        </w:tc>
        <w:tc>
          <w:tcPr>
            <w:tcW w:w="1931" w:type="dxa"/>
          </w:tcPr>
          <w:p w14:paraId="02ED7417" w14:textId="7332CD92" w:rsidR="004B1909" w:rsidRPr="00172A10" w:rsidRDefault="00172A10" w:rsidP="000F43E2">
            <w:pPr>
              <w:ind w:right="900"/>
              <w:rPr>
                <w:rFonts w:ascii="Times New Roman" w:hAnsi="Times New Roman" w:cs="Times New Roman"/>
                <w:b/>
                <w:i/>
              </w:rPr>
            </w:pPr>
            <w:r w:rsidRPr="00172A10">
              <w:rPr>
                <w:rFonts w:ascii="Times New Roman" w:hAnsi="Times New Roman" w:cs="Times New Roman"/>
                <w:b/>
                <w:i/>
              </w:rPr>
              <w:t>1.02</w:t>
            </w:r>
          </w:p>
        </w:tc>
        <w:tc>
          <w:tcPr>
            <w:tcW w:w="1940" w:type="dxa"/>
          </w:tcPr>
          <w:p w14:paraId="6A8B542B" w14:textId="20B5BF10" w:rsidR="004B1909" w:rsidRPr="00172A10" w:rsidRDefault="00172A10" w:rsidP="000F43E2">
            <w:pPr>
              <w:ind w:right="900"/>
              <w:rPr>
                <w:rFonts w:ascii="Times New Roman" w:hAnsi="Times New Roman" w:cs="Times New Roman"/>
                <w:i/>
              </w:rPr>
            </w:pPr>
            <w:r w:rsidRPr="00172A10">
              <w:rPr>
                <w:rFonts w:ascii="Times New Roman" w:hAnsi="Times New Roman" w:cs="Times New Roman"/>
                <w:i/>
              </w:rPr>
              <w:t>3.10</w:t>
            </w:r>
          </w:p>
        </w:tc>
      </w:tr>
      <w:tr w:rsidR="004B1909" w14:paraId="38BFC0B7" w14:textId="77777777" w:rsidTr="004B1909">
        <w:tc>
          <w:tcPr>
            <w:tcW w:w="2203" w:type="dxa"/>
          </w:tcPr>
          <w:p w14:paraId="5DB8C930" w14:textId="3BE2E4CA" w:rsidR="004B1909" w:rsidRDefault="004B1909" w:rsidP="000F43E2">
            <w:pPr>
              <w:ind w:right="900"/>
              <w:rPr>
                <w:rFonts w:ascii="Times New Roman" w:hAnsi="Times New Roman" w:cs="Times New Roman"/>
                <w:b/>
                <w:i/>
              </w:rPr>
            </w:pPr>
            <w:r>
              <w:rPr>
                <w:rFonts w:ascii="Times New Roman" w:hAnsi="Times New Roman" w:cs="Times New Roman"/>
                <w:b/>
                <w:i/>
              </w:rPr>
              <w:t>MODE 4</w:t>
            </w:r>
          </w:p>
        </w:tc>
        <w:tc>
          <w:tcPr>
            <w:tcW w:w="2250" w:type="dxa"/>
          </w:tcPr>
          <w:p w14:paraId="150B1DB1" w14:textId="68336F7E" w:rsidR="004B1909" w:rsidRPr="00172A10" w:rsidRDefault="004B1909" w:rsidP="000F43E2">
            <w:pPr>
              <w:ind w:right="900"/>
              <w:rPr>
                <w:rFonts w:ascii="Times New Roman" w:hAnsi="Times New Roman" w:cs="Times New Roman"/>
                <w:i/>
              </w:rPr>
            </w:pPr>
            <w:r w:rsidRPr="00172A10">
              <w:rPr>
                <w:rFonts w:ascii="Times New Roman" w:hAnsi="Times New Roman" w:cs="Times New Roman"/>
                <w:i/>
              </w:rPr>
              <w:t>1.84</w:t>
            </w:r>
          </w:p>
        </w:tc>
        <w:tc>
          <w:tcPr>
            <w:tcW w:w="1931" w:type="dxa"/>
          </w:tcPr>
          <w:p w14:paraId="667ECE50" w14:textId="7F055CA3" w:rsidR="004B1909" w:rsidRPr="00172A10" w:rsidRDefault="00172A10" w:rsidP="000F43E2">
            <w:pPr>
              <w:ind w:right="900"/>
              <w:rPr>
                <w:rFonts w:ascii="Times New Roman" w:hAnsi="Times New Roman" w:cs="Times New Roman"/>
                <w:i/>
              </w:rPr>
            </w:pPr>
            <w:r w:rsidRPr="00172A10">
              <w:rPr>
                <w:rFonts w:ascii="Times New Roman" w:hAnsi="Times New Roman" w:cs="Times New Roman"/>
                <w:i/>
              </w:rPr>
              <w:t>1.72</w:t>
            </w:r>
          </w:p>
        </w:tc>
        <w:tc>
          <w:tcPr>
            <w:tcW w:w="1940" w:type="dxa"/>
          </w:tcPr>
          <w:p w14:paraId="29BDCA0D" w14:textId="776F9337" w:rsidR="004B1909" w:rsidRPr="00172A10" w:rsidRDefault="00172A10" w:rsidP="000F43E2">
            <w:pPr>
              <w:ind w:right="900"/>
              <w:rPr>
                <w:rFonts w:ascii="Times New Roman" w:hAnsi="Times New Roman" w:cs="Times New Roman"/>
                <w:b/>
                <w:i/>
              </w:rPr>
            </w:pPr>
            <w:r w:rsidRPr="00172A10">
              <w:rPr>
                <w:rFonts w:ascii="Times New Roman" w:hAnsi="Times New Roman" w:cs="Times New Roman"/>
                <w:b/>
                <w:i/>
              </w:rPr>
              <w:t>0.96</w:t>
            </w:r>
          </w:p>
        </w:tc>
      </w:tr>
    </w:tbl>
    <w:p w14:paraId="005CD6CF" w14:textId="77777777" w:rsidR="004B1909" w:rsidRPr="0048545C" w:rsidRDefault="004B1909" w:rsidP="000F43E2">
      <w:pPr>
        <w:ind w:right="900"/>
        <w:rPr>
          <w:rFonts w:ascii="Times New Roman" w:hAnsi="Times New Roman" w:cs="Times New Roman"/>
          <w:b/>
          <w:i/>
        </w:rPr>
      </w:pPr>
    </w:p>
    <w:p w14:paraId="4E4C3FAA" w14:textId="77777777" w:rsidR="00900503" w:rsidRDefault="00900503" w:rsidP="000F43E2">
      <w:pPr>
        <w:ind w:right="900"/>
        <w:rPr>
          <w:rFonts w:ascii="Times New Roman" w:hAnsi="Times New Roman" w:cs="Times New Roman"/>
          <w:sz w:val="16"/>
          <w:szCs w:val="16"/>
        </w:rPr>
      </w:pPr>
    </w:p>
    <w:p w14:paraId="6C1482BC" w14:textId="0AA1CBD5" w:rsidR="00B20E44" w:rsidRDefault="00B20E44" w:rsidP="00B20E44">
      <w:pPr>
        <w:ind w:right="900"/>
        <w:rPr>
          <w:rFonts w:ascii="Times New Roman" w:hAnsi="Times New Roman" w:cs="Times New Roman"/>
        </w:rPr>
      </w:pPr>
      <w:r>
        <w:rPr>
          <w:rFonts w:ascii="Times New Roman" w:hAnsi="Times New Roman" w:cs="Times New Roman"/>
        </w:rPr>
        <w:t xml:space="preserve">We next turn to the impacts on the JAS climate and variability.  </w:t>
      </w:r>
    </w:p>
    <w:p w14:paraId="7C156BCA" w14:textId="77777777" w:rsidR="00E076F9" w:rsidRDefault="00E076F9" w:rsidP="00B20E44">
      <w:pPr>
        <w:ind w:right="900"/>
        <w:rPr>
          <w:rFonts w:ascii="Times New Roman" w:hAnsi="Times New Roman" w:cs="Times New Roman"/>
        </w:rPr>
      </w:pPr>
    </w:p>
    <w:p w14:paraId="5E334129" w14:textId="77777777" w:rsidR="00900503" w:rsidRDefault="00900503" w:rsidP="000F43E2">
      <w:pPr>
        <w:ind w:right="900"/>
        <w:rPr>
          <w:rFonts w:ascii="Times New Roman" w:hAnsi="Times New Roman" w:cs="Times New Roman"/>
          <w:sz w:val="16"/>
          <w:szCs w:val="16"/>
        </w:rPr>
      </w:pPr>
    </w:p>
    <w:p w14:paraId="70F2602F" w14:textId="36957304" w:rsidR="000C2055" w:rsidRPr="00AC1EE7" w:rsidRDefault="00E0761D" w:rsidP="000F43E2">
      <w:pPr>
        <w:ind w:right="900"/>
        <w:rPr>
          <w:rFonts w:ascii="Times New Roman" w:hAnsi="Times New Roman" w:cs="Times New Roman"/>
          <w:sz w:val="16"/>
          <w:szCs w:val="16"/>
        </w:rPr>
      </w:pPr>
      <w:r w:rsidRPr="00E0761D">
        <w:rPr>
          <w:rFonts w:ascii="Times New Roman" w:hAnsi="Times New Roman" w:cs="Times New Roman"/>
          <w:b/>
        </w:rPr>
        <w:t xml:space="preserve">9.3.2 </w:t>
      </w:r>
      <w:r w:rsidR="00DD0845">
        <w:rPr>
          <w:rFonts w:ascii="Times New Roman" w:hAnsi="Times New Roman" w:cs="Times New Roman"/>
          <w:b/>
        </w:rPr>
        <w:t>Austral Winter (</w:t>
      </w:r>
      <w:r w:rsidR="000C2055" w:rsidRPr="00E0761D">
        <w:rPr>
          <w:rFonts w:ascii="Times New Roman" w:hAnsi="Times New Roman" w:cs="Times New Roman"/>
          <w:b/>
        </w:rPr>
        <w:t>JAS</w:t>
      </w:r>
      <w:r w:rsidR="00DD0845">
        <w:rPr>
          <w:rFonts w:ascii="Times New Roman" w:hAnsi="Times New Roman" w:cs="Times New Roman"/>
          <w:b/>
        </w:rPr>
        <w:t>)</w:t>
      </w:r>
    </w:p>
    <w:p w14:paraId="794CD890" w14:textId="77777777" w:rsidR="00534FFB" w:rsidRPr="00E0761D" w:rsidRDefault="00534FFB" w:rsidP="000F43E2">
      <w:pPr>
        <w:ind w:right="900"/>
        <w:rPr>
          <w:rFonts w:ascii="Times New Roman" w:hAnsi="Times New Roman" w:cs="Times New Roman"/>
        </w:rPr>
      </w:pPr>
    </w:p>
    <w:p w14:paraId="2E39E5E1" w14:textId="32A71F51" w:rsidR="00E0761D" w:rsidRPr="00E87E51" w:rsidRDefault="00E0761D" w:rsidP="000F43E2">
      <w:pPr>
        <w:ind w:right="900"/>
        <w:rPr>
          <w:rFonts w:ascii="TimesNewRomanPSMT" w:hAnsi="TimesNewRomanPSMT" w:cs="TimesNewRomanPSMT"/>
          <w:i/>
        </w:rPr>
      </w:pPr>
      <w:r>
        <w:rPr>
          <w:rFonts w:ascii="TimesNewRomanPSMT" w:hAnsi="TimesNewRomanPSMT" w:cs="TimesNewRomanPSMT"/>
          <w:i/>
        </w:rPr>
        <w:t>9.3.2</w:t>
      </w:r>
      <w:r w:rsidRPr="00E87E51">
        <w:rPr>
          <w:rFonts w:ascii="TimesNewRomanPSMT" w:hAnsi="TimesNewRomanPSMT" w:cs="TimesNewRomanPSMT"/>
          <w:i/>
        </w:rPr>
        <w:t xml:space="preserve">.1 Impact on Mean </w:t>
      </w:r>
      <w:r w:rsidR="00B41864">
        <w:rPr>
          <w:rFonts w:ascii="TimesNewRomanPSMT" w:hAnsi="TimesNewRomanPSMT" w:cs="TimesNewRomanPSMT"/>
          <w:i/>
        </w:rPr>
        <w:t xml:space="preserve">Climate </w:t>
      </w:r>
      <w:r w:rsidRPr="00E87E51">
        <w:rPr>
          <w:rFonts w:ascii="TimesNewRomanPSMT" w:hAnsi="TimesNewRomanPSMT" w:cs="TimesNewRomanPSMT"/>
          <w:i/>
        </w:rPr>
        <w:t xml:space="preserve">and </w:t>
      </w:r>
      <w:r w:rsidR="00B41864">
        <w:rPr>
          <w:rFonts w:ascii="TimesNewRomanPSMT" w:hAnsi="TimesNewRomanPSMT" w:cs="TimesNewRomanPSMT"/>
          <w:i/>
        </w:rPr>
        <w:t xml:space="preserve">Weather </w:t>
      </w:r>
      <w:r w:rsidRPr="00E87E51">
        <w:rPr>
          <w:rFonts w:ascii="TimesNewRomanPSMT" w:hAnsi="TimesNewRomanPSMT" w:cs="TimesNewRomanPSMT"/>
          <w:i/>
        </w:rPr>
        <w:t>Variability</w:t>
      </w:r>
    </w:p>
    <w:p w14:paraId="7D1E7605" w14:textId="77777777" w:rsidR="008F5DD5" w:rsidRDefault="008F5DD5" w:rsidP="000F43E2">
      <w:pPr>
        <w:ind w:right="900"/>
        <w:rPr>
          <w:rFonts w:ascii="TimesNewRomanPSMT" w:hAnsi="TimesNewRomanPSMT" w:cs="TimesNewRomanPSMT"/>
        </w:rPr>
      </w:pPr>
    </w:p>
    <w:p w14:paraId="43108E8D" w14:textId="54A47DFD" w:rsidR="00534FFB" w:rsidRPr="00E600B2" w:rsidRDefault="00534FFB" w:rsidP="000F43E2">
      <w:pPr>
        <w:ind w:right="900"/>
        <w:rPr>
          <w:rFonts w:ascii="TimesNewRomanPSMT" w:hAnsi="TimesNewRomanPSMT" w:cs="TimesNewRomanPSMT"/>
          <w:u w:val="single"/>
        </w:rPr>
      </w:pPr>
      <w:r w:rsidRPr="00E600B2">
        <w:rPr>
          <w:rFonts w:ascii="TimesNewRomanPSMT" w:hAnsi="TimesNewRomanPSMT" w:cs="TimesNewRomanPSMT"/>
          <w:i/>
          <w:u w:val="single"/>
        </w:rPr>
        <w:t>CO</w:t>
      </w:r>
      <w:r w:rsidRPr="00E600B2">
        <w:rPr>
          <w:rFonts w:ascii="TimesNewRomanPSMT" w:hAnsi="TimesNewRomanPSMT" w:cs="TimesNewRomanPSMT"/>
          <w:i/>
          <w:u w:val="single"/>
          <w:vertAlign w:val="subscript"/>
        </w:rPr>
        <w:t>2</w:t>
      </w:r>
      <w:r w:rsidRPr="00E600B2">
        <w:rPr>
          <w:rFonts w:ascii="TimesNewRomanPSMT" w:hAnsi="TimesNewRomanPSMT" w:cs="TimesNewRomanPSMT"/>
          <w:i/>
          <w:u w:val="single"/>
        </w:rPr>
        <w:t xml:space="preserve"> doublin</w:t>
      </w:r>
      <w:r w:rsidRPr="00E600B2">
        <w:rPr>
          <w:rFonts w:ascii="TimesNewRomanPSMT" w:hAnsi="TimesNewRomanPSMT" w:cs="TimesNewRomanPSMT"/>
          <w:u w:val="single"/>
        </w:rPr>
        <w:t>g</w:t>
      </w:r>
    </w:p>
    <w:p w14:paraId="6D39A178" w14:textId="77777777" w:rsidR="00534FFB" w:rsidRDefault="00534FFB" w:rsidP="000F43E2">
      <w:pPr>
        <w:ind w:right="900"/>
        <w:rPr>
          <w:rFonts w:ascii="TimesNewRomanPSMT" w:hAnsi="TimesNewRomanPSMT" w:cs="TimesNewRomanPSMT"/>
        </w:rPr>
      </w:pPr>
    </w:p>
    <w:p w14:paraId="01555265" w14:textId="3F0B36E0" w:rsidR="008B6FF2" w:rsidRDefault="00534FFB"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The direct </w:t>
      </w:r>
      <w:proofErr w:type="spellStart"/>
      <w:r>
        <w:rPr>
          <w:rFonts w:ascii="Times New Roman" w:hAnsi="Times New Roman" w:cs="Times New Roman"/>
        </w:rPr>
        <w:t>radiative</w:t>
      </w:r>
      <w:proofErr w:type="spellEnd"/>
      <w:r>
        <w:rPr>
          <w:rFonts w:ascii="Times New Roman" w:hAnsi="Times New Roman" w:cs="Times New Roman"/>
        </w:rPr>
        <w:t xml:space="preserve"> impa</w:t>
      </w:r>
      <w:r w:rsidR="00565592">
        <w:rPr>
          <w:rFonts w:ascii="Times New Roman" w:hAnsi="Times New Roman" w:cs="Times New Roman"/>
        </w:rPr>
        <w:t xml:space="preserve">ct </w:t>
      </w:r>
      <w:r>
        <w:rPr>
          <w:rFonts w:ascii="Times New Roman" w:hAnsi="Times New Roman" w:cs="Times New Roman"/>
        </w:rPr>
        <w:t>on the atmosphere of doubling</w:t>
      </w:r>
      <w:r w:rsidR="005E7AE8">
        <w:rPr>
          <w:rFonts w:ascii="Times New Roman" w:hAnsi="Times New Roman" w:cs="Times New Roman"/>
        </w:rPr>
        <w:t xml:space="preserve"> CO</w:t>
      </w:r>
      <w:r w:rsidR="005E7AE8" w:rsidRPr="004512AF">
        <w:rPr>
          <w:rFonts w:ascii="Times New Roman" w:hAnsi="Times New Roman" w:cs="Times New Roman"/>
          <w:vertAlign w:val="subscript"/>
        </w:rPr>
        <w:t>2</w:t>
      </w:r>
      <w:r w:rsidR="005E7AE8">
        <w:rPr>
          <w:rFonts w:ascii="Times New Roman" w:hAnsi="Times New Roman" w:cs="Times New Roman"/>
        </w:rPr>
        <w:t xml:space="preserve"> </w:t>
      </w:r>
      <w:r w:rsidR="00ED40C2">
        <w:rPr>
          <w:rFonts w:ascii="Times New Roman" w:hAnsi="Times New Roman" w:cs="Times New Roman"/>
        </w:rPr>
        <w:t xml:space="preserve">during JAS </w:t>
      </w:r>
      <w:r w:rsidR="00B20E44">
        <w:rPr>
          <w:rFonts w:ascii="Times New Roman" w:hAnsi="Times New Roman" w:cs="Times New Roman"/>
        </w:rPr>
        <w:t>(Fig</w:t>
      </w:r>
      <w:r w:rsidR="00D64951">
        <w:rPr>
          <w:rFonts w:ascii="Times New Roman" w:hAnsi="Times New Roman" w:cs="Times New Roman"/>
        </w:rPr>
        <w:t>s.</w:t>
      </w:r>
      <w:r w:rsidR="00B20E44">
        <w:rPr>
          <w:rFonts w:ascii="Times New Roman" w:hAnsi="Times New Roman" w:cs="Times New Roman"/>
        </w:rPr>
        <w:t>18</w:t>
      </w:r>
      <w:r w:rsidR="00D64951">
        <w:rPr>
          <w:rFonts w:ascii="Times New Roman" w:hAnsi="Times New Roman" w:cs="Times New Roman"/>
        </w:rPr>
        <w:t>A-E</w:t>
      </w:r>
      <w:r w:rsidR="00B20E44">
        <w:rPr>
          <w:rFonts w:ascii="Times New Roman" w:hAnsi="Times New Roman" w:cs="Times New Roman"/>
        </w:rPr>
        <w:t xml:space="preserve">) </w:t>
      </w:r>
      <w:r w:rsidR="005E7AE8">
        <w:rPr>
          <w:rFonts w:ascii="Times New Roman" w:hAnsi="Times New Roman" w:cs="Times New Roman"/>
        </w:rPr>
        <w:t xml:space="preserve">is in many ways quite similar to the response during JFM, </w:t>
      </w:r>
      <w:r w:rsidR="00B20E44">
        <w:rPr>
          <w:rFonts w:ascii="Times New Roman" w:hAnsi="Times New Roman" w:cs="Times New Roman"/>
        </w:rPr>
        <w:t>al</w:t>
      </w:r>
      <w:r w:rsidR="00AD6A3D">
        <w:rPr>
          <w:rFonts w:ascii="Times New Roman" w:hAnsi="Times New Roman" w:cs="Times New Roman"/>
        </w:rPr>
        <w:t xml:space="preserve">though </w:t>
      </w:r>
      <w:r w:rsidR="005E7AE8">
        <w:rPr>
          <w:rFonts w:ascii="Times New Roman" w:hAnsi="Times New Roman" w:cs="Times New Roman"/>
        </w:rPr>
        <w:t xml:space="preserve">with the hemispheres reversed.  The impacts on the temperature </w:t>
      </w:r>
      <w:r w:rsidR="00D64951">
        <w:rPr>
          <w:rFonts w:ascii="Times New Roman" w:hAnsi="Times New Roman" w:cs="Times New Roman"/>
        </w:rPr>
        <w:t xml:space="preserve">(Fig. 18A) </w:t>
      </w:r>
      <w:r w:rsidR="005E7AE8">
        <w:rPr>
          <w:rFonts w:ascii="Times New Roman" w:hAnsi="Times New Roman" w:cs="Times New Roman"/>
        </w:rPr>
        <w:t xml:space="preserve">and zonal winds </w:t>
      </w:r>
      <w:r w:rsidR="00D64951">
        <w:rPr>
          <w:rFonts w:ascii="Times New Roman" w:hAnsi="Times New Roman" w:cs="Times New Roman"/>
        </w:rPr>
        <w:t xml:space="preserve">(Fig. 18B) </w:t>
      </w:r>
      <w:r w:rsidR="005E7AE8">
        <w:rPr>
          <w:rFonts w:ascii="Times New Roman" w:hAnsi="Times New Roman" w:cs="Times New Roman"/>
        </w:rPr>
        <w:t>are somewhat stronger than for JFM, with more extensive zonal mean warming in the Northern Hemisphere</w:t>
      </w:r>
      <w:r w:rsidR="00174DF4">
        <w:rPr>
          <w:rFonts w:ascii="Times New Roman" w:hAnsi="Times New Roman" w:cs="Times New Roman"/>
        </w:rPr>
        <w:t xml:space="preserve">, greater cooling in the SH polar stratosphere, </w:t>
      </w:r>
      <w:r w:rsidR="005E7AE8">
        <w:rPr>
          <w:rFonts w:ascii="Times New Roman" w:hAnsi="Times New Roman" w:cs="Times New Roman"/>
        </w:rPr>
        <w:t xml:space="preserve">and larger changes </w:t>
      </w:r>
      <w:r w:rsidR="00AD6A3D">
        <w:rPr>
          <w:rFonts w:ascii="Times New Roman" w:hAnsi="Times New Roman" w:cs="Times New Roman"/>
        </w:rPr>
        <w:t>(</w:t>
      </w:r>
      <w:proofErr w:type="spellStart"/>
      <w:r w:rsidR="00AD6A3D">
        <w:rPr>
          <w:rFonts w:ascii="Times New Roman" w:hAnsi="Times New Roman" w:cs="Times New Roman"/>
        </w:rPr>
        <w:t>poleward</w:t>
      </w:r>
      <w:proofErr w:type="spellEnd"/>
      <w:r w:rsidR="00AD6A3D">
        <w:rPr>
          <w:rFonts w:ascii="Times New Roman" w:hAnsi="Times New Roman" w:cs="Times New Roman"/>
        </w:rPr>
        <w:t xml:space="preserve"> and upward shift) </w:t>
      </w:r>
      <w:r w:rsidR="005E7AE8">
        <w:rPr>
          <w:rFonts w:ascii="Times New Roman" w:hAnsi="Times New Roman" w:cs="Times New Roman"/>
        </w:rPr>
        <w:t>in the zonal wind in the Southern Hemisphere</w:t>
      </w:r>
      <w:r w:rsidR="00AD6A3D">
        <w:rPr>
          <w:rFonts w:ascii="Times New Roman" w:hAnsi="Times New Roman" w:cs="Times New Roman"/>
        </w:rPr>
        <w:t xml:space="preserve">.  The Hadley cell changes </w:t>
      </w:r>
      <w:r w:rsidR="00D64951">
        <w:rPr>
          <w:rFonts w:ascii="Times New Roman" w:hAnsi="Times New Roman" w:cs="Times New Roman"/>
        </w:rPr>
        <w:t xml:space="preserve">(Fig. 18D) </w:t>
      </w:r>
      <w:r w:rsidR="00AD6A3D">
        <w:rPr>
          <w:rFonts w:ascii="Times New Roman" w:hAnsi="Times New Roman" w:cs="Times New Roman"/>
        </w:rPr>
        <w:t xml:space="preserve">are small.  The largest changes in RH </w:t>
      </w:r>
      <w:r w:rsidR="00D64951">
        <w:rPr>
          <w:rFonts w:ascii="Times New Roman" w:hAnsi="Times New Roman" w:cs="Times New Roman"/>
        </w:rPr>
        <w:t xml:space="preserve">(Fig. 18E) </w:t>
      </w:r>
      <w:r w:rsidR="00AD6A3D">
        <w:rPr>
          <w:rFonts w:ascii="Times New Roman" w:hAnsi="Times New Roman" w:cs="Times New Roman"/>
        </w:rPr>
        <w:t xml:space="preserve">are negative in the tropical </w:t>
      </w:r>
      <w:proofErr w:type="spellStart"/>
      <w:r w:rsidR="00AD6A3D">
        <w:rPr>
          <w:rFonts w:ascii="Times New Roman" w:hAnsi="Times New Roman" w:cs="Times New Roman"/>
        </w:rPr>
        <w:t>tropopause</w:t>
      </w:r>
      <w:proofErr w:type="spellEnd"/>
      <w:r w:rsidR="00AD6A3D">
        <w:rPr>
          <w:rFonts w:ascii="Times New Roman" w:hAnsi="Times New Roman" w:cs="Times New Roman"/>
        </w:rPr>
        <w:t xml:space="preserve"> and positive in the Antarctic stratosphere (compared to the Arctic stratosphere for JFM).</w:t>
      </w:r>
      <w:r w:rsidR="00D65D85">
        <w:rPr>
          <w:rFonts w:ascii="Times New Roman" w:hAnsi="Times New Roman" w:cs="Times New Roman"/>
        </w:rPr>
        <w:t xml:space="preserve">  The 250hPa</w:t>
      </w:r>
      <w:r w:rsidR="008B6FF2">
        <w:rPr>
          <w:rFonts w:ascii="Times New Roman" w:hAnsi="Times New Roman" w:cs="Times New Roman"/>
        </w:rPr>
        <w:t xml:space="preserve"> height differen</w:t>
      </w:r>
      <w:r w:rsidR="004512AF">
        <w:rPr>
          <w:rFonts w:ascii="Times New Roman" w:hAnsi="Times New Roman" w:cs="Times New Roman"/>
        </w:rPr>
        <w:t>ces (Fi</w:t>
      </w:r>
      <w:r w:rsidR="006813FE">
        <w:rPr>
          <w:rFonts w:ascii="Times New Roman" w:hAnsi="Times New Roman" w:cs="Times New Roman"/>
        </w:rPr>
        <w:t>g</w:t>
      </w:r>
      <w:r w:rsidR="00D64951">
        <w:rPr>
          <w:rFonts w:ascii="Times New Roman" w:hAnsi="Times New Roman" w:cs="Times New Roman"/>
        </w:rPr>
        <w:t>.</w:t>
      </w:r>
      <w:r w:rsidR="006813FE">
        <w:rPr>
          <w:rFonts w:ascii="Times New Roman" w:hAnsi="Times New Roman" w:cs="Times New Roman"/>
        </w:rPr>
        <w:t xml:space="preserve"> 19</w:t>
      </w:r>
      <w:r w:rsidR="00D64951">
        <w:rPr>
          <w:rFonts w:ascii="Times New Roman" w:hAnsi="Times New Roman" w:cs="Times New Roman"/>
        </w:rPr>
        <w:t>A</w:t>
      </w:r>
      <w:r w:rsidR="008B6FF2">
        <w:rPr>
          <w:rFonts w:ascii="Times New Roman" w:hAnsi="Times New Roman" w:cs="Times New Roman"/>
        </w:rPr>
        <w:t>) are more coherent than for JFM with g</w:t>
      </w:r>
      <w:r w:rsidR="00ED40C2">
        <w:rPr>
          <w:rFonts w:ascii="Times New Roman" w:hAnsi="Times New Roman" w:cs="Times New Roman"/>
        </w:rPr>
        <w:t>enerally enhanced</w:t>
      </w:r>
      <w:r w:rsidR="008B6FF2">
        <w:rPr>
          <w:rFonts w:ascii="Times New Roman" w:hAnsi="Times New Roman" w:cs="Times New Roman"/>
        </w:rPr>
        <w:t xml:space="preserve"> heights in the high latitudes </w:t>
      </w:r>
      <w:r w:rsidR="00EB6BF6">
        <w:rPr>
          <w:rFonts w:ascii="Times New Roman" w:hAnsi="Times New Roman" w:cs="Times New Roman"/>
        </w:rPr>
        <w:t xml:space="preserve">(north of 45°N) </w:t>
      </w:r>
      <w:r w:rsidR="008B6FF2">
        <w:rPr>
          <w:rFonts w:ascii="Times New Roman" w:hAnsi="Times New Roman" w:cs="Times New Roman"/>
        </w:rPr>
        <w:t xml:space="preserve">of the NH, and reduced heights over the high latitudes </w:t>
      </w:r>
      <w:r w:rsidR="00EB6BF6">
        <w:rPr>
          <w:rFonts w:ascii="Times New Roman" w:hAnsi="Times New Roman" w:cs="Times New Roman"/>
        </w:rPr>
        <w:t xml:space="preserve">(south of 60°S) </w:t>
      </w:r>
      <w:r w:rsidR="008B6FF2">
        <w:rPr>
          <w:rFonts w:ascii="Times New Roman" w:hAnsi="Times New Roman" w:cs="Times New Roman"/>
        </w:rPr>
        <w:t>of the SH.</w:t>
      </w:r>
      <w:r w:rsidR="007D6628">
        <w:rPr>
          <w:rFonts w:ascii="Times New Roman" w:hAnsi="Times New Roman" w:cs="Times New Roman"/>
        </w:rPr>
        <w:t xml:space="preserve"> Modest s</w:t>
      </w:r>
      <w:r w:rsidR="004A32D8">
        <w:rPr>
          <w:rFonts w:ascii="Times New Roman" w:hAnsi="Times New Roman" w:cs="Times New Roman"/>
        </w:rPr>
        <w:t xml:space="preserve">urface warming </w:t>
      </w:r>
      <w:r w:rsidR="00D64951">
        <w:rPr>
          <w:rFonts w:ascii="Times New Roman" w:hAnsi="Times New Roman" w:cs="Times New Roman"/>
        </w:rPr>
        <w:t xml:space="preserve">(Fig. 19G) </w:t>
      </w:r>
      <w:r w:rsidR="007D6628">
        <w:rPr>
          <w:rFonts w:ascii="Times New Roman" w:hAnsi="Times New Roman" w:cs="Times New Roman"/>
        </w:rPr>
        <w:t xml:space="preserve">again occurs over much of the </w:t>
      </w:r>
      <w:proofErr w:type="spellStart"/>
      <w:r w:rsidR="00C55D4B">
        <w:rPr>
          <w:rFonts w:ascii="Times New Roman" w:hAnsi="Times New Roman" w:cs="Times New Roman"/>
        </w:rPr>
        <w:t>extratropical</w:t>
      </w:r>
      <w:proofErr w:type="spellEnd"/>
      <w:r w:rsidR="00C55D4B">
        <w:rPr>
          <w:rFonts w:ascii="Times New Roman" w:hAnsi="Times New Roman" w:cs="Times New Roman"/>
        </w:rPr>
        <w:t xml:space="preserve"> </w:t>
      </w:r>
      <w:r w:rsidR="007D6628">
        <w:rPr>
          <w:rFonts w:ascii="Times New Roman" w:hAnsi="Times New Roman" w:cs="Times New Roman"/>
        </w:rPr>
        <w:t xml:space="preserve">land area but it </w:t>
      </w:r>
      <w:r w:rsidR="004A32D8">
        <w:rPr>
          <w:rFonts w:ascii="Times New Roman" w:hAnsi="Times New Roman" w:cs="Times New Roman"/>
        </w:rPr>
        <w:t xml:space="preserve">is more </w:t>
      </w:r>
      <w:r w:rsidR="007D6628">
        <w:rPr>
          <w:rFonts w:ascii="Times New Roman" w:hAnsi="Times New Roman" w:cs="Times New Roman"/>
        </w:rPr>
        <w:t>extensive</w:t>
      </w:r>
      <w:r w:rsidR="004A32D8">
        <w:rPr>
          <w:rFonts w:ascii="Times New Roman" w:hAnsi="Times New Roman" w:cs="Times New Roman"/>
        </w:rPr>
        <w:t xml:space="preserve"> over Russia</w:t>
      </w:r>
      <w:r w:rsidR="00C55D4B">
        <w:rPr>
          <w:rFonts w:ascii="Times New Roman" w:hAnsi="Times New Roman" w:cs="Times New Roman"/>
        </w:rPr>
        <w:t>.</w:t>
      </w:r>
      <w:r w:rsidR="004873DC">
        <w:rPr>
          <w:rFonts w:ascii="Times New Roman" w:hAnsi="Times New Roman" w:cs="Times New Roman"/>
        </w:rPr>
        <w:t xml:space="preserve">  Chan</w:t>
      </w:r>
      <w:r w:rsidR="00350B6F">
        <w:rPr>
          <w:rFonts w:ascii="Times New Roman" w:hAnsi="Times New Roman" w:cs="Times New Roman"/>
        </w:rPr>
        <w:t xml:space="preserve">ges in storminess </w:t>
      </w:r>
      <w:r w:rsidR="004873DC">
        <w:rPr>
          <w:rFonts w:ascii="Times New Roman" w:hAnsi="Times New Roman" w:cs="Times New Roman"/>
        </w:rPr>
        <w:t>(</w:t>
      </w:r>
      <w:r w:rsidR="00D64951">
        <w:rPr>
          <w:rFonts w:ascii="Times New Roman" w:hAnsi="Times New Roman" w:cs="Times New Roman"/>
        </w:rPr>
        <w:t>Fig. 19E</w:t>
      </w:r>
      <w:r w:rsidR="004873DC">
        <w:rPr>
          <w:rFonts w:ascii="Times New Roman" w:hAnsi="Times New Roman" w:cs="Times New Roman"/>
        </w:rPr>
        <w:t xml:space="preserve">) </w:t>
      </w:r>
      <w:r w:rsidR="00350B6F">
        <w:rPr>
          <w:rFonts w:ascii="Times New Roman" w:hAnsi="Times New Roman" w:cs="Times New Roman"/>
        </w:rPr>
        <w:t>again show a general reduction especially in the NH</w:t>
      </w:r>
      <w:r w:rsidR="0009209B">
        <w:rPr>
          <w:rFonts w:ascii="Times New Roman" w:hAnsi="Times New Roman" w:cs="Times New Roman"/>
        </w:rPr>
        <w:t xml:space="preserve"> middle latitudes</w:t>
      </w:r>
      <w:r w:rsidR="00350B6F">
        <w:rPr>
          <w:rFonts w:ascii="Times New Roman" w:hAnsi="Times New Roman" w:cs="Times New Roman"/>
        </w:rPr>
        <w:t>.</w:t>
      </w:r>
    </w:p>
    <w:p w14:paraId="25E4D263" w14:textId="77777777" w:rsidR="00171023" w:rsidRDefault="00171023" w:rsidP="000F43E2">
      <w:pPr>
        <w:widowControl w:val="0"/>
        <w:autoSpaceDE w:val="0"/>
        <w:autoSpaceDN w:val="0"/>
        <w:adjustRightInd w:val="0"/>
        <w:ind w:right="900"/>
        <w:rPr>
          <w:rFonts w:ascii="Times New Roman" w:hAnsi="Times New Roman" w:cs="Times New Roman"/>
        </w:rPr>
      </w:pPr>
    </w:p>
    <w:p w14:paraId="6AB10A7E" w14:textId="77777777" w:rsidR="00171023" w:rsidRPr="00E600B2" w:rsidRDefault="00171023" w:rsidP="00171023">
      <w:pPr>
        <w:ind w:right="900"/>
        <w:rPr>
          <w:rFonts w:ascii="TimesNewRomanPSMT" w:hAnsi="TimesNewRomanPSMT" w:cs="TimesNewRomanPSMT"/>
          <w:u w:val="single"/>
        </w:rPr>
      </w:pPr>
      <w:r w:rsidRPr="00E600B2">
        <w:rPr>
          <w:rFonts w:ascii="TimesNewRomanPSMT" w:hAnsi="TimesNewRomanPSMT" w:cs="TimesNewRomanPSMT"/>
          <w:i/>
          <w:u w:val="single"/>
        </w:rPr>
        <w:t>Global 2°C increase in SST</w:t>
      </w:r>
    </w:p>
    <w:p w14:paraId="24EC78E3" w14:textId="77777777" w:rsidR="00171023" w:rsidRDefault="00171023" w:rsidP="00171023">
      <w:pPr>
        <w:ind w:right="900"/>
        <w:rPr>
          <w:rFonts w:ascii="Times New Roman" w:hAnsi="Times New Roman" w:cs="Times New Roman"/>
        </w:rPr>
      </w:pPr>
    </w:p>
    <w:p w14:paraId="1EE672A2" w14:textId="417AA7D2" w:rsidR="00171023" w:rsidRDefault="00171023" w:rsidP="00171023">
      <w:pPr>
        <w:ind w:right="900"/>
        <w:rPr>
          <w:rFonts w:ascii="Times New Roman" w:hAnsi="Times New Roman" w:cs="Times New Roman"/>
        </w:rPr>
      </w:pPr>
      <w:r>
        <w:rPr>
          <w:rFonts w:ascii="Times New Roman" w:hAnsi="Times New Roman" w:cs="Times New Roman"/>
        </w:rPr>
        <w:t>The zonal mean impact of a uniform 2°C increase in the SST of the world’s oceans (Fig</w:t>
      </w:r>
      <w:r w:rsidR="00D64951">
        <w:rPr>
          <w:rFonts w:ascii="Times New Roman" w:hAnsi="Times New Roman" w:cs="Times New Roman"/>
        </w:rPr>
        <w:t>s.</w:t>
      </w:r>
      <w:r>
        <w:rPr>
          <w:rFonts w:ascii="Times New Roman" w:hAnsi="Times New Roman" w:cs="Times New Roman"/>
        </w:rPr>
        <w:t xml:space="preserve"> 18</w:t>
      </w:r>
      <w:r w:rsidR="00D64951">
        <w:rPr>
          <w:rFonts w:ascii="Times New Roman" w:hAnsi="Times New Roman" w:cs="Times New Roman"/>
        </w:rPr>
        <w:t>F-J</w:t>
      </w:r>
      <w:r>
        <w:rPr>
          <w:rFonts w:ascii="Times New Roman" w:hAnsi="Times New Roman" w:cs="Times New Roman"/>
        </w:rPr>
        <w:t xml:space="preserve">), are quite similar to that already shown for JFM, including a general warming throughout the troposphere, an upward and </w:t>
      </w:r>
      <w:proofErr w:type="spellStart"/>
      <w:r>
        <w:rPr>
          <w:rFonts w:ascii="Times New Roman" w:hAnsi="Times New Roman" w:cs="Times New Roman"/>
        </w:rPr>
        <w:t>equatorward</w:t>
      </w:r>
      <w:proofErr w:type="spellEnd"/>
      <w:r>
        <w:rPr>
          <w:rFonts w:ascii="Times New Roman" w:hAnsi="Times New Roman" w:cs="Times New Roman"/>
        </w:rPr>
        <w:t xml:space="preserve"> expansion of the upper level </w:t>
      </w:r>
      <w:proofErr w:type="spellStart"/>
      <w:r>
        <w:rPr>
          <w:rFonts w:ascii="Times New Roman" w:hAnsi="Times New Roman" w:cs="Times New Roman"/>
        </w:rPr>
        <w:t>westerlies</w:t>
      </w:r>
      <w:proofErr w:type="spellEnd"/>
      <w:r w:rsidR="00D64951">
        <w:rPr>
          <w:rFonts w:ascii="Times New Roman" w:hAnsi="Times New Roman" w:cs="Times New Roman"/>
        </w:rPr>
        <w:t xml:space="preserve"> (Fig. 18G)</w:t>
      </w:r>
      <w:r>
        <w:rPr>
          <w:rFonts w:ascii="Times New Roman" w:hAnsi="Times New Roman" w:cs="Times New Roman"/>
        </w:rPr>
        <w:t>, enhanced v’</w:t>
      </w:r>
      <w:r w:rsidRPr="0018724D">
        <w:rPr>
          <w:rFonts w:ascii="Times New Roman" w:hAnsi="Times New Roman" w:cs="Times New Roman"/>
          <w:vertAlign w:val="superscript"/>
        </w:rPr>
        <w:t>2</w:t>
      </w:r>
      <w:r>
        <w:rPr>
          <w:rFonts w:ascii="Times New Roman" w:hAnsi="Times New Roman" w:cs="Times New Roman"/>
        </w:rPr>
        <w:t xml:space="preserve"> </w:t>
      </w:r>
      <w:r w:rsidR="00D64951">
        <w:rPr>
          <w:rFonts w:ascii="Times New Roman" w:hAnsi="Times New Roman" w:cs="Times New Roman"/>
        </w:rPr>
        <w:t xml:space="preserve">(Fig. 18H) </w:t>
      </w:r>
      <w:r>
        <w:rPr>
          <w:rFonts w:ascii="Times New Roman" w:hAnsi="Times New Roman" w:cs="Times New Roman"/>
        </w:rPr>
        <w:t xml:space="preserve">above the climatological maxima accompanied by a reduction </w:t>
      </w:r>
      <w:proofErr w:type="spellStart"/>
      <w:r>
        <w:rPr>
          <w:rFonts w:ascii="Times New Roman" w:hAnsi="Times New Roman" w:cs="Times New Roman"/>
        </w:rPr>
        <w:t>equatorward</w:t>
      </w:r>
      <w:proofErr w:type="spellEnd"/>
      <w:r>
        <w:rPr>
          <w:rFonts w:ascii="Times New Roman" w:hAnsi="Times New Roman" w:cs="Times New Roman"/>
        </w:rPr>
        <w:t xml:space="preserve"> and below the climatological maxima, a reduction in the strength of the Hadley Cell</w:t>
      </w:r>
      <w:r w:rsidR="00D64951">
        <w:rPr>
          <w:rFonts w:ascii="Times New Roman" w:hAnsi="Times New Roman" w:cs="Times New Roman"/>
        </w:rPr>
        <w:t xml:space="preserve"> (Fig. 18I)</w:t>
      </w:r>
      <w:r>
        <w:rPr>
          <w:rFonts w:ascii="Times New Roman" w:hAnsi="Times New Roman" w:cs="Times New Roman"/>
        </w:rPr>
        <w:t xml:space="preserve">, and RH increases </w:t>
      </w:r>
      <w:r w:rsidR="00D64951">
        <w:rPr>
          <w:rFonts w:ascii="Times New Roman" w:hAnsi="Times New Roman" w:cs="Times New Roman"/>
        </w:rPr>
        <w:t xml:space="preserve">(Fig. 18J) </w:t>
      </w:r>
      <w:r>
        <w:rPr>
          <w:rFonts w:ascii="Times New Roman" w:hAnsi="Times New Roman" w:cs="Times New Roman"/>
        </w:rPr>
        <w:t xml:space="preserve">near the </w:t>
      </w:r>
      <w:proofErr w:type="spellStart"/>
      <w:r>
        <w:rPr>
          <w:rFonts w:ascii="Times New Roman" w:hAnsi="Times New Roman" w:cs="Times New Roman"/>
        </w:rPr>
        <w:t>tropopause</w:t>
      </w:r>
      <w:proofErr w:type="spellEnd"/>
      <w:r>
        <w:rPr>
          <w:rFonts w:ascii="Times New Roman" w:hAnsi="Times New Roman" w:cs="Times New Roman"/>
        </w:rPr>
        <w:t xml:space="preserve">.  The spatial maps of the changes show an upper level height response </w:t>
      </w:r>
      <w:r w:rsidR="00D64951">
        <w:rPr>
          <w:rFonts w:ascii="Times New Roman" w:hAnsi="Times New Roman" w:cs="Times New Roman"/>
        </w:rPr>
        <w:t xml:space="preserve">(Fig. 19B) exhibiting </w:t>
      </w:r>
      <w:r>
        <w:rPr>
          <w:rFonts w:ascii="Times New Roman" w:hAnsi="Times New Roman" w:cs="Times New Roman"/>
        </w:rPr>
        <w:t xml:space="preserve">reduced heights in both polar regions, and enhanced heights </w:t>
      </w:r>
      <w:proofErr w:type="spellStart"/>
      <w:r>
        <w:rPr>
          <w:rFonts w:ascii="Times New Roman" w:hAnsi="Times New Roman" w:cs="Times New Roman"/>
        </w:rPr>
        <w:t>equatorward</w:t>
      </w:r>
      <w:proofErr w:type="spellEnd"/>
      <w:r>
        <w:rPr>
          <w:rFonts w:ascii="Times New Roman" w:hAnsi="Times New Roman" w:cs="Times New Roman"/>
        </w:rPr>
        <w:t xml:space="preserve"> of about 30° latitude (again, having a zonally symmetric component that is reminiscent of the positive phase of the annular modes).  Surface warming </w:t>
      </w:r>
      <w:r w:rsidR="00D64951">
        <w:rPr>
          <w:rFonts w:ascii="Times New Roman" w:hAnsi="Times New Roman" w:cs="Times New Roman"/>
        </w:rPr>
        <w:t xml:space="preserve">(Fig. 19H) </w:t>
      </w:r>
      <w:r>
        <w:rPr>
          <w:rFonts w:ascii="Times New Roman" w:hAnsi="Times New Roman" w:cs="Times New Roman"/>
        </w:rPr>
        <w:t xml:space="preserve">is wide spread over all land areas with some of the largest warming occurring over the U.S. Great Lakes region. Precipitation changes </w:t>
      </w:r>
      <w:r w:rsidR="00D64951">
        <w:rPr>
          <w:rFonts w:ascii="Times New Roman" w:hAnsi="Times New Roman" w:cs="Times New Roman"/>
        </w:rPr>
        <w:t xml:space="preserve">(Fig. 19D) </w:t>
      </w:r>
      <w:r>
        <w:rPr>
          <w:rFonts w:ascii="Times New Roman" w:hAnsi="Times New Roman" w:cs="Times New Roman"/>
        </w:rPr>
        <w:t>are generally positive in the tropical regions of the ITCZ and the Pacific warm pool extending westward across southern Asia.</w:t>
      </w:r>
    </w:p>
    <w:p w14:paraId="5667E460" w14:textId="77777777" w:rsidR="00171023" w:rsidRDefault="00171023" w:rsidP="000F43E2">
      <w:pPr>
        <w:widowControl w:val="0"/>
        <w:autoSpaceDE w:val="0"/>
        <w:autoSpaceDN w:val="0"/>
        <w:adjustRightInd w:val="0"/>
        <w:ind w:right="900"/>
        <w:rPr>
          <w:rFonts w:ascii="Times New Roman" w:hAnsi="Times New Roman" w:cs="Times New Roman"/>
        </w:rPr>
      </w:pPr>
    </w:p>
    <w:p w14:paraId="40C3D6C1" w14:textId="4D77CBE6" w:rsidR="00171023" w:rsidRDefault="00171023"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The above results are compared (</w:t>
      </w:r>
      <w:r w:rsidR="00D64951">
        <w:rPr>
          <w:rFonts w:ascii="Times New Roman" w:hAnsi="Times New Roman" w:cs="Times New Roman"/>
        </w:rPr>
        <w:t xml:space="preserve">in </w:t>
      </w:r>
      <w:r>
        <w:rPr>
          <w:rFonts w:ascii="Times New Roman" w:hAnsi="Times New Roman" w:cs="Times New Roman"/>
        </w:rPr>
        <w:t>Fig</w:t>
      </w:r>
      <w:r w:rsidR="00D64951">
        <w:rPr>
          <w:rFonts w:ascii="Times New Roman" w:hAnsi="Times New Roman" w:cs="Times New Roman"/>
        </w:rPr>
        <w:t>s.</w:t>
      </w:r>
      <w:r>
        <w:rPr>
          <w:rFonts w:ascii="Times New Roman" w:hAnsi="Times New Roman" w:cs="Times New Roman"/>
        </w:rPr>
        <w:t>1</w:t>
      </w:r>
      <w:r w:rsidR="00D64951">
        <w:rPr>
          <w:rFonts w:ascii="Times New Roman" w:hAnsi="Times New Roman" w:cs="Times New Roman"/>
        </w:rPr>
        <w:t>8K-O</w:t>
      </w:r>
      <w:r>
        <w:rPr>
          <w:rFonts w:ascii="Times New Roman" w:hAnsi="Times New Roman" w:cs="Times New Roman"/>
        </w:rPr>
        <w:t xml:space="preserve">) with the changes that were simulated to have occurred in the last three decades during JAS.  The comparison indicates that the weakening of the Hadley Cell that has occurred in the last three decades during JAS (just as for JFM) is consistent with observational studies (Fu et al. 2006), and as already noted above, appears to be a robust response in coupled models to GHG </w:t>
      </w:r>
      <w:r w:rsidRPr="00E84966">
        <w:rPr>
          <w:rFonts w:ascii="Times" w:hAnsi="Times" w:cs="Times New Roman"/>
        </w:rPr>
        <w:t>forcing (</w:t>
      </w:r>
      <w:r w:rsidRPr="00E84966">
        <w:rPr>
          <w:rFonts w:ascii="Times" w:hAnsi="Times" w:cs="AdvTTf90d833a.I"/>
        </w:rPr>
        <w:t xml:space="preserve">Held and </w:t>
      </w:r>
      <w:proofErr w:type="spellStart"/>
      <w:r w:rsidRPr="00E84966">
        <w:rPr>
          <w:rFonts w:ascii="Times" w:hAnsi="Times" w:cs="AdvTTf90d833a.I"/>
        </w:rPr>
        <w:t>Soden</w:t>
      </w:r>
      <w:proofErr w:type="spellEnd"/>
      <w:r w:rsidRPr="00E84966">
        <w:rPr>
          <w:rFonts w:ascii="Times" w:hAnsi="Times" w:cs="AdvTTf90d833a.I"/>
        </w:rPr>
        <w:t xml:space="preserve">, 2006; </w:t>
      </w:r>
      <w:r w:rsidRPr="00E84966">
        <w:rPr>
          <w:rFonts w:ascii="Times" w:hAnsi="Times" w:cs="Times New Roman"/>
        </w:rPr>
        <w:t>Lu et al. 2007</w:t>
      </w:r>
      <w:r>
        <w:rPr>
          <w:rFonts w:ascii="Times New Roman" w:hAnsi="Times New Roman" w:cs="Times New Roman"/>
        </w:rPr>
        <w:t>).  Also, the expansion of the Hadley Cell is</w:t>
      </w:r>
      <w:r w:rsidR="00D64951">
        <w:rPr>
          <w:rFonts w:ascii="Times New Roman" w:hAnsi="Times New Roman" w:cs="Times New Roman"/>
        </w:rPr>
        <w:t xml:space="preserve"> associated with a </w:t>
      </w:r>
      <w:proofErr w:type="spellStart"/>
      <w:r w:rsidR="00D64951">
        <w:rPr>
          <w:rFonts w:ascii="Times New Roman" w:hAnsi="Times New Roman" w:cs="Times New Roman"/>
        </w:rPr>
        <w:t>poleward</w:t>
      </w:r>
      <w:proofErr w:type="spellEnd"/>
      <w:r w:rsidR="00D64951">
        <w:rPr>
          <w:rFonts w:ascii="Times New Roman" w:hAnsi="Times New Roman" w:cs="Times New Roman"/>
        </w:rPr>
        <w:t xml:space="preserve"> shift of the subtropical jets as discussed in Lu et al. (2007).    The asymmetrical warming (mostly occurring in the NH in the zonal mean) is,</w:t>
      </w:r>
      <w:r w:rsidR="00FA662E">
        <w:rPr>
          <w:rFonts w:ascii="Times New Roman" w:hAnsi="Times New Roman" w:cs="Times New Roman"/>
        </w:rPr>
        <w:t xml:space="preserve"> in contrast, more similar to </w:t>
      </w:r>
    </w:p>
    <w:p w14:paraId="599A303E" w14:textId="77777777" w:rsidR="00171023" w:rsidRDefault="00171023" w:rsidP="000F43E2">
      <w:pPr>
        <w:widowControl w:val="0"/>
        <w:autoSpaceDE w:val="0"/>
        <w:autoSpaceDN w:val="0"/>
        <w:adjustRightInd w:val="0"/>
        <w:ind w:right="900"/>
        <w:rPr>
          <w:rFonts w:ascii="Times New Roman" w:hAnsi="Times New Roman" w:cs="Times New Roman"/>
        </w:rPr>
      </w:pPr>
    </w:p>
    <w:p w14:paraId="0B39A7FF" w14:textId="77777777" w:rsidR="00171023" w:rsidRDefault="00171023" w:rsidP="000F43E2">
      <w:pPr>
        <w:widowControl w:val="0"/>
        <w:autoSpaceDE w:val="0"/>
        <w:autoSpaceDN w:val="0"/>
        <w:adjustRightInd w:val="0"/>
        <w:ind w:right="900"/>
        <w:rPr>
          <w:rFonts w:ascii="Times New Roman" w:hAnsi="Times New Roman" w:cs="Times New Roman"/>
        </w:rPr>
      </w:pPr>
    </w:p>
    <w:p w14:paraId="543CEB06" w14:textId="5A97966E" w:rsidR="00904AFB" w:rsidRDefault="00AC1D26"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noProof/>
          <w:lang w:eastAsia="en-US"/>
        </w:rPr>
        <mc:AlternateContent>
          <mc:Choice Requires="wps">
            <w:drawing>
              <wp:anchor distT="0" distB="0" distL="114300" distR="114300" simplePos="0" relativeHeight="251925504" behindDoc="0" locked="0" layoutInCell="1" allowOverlap="1" wp14:anchorId="5FF7B10A" wp14:editId="2A0CB99B">
                <wp:simplePos x="0" y="0"/>
                <wp:positionH relativeFrom="column">
                  <wp:posOffset>2520950</wp:posOffset>
                </wp:positionH>
                <wp:positionV relativeFrom="paragraph">
                  <wp:posOffset>0</wp:posOffset>
                </wp:positionV>
                <wp:extent cx="914400" cy="457200"/>
                <wp:effectExtent l="0" t="0" r="0" b="0"/>
                <wp:wrapSquare wrapText="bothSides"/>
                <wp:docPr id="78891" name="Text Box 78891"/>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94C68D" w14:textId="31441BE6" w:rsidR="00AC3A13" w:rsidRDefault="00AC3A13">
                            <w:r>
                              <w:t>2°C 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91" o:spid="_x0000_s1141" type="#_x0000_t202" style="position:absolute;margin-left:198.5pt;margin-top:0;width:1in;height:36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" filled="f" stroked="f">
                <v:textbox>
                  <w:txbxContent>
                    <w:p w14:paraId="7D94C68D" w14:textId="31441BE6" w:rsidR="00173563" w:rsidRDefault="00173563">
                      <w:r>
                        <w:t>2°C SST</w:t>
                      </w:r>
                    </w:p>
                  </w:txbxContent>
                </v:textbox>
                <w10:wrap type="square"/>
              </v:shape>
            </w:pict>
          </mc:Fallback>
        </mc:AlternateContent>
      </w:r>
      <w:r w:rsidR="00365394">
        <w:rPr>
          <w:rFonts w:ascii="Times New Roman" w:hAnsi="Times New Roman" w:cs="Times New Roman"/>
          <w:noProof/>
          <w:lang w:eastAsia="en-US"/>
        </w:rPr>
        <mc:AlternateContent>
          <mc:Choice Requires="wps">
            <w:drawing>
              <wp:anchor distT="0" distB="0" distL="114300" distR="114300" simplePos="0" relativeHeight="252020736" behindDoc="0" locked="0" layoutInCell="1" allowOverlap="1" wp14:anchorId="4BF46AA2" wp14:editId="45394387">
                <wp:simplePos x="0" y="0"/>
                <wp:positionH relativeFrom="column">
                  <wp:posOffset>4279900</wp:posOffset>
                </wp:positionH>
                <wp:positionV relativeFrom="paragraph">
                  <wp:posOffset>-120650</wp:posOffset>
                </wp:positionV>
                <wp:extent cx="1371600" cy="457200"/>
                <wp:effectExtent l="0" t="0" r="0" b="0"/>
                <wp:wrapSquare wrapText="bothSides"/>
                <wp:docPr id="78894" name="Text Box 78894"/>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6DEA6B" w14:textId="47305A9B" w:rsidR="00AC3A13" w:rsidRDefault="00AC3A13">
                            <w:r>
                              <w:rPr>
                                <w:rFonts w:ascii="TimesNewRomanPSMT" w:hAnsi="TimesNewRomanPSMT" w:cs="TimesNewRomanPSMT"/>
                                <w:i/>
                              </w:rPr>
                              <w:t>((1995-2009) – (1980-1994))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94" o:spid="_x0000_s1142" type="#_x0000_t202" style="position:absolute;margin-left:337pt;margin-top:-9.45pt;width:108pt;height:36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" filled="f" stroked="f">
                <v:textbox>
                  <w:txbxContent>
                    <w:p w14:paraId="236DEA6B" w14:textId="47305A9B" w:rsidR="00173563" w:rsidRDefault="00173563">
                      <w:r>
                        <w:rPr>
                          <w:rFonts w:ascii="TimesNewRomanPSMT" w:hAnsi="TimesNewRomanPSMT" w:cs="TimesNewRomanPSMT"/>
                          <w:i/>
                        </w:rPr>
                        <w:t>((1995-2009) – (1980-1994))</w:t>
                      </w:r>
                    </w:p>
                  </w:txbxContent>
                </v:textbox>
                <w10:wrap type="square"/>
              </v:shape>
            </w:pict>
          </mc:Fallback>
        </mc:AlternateContent>
      </w:r>
      <w:r w:rsidR="007402F6">
        <w:rPr>
          <w:rFonts w:ascii="Times New Roman" w:hAnsi="Times New Roman" w:cs="Times New Roman"/>
          <w:noProof/>
          <w:lang w:eastAsia="en-US"/>
        </w:rPr>
        <mc:AlternateContent>
          <mc:Choice Requires="wps">
            <w:drawing>
              <wp:anchor distT="0" distB="0" distL="114300" distR="114300" simplePos="0" relativeHeight="251924480" behindDoc="0" locked="0" layoutInCell="1" allowOverlap="1" wp14:anchorId="5A5B4E54" wp14:editId="40E0722D">
                <wp:simplePos x="0" y="0"/>
                <wp:positionH relativeFrom="column">
                  <wp:posOffset>914400</wp:posOffset>
                </wp:positionH>
                <wp:positionV relativeFrom="paragraph">
                  <wp:posOffset>0</wp:posOffset>
                </wp:positionV>
                <wp:extent cx="914400" cy="457200"/>
                <wp:effectExtent l="0" t="0" r="0" b="0"/>
                <wp:wrapSquare wrapText="bothSides"/>
                <wp:docPr id="78890" name="Text Box 78890"/>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4B5EA1" w14:textId="11A92978" w:rsidR="00AC3A13" w:rsidRDefault="00AC3A13">
                            <w:r>
                              <w:t>2X CO</w:t>
                            </w:r>
                            <w:r w:rsidRPr="007C24D8">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90" o:spid="_x0000_s1143" type="#_x0000_t202" style="position:absolute;margin-left:1in;margin-top:0;width:1in;height:36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" filled="f" stroked="f">
                <v:textbox>
                  <w:txbxContent>
                    <w:p w14:paraId="664B5EA1" w14:textId="11A92978" w:rsidR="00173563" w:rsidRDefault="00173563">
                      <w:r>
                        <w:t>2X CO</w:t>
                      </w:r>
                      <w:r w:rsidRPr="007C24D8">
                        <w:rPr>
                          <w:vertAlign w:val="subscript"/>
                        </w:rPr>
                        <w:t>2</w:t>
                      </w:r>
                    </w:p>
                  </w:txbxContent>
                </v:textbox>
                <w10:wrap type="square"/>
              </v:shape>
            </w:pict>
          </mc:Fallback>
        </mc:AlternateContent>
      </w:r>
    </w:p>
    <w:p w14:paraId="253B46A5" w14:textId="0929057D" w:rsidR="00AC1D26" w:rsidRDefault="00E975D3" w:rsidP="000F43E2">
      <w:pPr>
        <w:ind w:right="900"/>
        <w:rPr>
          <w:rFonts w:ascii="TimesNewRomanPSMT" w:hAnsi="TimesNewRomanPSMT" w:cs="TimesNewRomanPSMT"/>
          <w:b/>
          <w:sz w:val="28"/>
          <w:szCs w:val="28"/>
        </w:rPr>
      </w:pPr>
      <w:r>
        <w:rPr>
          <w:rFonts w:ascii="TimesNewRomanPSMT" w:hAnsi="TimesNewRomanPSMT" w:cs="TimesNewRomanPSMT"/>
          <w:b/>
          <w:noProof/>
          <w:sz w:val="28"/>
          <w:szCs w:val="28"/>
          <w:lang w:eastAsia="en-US"/>
        </w:rPr>
        <w:drawing>
          <wp:anchor distT="0" distB="0" distL="114300" distR="114300" simplePos="0" relativeHeight="252018688" behindDoc="0" locked="0" layoutInCell="1" allowOverlap="1" wp14:anchorId="704AD5A3" wp14:editId="580BF07C">
            <wp:simplePos x="0" y="0"/>
            <wp:positionH relativeFrom="column">
              <wp:posOffset>2216150</wp:posOffset>
            </wp:positionH>
            <wp:positionV relativeFrom="paragraph">
              <wp:posOffset>53340</wp:posOffset>
            </wp:positionV>
            <wp:extent cx="1729105" cy="2743200"/>
            <wp:effectExtent l="0" t="0" r="0" b="0"/>
            <wp:wrapSquare wrapText="bothSides"/>
            <wp:docPr id="78861" name="Picture 7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8-2.tif"/>
                    <pic:cNvPicPr/>
                  </pic:nvPicPr>
                  <pic:blipFill rotWithShape="1">
                    <a:blip r:embed="rId61">
                      <a:extLst>
                        <a:ext uri="{28A0092B-C50C-407E-A947-70E740481C1C}">
                          <a14:useLocalDpi xmlns:a14="http://schemas.microsoft.com/office/drawing/2010/main" val="0"/>
                        </a:ext>
                      </a:extLst>
                    </a:blip>
                    <a:srcRect l="4556"/>
                    <a:stretch/>
                  </pic:blipFill>
                  <pic:spPr bwMode="auto">
                    <a:xfrm>
                      <a:off x="0" y="0"/>
                      <a:ext cx="172910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NewRomanPSMT" w:hAnsi="TimesNewRomanPSMT" w:cs="TimesNewRomanPSMT"/>
          <w:b/>
          <w:noProof/>
          <w:sz w:val="28"/>
          <w:szCs w:val="28"/>
          <w:lang w:eastAsia="en-US"/>
        </w:rPr>
        <w:drawing>
          <wp:anchor distT="0" distB="0" distL="114300" distR="114300" simplePos="0" relativeHeight="251748348" behindDoc="0" locked="0" layoutInCell="1" allowOverlap="1" wp14:anchorId="57AE9163" wp14:editId="5D15A1A8">
            <wp:simplePos x="0" y="0"/>
            <wp:positionH relativeFrom="column">
              <wp:posOffset>361950</wp:posOffset>
            </wp:positionH>
            <wp:positionV relativeFrom="paragraph">
              <wp:posOffset>53340</wp:posOffset>
            </wp:positionV>
            <wp:extent cx="1811655" cy="2743200"/>
            <wp:effectExtent l="0" t="0" r="0" b="0"/>
            <wp:wrapSquare wrapText="bothSides"/>
            <wp:docPr id="78860" name="Picture 7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8-1.tif"/>
                    <pic:cNvPicPr/>
                  </pic:nvPicPr>
                  <pic:blipFill>
                    <a:blip r:embed="rId62">
                      <a:extLst>
                        <a:ext uri="{28A0092B-C50C-407E-A947-70E740481C1C}">
                          <a14:useLocalDpi xmlns:a14="http://schemas.microsoft.com/office/drawing/2010/main" val="0"/>
                        </a:ext>
                      </a:extLst>
                    </a:blip>
                    <a:stretch>
                      <a:fillRect/>
                    </a:stretch>
                  </pic:blipFill>
                  <pic:spPr>
                    <a:xfrm>
                      <a:off x="0" y="0"/>
                      <a:ext cx="1811655" cy="2743200"/>
                    </a:xfrm>
                    <a:prstGeom prst="rect">
                      <a:avLst/>
                    </a:prstGeom>
                  </pic:spPr>
                </pic:pic>
              </a:graphicData>
            </a:graphic>
            <wp14:sizeRelH relativeFrom="page">
              <wp14:pctWidth>0</wp14:pctWidth>
            </wp14:sizeRelH>
            <wp14:sizeRelV relativeFrom="page">
              <wp14:pctHeight>0</wp14:pctHeight>
            </wp14:sizeRelV>
          </wp:anchor>
        </w:drawing>
      </w:r>
      <w:r>
        <w:rPr>
          <w:rFonts w:ascii="TimesNewRomanPSMT" w:hAnsi="TimesNewRomanPSMT" w:cs="TimesNewRomanPSMT"/>
          <w:b/>
          <w:noProof/>
          <w:sz w:val="28"/>
          <w:szCs w:val="28"/>
          <w:lang w:eastAsia="en-US"/>
        </w:rPr>
        <w:drawing>
          <wp:anchor distT="0" distB="0" distL="114300" distR="114300" simplePos="0" relativeHeight="252019712" behindDoc="0" locked="0" layoutInCell="1" allowOverlap="1" wp14:anchorId="611F40C8" wp14:editId="21E7975B">
            <wp:simplePos x="0" y="0"/>
            <wp:positionH relativeFrom="column">
              <wp:posOffset>3981450</wp:posOffset>
            </wp:positionH>
            <wp:positionV relativeFrom="paragraph">
              <wp:posOffset>91440</wp:posOffset>
            </wp:positionV>
            <wp:extent cx="1733550" cy="2705100"/>
            <wp:effectExtent l="0" t="0" r="0" b="12700"/>
            <wp:wrapSquare wrapText="bothSides"/>
            <wp:docPr id="78862" name="Picture 7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8-3.tif"/>
                    <pic:cNvPicPr/>
                  </pic:nvPicPr>
                  <pic:blipFill rotWithShape="1">
                    <a:blip r:embed="rId63">
                      <a:extLst>
                        <a:ext uri="{28A0092B-C50C-407E-A947-70E740481C1C}">
                          <a14:useLocalDpi xmlns:a14="http://schemas.microsoft.com/office/drawing/2010/main" val="0"/>
                        </a:ext>
                      </a:extLst>
                    </a:blip>
                    <a:srcRect l="4311" t="1388"/>
                    <a:stretch/>
                  </pic:blipFill>
                  <pic:spPr bwMode="auto">
                    <a:xfrm>
                      <a:off x="0" y="0"/>
                      <a:ext cx="1733550"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7E1">
        <w:rPr>
          <w:rFonts w:ascii="TimesNewRomanPSMT" w:hAnsi="TimesNewRomanPSMT" w:cs="TimesNewRomanPSMT"/>
          <w:b/>
          <w:noProof/>
          <w:sz w:val="28"/>
          <w:szCs w:val="28"/>
          <w:lang w:eastAsia="en-US"/>
        </w:rPr>
        <mc:AlternateContent>
          <mc:Choice Requires="wps">
            <w:drawing>
              <wp:anchor distT="0" distB="0" distL="114300" distR="114300" simplePos="0" relativeHeight="251928576" behindDoc="0" locked="0" layoutInCell="1" allowOverlap="1" wp14:anchorId="248977CF" wp14:editId="01FC986C">
                <wp:simplePos x="0" y="0"/>
                <wp:positionH relativeFrom="column">
                  <wp:posOffset>41910</wp:posOffset>
                </wp:positionH>
                <wp:positionV relativeFrom="paragraph">
                  <wp:posOffset>769620</wp:posOffset>
                </wp:positionV>
                <wp:extent cx="448310" cy="457200"/>
                <wp:effectExtent l="0" t="0" r="0" b="0"/>
                <wp:wrapSquare wrapText="bothSides"/>
                <wp:docPr id="78896" name="Text Box 78896"/>
                <wp:cNvGraphicFramePr/>
                <a:graphic xmlns:a="http://schemas.openxmlformats.org/drawingml/2006/main">
                  <a:graphicData uri="http://schemas.microsoft.com/office/word/2010/wordprocessingShape">
                    <wps:wsp>
                      <wps:cNvSpPr txBox="1"/>
                      <wps:spPr>
                        <a:xfrm>
                          <a:off x="0" y="0"/>
                          <a:ext cx="44831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CD6C61" w14:textId="16FD86B5" w:rsidR="00AC3A13" w:rsidRDefault="00AC3A13">
                            <w:r>
                              <w:t>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8896" o:spid="_x0000_s1144" type="#_x0000_t202" style="position:absolute;margin-left:3.3pt;margin-top:60.6pt;width:35.3pt;height:36pt;z-index:25192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" filled="f" stroked="f">
                <v:textbox>
                  <w:txbxContent>
                    <w:p w14:paraId="32CD6C61" w14:textId="16FD86B5" w:rsidR="00173563" w:rsidRDefault="00173563">
                      <w:r>
                        <w:t>U</w:t>
                      </w:r>
                    </w:p>
                  </w:txbxContent>
                </v:textbox>
                <w10:wrap type="square"/>
              </v:shape>
            </w:pict>
          </mc:Fallback>
        </mc:AlternateContent>
      </w:r>
      <w:r w:rsidR="008837E1">
        <w:rPr>
          <w:rFonts w:ascii="TimesNewRomanPSMT" w:hAnsi="TimesNewRomanPSMT" w:cs="TimesNewRomanPSMT"/>
          <w:b/>
          <w:noProof/>
          <w:sz w:val="28"/>
          <w:szCs w:val="28"/>
          <w:lang w:eastAsia="en-US"/>
        </w:rPr>
        <mc:AlternateContent>
          <mc:Choice Requires="wps">
            <w:drawing>
              <wp:anchor distT="0" distB="0" distL="114300" distR="114300" simplePos="0" relativeHeight="251927552" behindDoc="0" locked="0" layoutInCell="1" allowOverlap="1" wp14:anchorId="72BF13D3" wp14:editId="52700654">
                <wp:simplePos x="0" y="0"/>
                <wp:positionH relativeFrom="column">
                  <wp:posOffset>41910</wp:posOffset>
                </wp:positionH>
                <wp:positionV relativeFrom="paragraph">
                  <wp:posOffset>234315</wp:posOffset>
                </wp:positionV>
                <wp:extent cx="457200" cy="457200"/>
                <wp:effectExtent l="0" t="0" r="0" b="0"/>
                <wp:wrapSquare wrapText="bothSides"/>
                <wp:docPr id="78895" name="Text Box 78895"/>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2E4116" w14:textId="387DF49C" w:rsidR="00AC3A13" w:rsidRDefault="00AC3A13">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95" o:spid="_x0000_s1145" type="#_x0000_t202" style="position:absolute;margin-left:3.3pt;margin-top:18.45pt;width:36pt;height:36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" filled="f" stroked="f">
                <v:textbox>
                  <w:txbxContent>
                    <w:p w14:paraId="272E4116" w14:textId="387DF49C" w:rsidR="00173563" w:rsidRDefault="00173563">
                      <w:r>
                        <w:t>T</w:t>
                      </w:r>
                    </w:p>
                  </w:txbxContent>
                </v:textbox>
                <w10:wrap type="square"/>
              </v:shape>
            </w:pict>
          </mc:Fallback>
        </mc:AlternateContent>
      </w:r>
      <w:r w:rsidR="008837E1">
        <w:rPr>
          <w:rFonts w:ascii="TimesNewRomanPSMT" w:hAnsi="TimesNewRomanPSMT" w:cs="TimesNewRomanPSMT"/>
          <w:b/>
          <w:noProof/>
          <w:sz w:val="28"/>
          <w:szCs w:val="28"/>
          <w:lang w:eastAsia="en-US"/>
        </w:rPr>
        <mc:AlternateContent>
          <mc:Choice Requires="wps">
            <w:drawing>
              <wp:anchor distT="0" distB="0" distL="114300" distR="114300" simplePos="0" relativeHeight="251931648" behindDoc="0" locked="0" layoutInCell="1" allowOverlap="1" wp14:anchorId="21A5F37E" wp14:editId="2EAFACF8">
                <wp:simplePos x="0" y="0"/>
                <wp:positionH relativeFrom="column">
                  <wp:posOffset>0</wp:posOffset>
                </wp:positionH>
                <wp:positionV relativeFrom="paragraph">
                  <wp:posOffset>2339340</wp:posOffset>
                </wp:positionV>
                <wp:extent cx="457200" cy="457200"/>
                <wp:effectExtent l="0" t="0" r="0" b="0"/>
                <wp:wrapSquare wrapText="bothSides"/>
                <wp:docPr id="78899" name="Text Box 78899"/>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7D3EA1" w14:textId="76B6AEB8" w:rsidR="00AC3A13" w:rsidRDefault="00AC3A13">
                            <w:r>
                              <w:t>RH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99" o:spid="_x0000_s1146" type="#_x0000_t202" style="position:absolute;margin-left:0;margin-top:184.2pt;width:36pt;height:36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" filled="f" stroked="f">
                <v:textbox>
                  <w:txbxContent>
                    <w:p w14:paraId="517D3EA1" w14:textId="76B6AEB8" w:rsidR="00173563" w:rsidRDefault="00173563">
                      <w:r>
                        <w:t>RH</w:t>
                      </w:r>
                    </w:p>
                  </w:txbxContent>
                </v:textbox>
                <w10:wrap type="square"/>
              </v:shape>
            </w:pict>
          </mc:Fallback>
        </mc:AlternateContent>
      </w:r>
    </w:p>
    <w:p w14:paraId="06FFF0B7" w14:textId="628FB0D1" w:rsidR="007E245C" w:rsidRPr="00161450" w:rsidRDefault="00E975D3" w:rsidP="00161450">
      <w:pPr>
        <w:ind w:right="900"/>
        <w:rPr>
          <w:rFonts w:ascii="TimesNewRomanPSMT" w:hAnsi="TimesNewRomanPSMT" w:cs="TimesNewRomanPSMT"/>
          <w:b/>
          <w:i/>
        </w:rPr>
      </w:pPr>
      <w:r>
        <w:rPr>
          <w:rFonts w:ascii="TimesNewRomanPSMT" w:hAnsi="TimesNewRomanPSMT" w:cs="TimesNewRomanPSMT"/>
          <w:b/>
          <w:noProof/>
          <w:sz w:val="28"/>
          <w:szCs w:val="28"/>
          <w:lang w:eastAsia="en-US"/>
        </w:rPr>
        <mc:AlternateContent>
          <mc:Choice Requires="wps">
            <w:drawing>
              <wp:anchor distT="0" distB="0" distL="114300" distR="114300" simplePos="0" relativeHeight="251930624" behindDoc="0" locked="0" layoutInCell="1" allowOverlap="1" wp14:anchorId="1B387279" wp14:editId="0D963B4F">
                <wp:simplePos x="0" y="0"/>
                <wp:positionH relativeFrom="column">
                  <wp:posOffset>-12700</wp:posOffset>
                </wp:positionH>
                <wp:positionV relativeFrom="paragraph">
                  <wp:posOffset>-1028700</wp:posOffset>
                </wp:positionV>
                <wp:extent cx="457200" cy="311150"/>
                <wp:effectExtent l="0" t="0" r="0" b="0"/>
                <wp:wrapSquare wrapText="bothSides"/>
                <wp:docPr id="78898" name="Text Box 78898"/>
                <wp:cNvGraphicFramePr/>
                <a:graphic xmlns:a="http://schemas.openxmlformats.org/drawingml/2006/main">
                  <a:graphicData uri="http://schemas.microsoft.com/office/word/2010/wordprocessingShape">
                    <wps:wsp>
                      <wps:cNvSpPr txBox="1"/>
                      <wps:spPr>
                        <a:xfrm>
                          <a:off x="0" y="0"/>
                          <a:ext cx="457200" cy="311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1E081B" w14:textId="0DC761AF" w:rsidR="00AC3A13" w:rsidRDefault="00AC3A13">
                            <w:r w:rsidRPr="006D6A8A">
                              <w:rPr>
                                <w:rFonts w:ascii="Symbol" w:hAnsi="Symbol" w:cs="TimesNewRomanPSMT"/>
                                <w: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8898" o:spid="_x0000_s1147" type="#_x0000_t202" style="position:absolute;margin-left:-.95pt;margin-top:-80.95pt;width:36pt;height:24.5pt;z-index:251930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" filled="f" stroked="f">
                <v:textbox>
                  <w:txbxContent>
                    <w:p w14:paraId="501E081B" w14:textId="0DC761AF" w:rsidR="00173563" w:rsidRDefault="00173563">
                      <w:r w:rsidRPr="006D6A8A">
                        <w:rPr>
                          <w:rFonts w:ascii="Symbol" w:hAnsi="Symbol" w:cs="TimesNewRomanPSMT"/>
                          <w:i/>
                        </w:rPr>
                        <w:t></w:t>
                      </w:r>
                    </w:p>
                  </w:txbxContent>
                </v:textbox>
                <w10:wrap type="square"/>
              </v:shape>
            </w:pict>
          </mc:Fallback>
        </mc:AlternateContent>
      </w:r>
      <w:r w:rsidR="008837E1">
        <w:rPr>
          <w:rFonts w:ascii="TimesNewRomanPSMT" w:hAnsi="TimesNewRomanPSMT" w:cs="TimesNewRomanPSMT"/>
          <w:b/>
          <w:noProof/>
          <w:sz w:val="28"/>
          <w:szCs w:val="28"/>
          <w:lang w:eastAsia="en-US"/>
        </w:rPr>
        <mc:AlternateContent>
          <mc:Choice Requires="wps">
            <w:drawing>
              <wp:anchor distT="0" distB="0" distL="114300" distR="114300" simplePos="0" relativeHeight="251929600" behindDoc="0" locked="0" layoutInCell="1" allowOverlap="1" wp14:anchorId="5B23FAB6" wp14:editId="4D30F816">
                <wp:simplePos x="0" y="0"/>
                <wp:positionH relativeFrom="column">
                  <wp:posOffset>38100</wp:posOffset>
                </wp:positionH>
                <wp:positionV relativeFrom="paragraph">
                  <wp:posOffset>-1473200</wp:posOffset>
                </wp:positionV>
                <wp:extent cx="457200" cy="457200"/>
                <wp:effectExtent l="0" t="0" r="0" b="0"/>
                <wp:wrapSquare wrapText="bothSides"/>
                <wp:docPr id="78897" name="Text Box 78897"/>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903089" w14:textId="074E1368" w:rsidR="00AC3A13" w:rsidRDefault="00AC3A13">
                            <w:proofErr w:type="gramStart"/>
                            <w:r>
                              <w:t>v</w:t>
                            </w:r>
                            <w:proofErr w:type="gramEnd"/>
                            <w:r>
                              <w:t>’</w:t>
                            </w:r>
                            <w:r w:rsidRPr="007E1BE3">
                              <w:rPr>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897" o:spid="_x0000_s1148" type="#_x0000_t202" style="position:absolute;margin-left:3pt;margin-top:-115.95pt;width:36pt;height:36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" filled="f" stroked="f">
                <v:textbox>
                  <w:txbxContent>
                    <w:p w14:paraId="5F903089" w14:textId="074E1368" w:rsidR="00173563" w:rsidRDefault="00173563">
                      <w:r>
                        <w:t>v’</w:t>
                      </w:r>
                      <w:r w:rsidRPr="007E1BE3">
                        <w:rPr>
                          <w:vertAlign w:val="superscript"/>
                        </w:rPr>
                        <w:t>2</w:t>
                      </w:r>
                    </w:p>
                  </w:txbxContent>
                </v:textbox>
                <w10:wrap type="square"/>
              </v:shape>
            </w:pict>
          </mc:Fallback>
        </mc:AlternateContent>
      </w:r>
      <w:r w:rsidR="00601E33" w:rsidRPr="00B76C0B">
        <w:rPr>
          <w:rFonts w:ascii="TimesNewRomanPSMT" w:hAnsi="TimesNewRomanPSMT" w:cs="TimesNewRomanPSMT"/>
          <w:b/>
          <w:i/>
        </w:rPr>
        <w:t>Figure 1</w:t>
      </w:r>
      <w:r w:rsidR="00FD1079">
        <w:rPr>
          <w:rFonts w:ascii="TimesNewRomanPSMT" w:hAnsi="TimesNewRomanPSMT" w:cs="TimesNewRomanPSMT"/>
          <w:b/>
          <w:i/>
        </w:rPr>
        <w:t>8</w:t>
      </w:r>
      <w:r w:rsidR="00AB6799" w:rsidRPr="00B76C0B">
        <w:rPr>
          <w:rFonts w:ascii="TimesNewRomanPSMT" w:hAnsi="TimesNewRomanPSMT" w:cs="TimesNewRomanPSMT"/>
          <w:i/>
        </w:rPr>
        <w:t xml:space="preserve">: </w:t>
      </w:r>
      <w:r w:rsidR="00955D33" w:rsidRPr="00B76C0B">
        <w:rPr>
          <w:rFonts w:ascii="TimesNewRomanPSMT" w:hAnsi="TimesNewRomanPSMT" w:cs="TimesNewRomanPSMT"/>
          <w:i/>
        </w:rPr>
        <w:t xml:space="preserve">JAS zonal mean differences </w:t>
      </w:r>
      <w:r w:rsidR="00DE2957" w:rsidRPr="00B76C0B">
        <w:rPr>
          <w:rFonts w:ascii="TimesNewRomanPSMT" w:hAnsi="TimesNewRomanPSMT" w:cs="TimesNewRomanPSMT"/>
          <w:i/>
        </w:rPr>
        <w:t xml:space="preserve">(shaded) </w:t>
      </w:r>
      <w:r w:rsidR="00955D33" w:rsidRPr="00B76C0B">
        <w:rPr>
          <w:rFonts w:ascii="TimesNewRomanPSMT" w:hAnsi="TimesNewRomanPSMT" w:cs="TimesNewRomanPSMT"/>
          <w:i/>
        </w:rPr>
        <w:t xml:space="preserve">between experiment and control for temperature, zonal wind, variance in v (6hrly), </w:t>
      </w:r>
      <w:proofErr w:type="spellStart"/>
      <w:r w:rsidR="00955D33" w:rsidRPr="00B76C0B">
        <w:rPr>
          <w:rFonts w:ascii="TimesNewRomanPSMT" w:hAnsi="TimesNewRomanPSMT" w:cs="TimesNewRomanPSMT"/>
          <w:i/>
        </w:rPr>
        <w:t>meridional</w:t>
      </w:r>
      <w:proofErr w:type="spellEnd"/>
      <w:r w:rsidR="00955D33" w:rsidRPr="00B76C0B">
        <w:rPr>
          <w:rFonts w:ascii="TimesNewRomanPSMT" w:hAnsi="TimesNewRomanPSMT" w:cs="TimesNewRomanPSMT"/>
          <w:i/>
        </w:rPr>
        <w:t xml:space="preserve"> stream </w:t>
      </w:r>
      <w:proofErr w:type="gramStart"/>
      <w:r w:rsidR="00955D33" w:rsidRPr="00B76C0B">
        <w:rPr>
          <w:rFonts w:ascii="TimesNewRomanPSMT" w:hAnsi="TimesNewRomanPSMT" w:cs="TimesNewRomanPSMT"/>
          <w:i/>
        </w:rPr>
        <w:t>functi</w:t>
      </w:r>
      <w:r w:rsidR="00D26293">
        <w:rPr>
          <w:rFonts w:ascii="TimesNewRomanPSMT" w:hAnsi="TimesNewRomanPSMT" w:cs="TimesNewRomanPSMT"/>
          <w:i/>
        </w:rPr>
        <w:t>on</w:t>
      </w:r>
      <w:r w:rsidR="00474CA9">
        <w:rPr>
          <w:rFonts w:ascii="TimesNewRomanPSMT" w:hAnsi="TimesNewRomanPSMT" w:cs="TimesNewRomanPSMT"/>
          <w:i/>
        </w:rPr>
        <w:t>(</w:t>
      </w:r>
      <w:proofErr w:type="gramEnd"/>
      <w:r w:rsidR="00474CA9" w:rsidRPr="006D6A8A">
        <w:rPr>
          <w:rFonts w:ascii="Symbol" w:hAnsi="Symbol" w:cs="TimesNewRomanPSMT"/>
          <w:i/>
        </w:rPr>
        <w:t></w:t>
      </w:r>
      <w:r w:rsidR="00136DDF">
        <w:rPr>
          <w:rFonts w:ascii="Symbol" w:hAnsi="Symbol" w:cs="TimesNewRomanPSMT"/>
          <w:i/>
        </w:rPr>
        <w:t></w:t>
      </w:r>
      <w:r w:rsidR="00136DDF">
        <w:rPr>
          <w:rFonts w:ascii="Symbol" w:hAnsi="Symbol" w:cs="TimesNewRomanPSMT"/>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sidRPr="00825D63">
        <w:rPr>
          <w:rFonts w:ascii="Times New Roman" w:hAnsi="Times New Roman" w:cs="Times New Roman"/>
          <w:i/>
        </w:rPr>
        <w:t></w:t>
      </w:r>
      <w:r w:rsidR="00136DDF">
        <w:rPr>
          <w:rFonts w:ascii="Symbol" w:hAnsi="Symbol" w:cs="TimesNewRomanPSMT"/>
          <w:i/>
        </w:rPr>
        <w:t></w:t>
      </w:r>
      <w:r w:rsidR="00136DDF">
        <w:rPr>
          <w:rFonts w:ascii="Symbol" w:hAnsi="Symbol" w:cs="TimesNewRomanPSMT"/>
          <w:i/>
        </w:rPr>
        <w:t></w:t>
      </w:r>
      <w:r w:rsidR="00136DDF">
        <w:rPr>
          <w:rFonts w:ascii="Symbol" w:hAnsi="Symbol" w:cs="TimesNewRomanPSMT"/>
          <w:i/>
        </w:rPr>
        <w:t></w:t>
      </w:r>
      <w:r w:rsidR="00136DDF">
        <w:rPr>
          <w:rFonts w:ascii="Symbol" w:hAnsi="Symbol" w:cs="TimesNewRomanPSMT"/>
          <w:i/>
        </w:rPr>
        <w:t></w:t>
      </w:r>
      <w:r w:rsidR="00474CA9">
        <w:rPr>
          <w:rFonts w:ascii="TimesNewRomanPSMT" w:hAnsi="TimesNewRomanPSMT" w:cs="TimesNewRomanPSMT"/>
          <w:i/>
        </w:rPr>
        <w:t>)</w:t>
      </w:r>
      <w:r w:rsidR="00D26293">
        <w:rPr>
          <w:rFonts w:ascii="TimesNewRomanPSMT" w:hAnsi="TimesNewRomanPSMT" w:cs="TimesNewRomanPSMT"/>
          <w:i/>
        </w:rPr>
        <w:t xml:space="preserve">, and relative humidity. </w:t>
      </w:r>
      <w:r w:rsidR="002959F9" w:rsidRPr="00354CC1">
        <w:rPr>
          <w:rFonts w:ascii="TimesNewRomanPSMT" w:hAnsi="TimesNewRomanPSMT" w:cs="TimesNewRomanPSMT"/>
          <w:i/>
        </w:rPr>
        <w:t xml:space="preserve">. </w:t>
      </w:r>
      <w:r w:rsidR="002959F9">
        <w:rPr>
          <w:rFonts w:ascii="TimesNewRomanPSMT" w:hAnsi="TimesNewRomanPSMT" w:cs="TimesNewRomanPSMT"/>
          <w:i/>
        </w:rPr>
        <w:t>L</w:t>
      </w:r>
      <w:r w:rsidR="002959F9" w:rsidRPr="00354CC1">
        <w:rPr>
          <w:rFonts w:ascii="TimesNewRomanPSMT" w:hAnsi="TimesNewRomanPSMT" w:cs="TimesNewRomanPSMT"/>
          <w:i/>
        </w:rPr>
        <w:t>eft panels</w:t>
      </w:r>
      <w:r w:rsidR="00952AF7">
        <w:rPr>
          <w:rFonts w:ascii="TimesNewRomanPSMT" w:hAnsi="TimesNewRomanPSMT" w:cs="TimesNewRomanPSMT"/>
          <w:i/>
        </w:rPr>
        <w:t xml:space="preserve"> (A-E)</w:t>
      </w:r>
      <w:r w:rsidR="002959F9" w:rsidRPr="00354CC1">
        <w:rPr>
          <w:rFonts w:ascii="TimesNewRomanPSMT" w:hAnsi="TimesNewRomanPSMT" w:cs="TimesNewRomanPSMT"/>
          <w:i/>
        </w:rPr>
        <w:t>: double CO</w:t>
      </w:r>
      <w:r w:rsidR="002959F9" w:rsidRPr="00881B38">
        <w:rPr>
          <w:rFonts w:ascii="TimesNewRomanPSMT" w:hAnsi="TimesNewRomanPSMT" w:cs="TimesNewRomanPSMT"/>
          <w:i/>
          <w:vertAlign w:val="subscript"/>
        </w:rPr>
        <w:t>2</w:t>
      </w:r>
      <w:proofErr w:type="gramStart"/>
      <w:r w:rsidR="002959F9">
        <w:rPr>
          <w:rFonts w:ascii="TimesNewRomanPSMT" w:hAnsi="TimesNewRomanPSMT" w:cs="TimesNewRomanPSMT"/>
          <w:i/>
        </w:rPr>
        <w:t>;</w:t>
      </w:r>
      <w:proofErr w:type="gramEnd"/>
      <w:r w:rsidR="002959F9">
        <w:rPr>
          <w:rFonts w:ascii="TimesNewRomanPSMT" w:hAnsi="TimesNewRomanPSMT" w:cs="TimesNewRomanPSMT"/>
          <w:i/>
        </w:rPr>
        <w:t xml:space="preserve"> middle</w:t>
      </w:r>
      <w:r w:rsidR="002959F9" w:rsidRPr="00354CC1">
        <w:rPr>
          <w:rFonts w:ascii="TimesNewRomanPSMT" w:hAnsi="TimesNewRomanPSMT" w:cs="TimesNewRomanPSMT"/>
          <w:i/>
        </w:rPr>
        <w:t xml:space="preserve"> panels</w:t>
      </w:r>
      <w:r w:rsidR="00952AF7">
        <w:rPr>
          <w:rFonts w:ascii="TimesNewRomanPSMT" w:hAnsi="TimesNewRomanPSMT" w:cs="TimesNewRomanPSMT"/>
          <w:i/>
        </w:rPr>
        <w:t xml:space="preserve"> (F-J)</w:t>
      </w:r>
      <w:r w:rsidR="002959F9">
        <w:rPr>
          <w:rFonts w:ascii="TimesNewRomanPSMT" w:hAnsi="TimesNewRomanPSMT" w:cs="TimesNewRomanPSMT"/>
          <w:i/>
        </w:rPr>
        <w:t>:</w:t>
      </w:r>
      <w:r w:rsidR="002959F9" w:rsidRPr="00354CC1">
        <w:rPr>
          <w:rFonts w:ascii="TimesNewRomanPSMT" w:hAnsi="TimesNewRomanPSMT" w:cs="TimesNewRomanPSMT"/>
          <w:i/>
        </w:rPr>
        <w:t xml:space="preserve"> global 2°C increase in SST</w:t>
      </w:r>
      <w:r w:rsidR="002959F9">
        <w:rPr>
          <w:rFonts w:ascii="TimesNewRomanPSMT" w:hAnsi="TimesNewRomanPSMT" w:cs="TimesNewRomanPSMT"/>
          <w:i/>
        </w:rPr>
        <w:t xml:space="preserve">.   </w:t>
      </w:r>
      <w:r w:rsidR="002959F9" w:rsidRPr="00354CC1">
        <w:rPr>
          <w:rFonts w:ascii="TimesNewRomanPSMT" w:hAnsi="TimesNewRomanPSMT" w:cs="TimesNewRomanPSMT"/>
          <w:i/>
        </w:rPr>
        <w:t>Contours are the mean control values</w:t>
      </w:r>
      <w:r w:rsidR="002959F9">
        <w:rPr>
          <w:rFonts w:ascii="TimesNewRomanPSMT" w:hAnsi="TimesNewRomanPSMT" w:cs="TimesNewRomanPSMT"/>
          <w:i/>
        </w:rPr>
        <w:t xml:space="preserve">.  The right panels </w:t>
      </w:r>
      <w:r w:rsidR="00952AF7">
        <w:rPr>
          <w:rFonts w:ascii="TimesNewRomanPSMT" w:hAnsi="TimesNewRomanPSMT" w:cs="TimesNewRomanPSMT"/>
          <w:i/>
        </w:rPr>
        <w:t xml:space="preserve">(K-O) </w:t>
      </w:r>
      <w:r w:rsidR="002959F9">
        <w:rPr>
          <w:rFonts w:ascii="TimesNewRomanPSMT" w:hAnsi="TimesNewRomanPSMT" w:cs="TimesNewRomanPSMT"/>
          <w:i/>
        </w:rPr>
        <w:t>show the ensemble mean difference ((</w:t>
      </w:r>
      <w:r w:rsidR="003D1474">
        <w:rPr>
          <w:rFonts w:ascii="TimesNewRomanPSMT" w:hAnsi="TimesNewRomanPSMT" w:cs="TimesNewRomanPSMT"/>
          <w:i/>
        </w:rPr>
        <w:t>1995-2009) – (1980</w:t>
      </w:r>
      <w:r w:rsidR="002959F9">
        <w:rPr>
          <w:rFonts w:ascii="TimesNewRomanPSMT" w:hAnsi="TimesNewRomanPSMT" w:cs="TimesNewRomanPSMT"/>
          <w:i/>
        </w:rPr>
        <w:t xml:space="preserve">-1994)) fields (shaded) from the three AMIP simulations.  The contours </w:t>
      </w:r>
      <w:r w:rsidR="003D1474">
        <w:rPr>
          <w:rFonts w:ascii="TimesNewRomanPSMT" w:hAnsi="TimesNewRomanPSMT" w:cs="TimesNewRomanPSMT"/>
          <w:i/>
        </w:rPr>
        <w:t>are the mean of the period (1980</w:t>
      </w:r>
      <w:r w:rsidR="002959F9">
        <w:rPr>
          <w:rFonts w:ascii="TimesNewRomanPSMT" w:hAnsi="TimesNewRomanPSMT" w:cs="TimesNewRomanPSMT"/>
          <w:i/>
        </w:rPr>
        <w:t xml:space="preserve">-1994).  </w:t>
      </w:r>
      <w:r w:rsidR="007E245C">
        <w:rPr>
          <w:rFonts w:ascii="TimesNewRomanPSMT" w:hAnsi="TimesNewRomanPSMT" w:cs="TimesNewRomanPSMT"/>
          <w:i/>
        </w:rPr>
        <w:t xml:space="preserve">Note the smaller contour intervals for the </w:t>
      </w:r>
      <w:r w:rsidR="007E245C" w:rsidRPr="00354CC1">
        <w:rPr>
          <w:rFonts w:ascii="TimesNewRomanPSMT" w:hAnsi="TimesNewRomanPSMT" w:cs="TimesNewRomanPSMT"/>
          <w:i/>
        </w:rPr>
        <w:t>double CO</w:t>
      </w:r>
      <w:r w:rsidR="007E245C" w:rsidRPr="00881B38">
        <w:rPr>
          <w:rFonts w:ascii="TimesNewRomanPSMT" w:hAnsi="TimesNewRomanPSMT" w:cs="TimesNewRomanPSMT"/>
          <w:i/>
          <w:vertAlign w:val="subscript"/>
        </w:rPr>
        <w:t>2</w:t>
      </w:r>
      <w:r w:rsidR="007E245C">
        <w:rPr>
          <w:rFonts w:ascii="TimesNewRomanPSMT" w:hAnsi="TimesNewRomanPSMT" w:cs="TimesNewRomanPSMT"/>
          <w:i/>
        </w:rPr>
        <w:t xml:space="preserve"> run and observed changes.</w:t>
      </w:r>
    </w:p>
    <w:p w14:paraId="65A840F0" w14:textId="3E5AEC4E" w:rsidR="004044A6" w:rsidRPr="00E40455" w:rsidRDefault="004044A6" w:rsidP="00E40455">
      <w:pPr>
        <w:ind w:right="900"/>
        <w:rPr>
          <w:rFonts w:ascii="TimesNewRomanPSMT" w:hAnsi="TimesNewRomanPSMT" w:cs="TimesNewRomanPSMT"/>
        </w:rPr>
      </w:pPr>
    </w:p>
    <w:p w14:paraId="2EB9CBC0" w14:textId="3D41647F" w:rsidR="00A0507C" w:rsidRDefault="00FA662E" w:rsidP="00161450">
      <w:pPr>
        <w:ind w:right="900"/>
        <w:rPr>
          <w:rFonts w:ascii="Times New Roman" w:hAnsi="Times New Roman" w:cs="Times New Roman"/>
        </w:rPr>
      </w:pPr>
      <w:proofErr w:type="gramStart"/>
      <w:r>
        <w:rPr>
          <w:rFonts w:ascii="Times New Roman" w:hAnsi="Times New Roman" w:cs="Times New Roman"/>
        </w:rPr>
        <w:t>what</w:t>
      </w:r>
      <w:proofErr w:type="gramEnd"/>
      <w:r w:rsidDel="00D64951">
        <w:rPr>
          <w:rFonts w:ascii="Times New Roman" w:hAnsi="Times New Roman" w:cs="Times New Roman"/>
        </w:rPr>
        <w:t xml:space="preserve"> </w:t>
      </w:r>
      <w:r w:rsidR="00A0507C">
        <w:rPr>
          <w:rFonts w:ascii="Times New Roman" w:hAnsi="Times New Roman" w:cs="Times New Roman"/>
        </w:rPr>
        <w:t xml:space="preserve">can be expected from the direct </w:t>
      </w:r>
      <w:proofErr w:type="spellStart"/>
      <w:r w:rsidR="00A0507C">
        <w:rPr>
          <w:rFonts w:ascii="Times New Roman" w:hAnsi="Times New Roman" w:cs="Times New Roman"/>
        </w:rPr>
        <w:t>radiative</w:t>
      </w:r>
      <w:proofErr w:type="spellEnd"/>
      <w:r w:rsidR="00A0507C">
        <w:rPr>
          <w:rFonts w:ascii="Times New Roman" w:hAnsi="Times New Roman" w:cs="Times New Roman"/>
        </w:rPr>
        <w:t xml:space="preserve"> impacts of a doubling in CO</w:t>
      </w:r>
      <w:r w:rsidR="00A0507C" w:rsidRPr="008B7425">
        <w:rPr>
          <w:rFonts w:ascii="Times New Roman" w:hAnsi="Times New Roman" w:cs="Times New Roman"/>
          <w:vertAlign w:val="subscript"/>
        </w:rPr>
        <w:t>2</w:t>
      </w:r>
      <w:r w:rsidR="00A0507C">
        <w:rPr>
          <w:rFonts w:ascii="Times New Roman" w:hAnsi="Times New Roman" w:cs="Times New Roman"/>
        </w:rPr>
        <w:t>.  Also, the cooling in the SH polar stratosphere</w:t>
      </w:r>
      <w:r w:rsidR="00D4517D">
        <w:rPr>
          <w:rFonts w:ascii="Times New Roman" w:hAnsi="Times New Roman" w:cs="Times New Roman"/>
        </w:rPr>
        <w:t xml:space="preserve"> (Fig. 18K)</w:t>
      </w:r>
      <w:r w:rsidR="00A0507C">
        <w:rPr>
          <w:rFonts w:ascii="Times New Roman" w:hAnsi="Times New Roman" w:cs="Times New Roman"/>
        </w:rPr>
        <w:t xml:space="preserve">, the reduction in RH in the tropical </w:t>
      </w:r>
      <w:proofErr w:type="spellStart"/>
      <w:r w:rsidR="00A0507C">
        <w:rPr>
          <w:rFonts w:ascii="Times New Roman" w:hAnsi="Times New Roman" w:cs="Times New Roman"/>
        </w:rPr>
        <w:t>tropopause</w:t>
      </w:r>
      <w:proofErr w:type="spellEnd"/>
      <w:r w:rsidR="00A0507C">
        <w:rPr>
          <w:rFonts w:ascii="Times New Roman" w:hAnsi="Times New Roman" w:cs="Times New Roman"/>
        </w:rPr>
        <w:t xml:space="preserve"> </w:t>
      </w:r>
      <w:r w:rsidR="00D4517D">
        <w:rPr>
          <w:rFonts w:ascii="Times New Roman" w:hAnsi="Times New Roman" w:cs="Times New Roman"/>
        </w:rPr>
        <w:t xml:space="preserve">(Fig. 18O) </w:t>
      </w:r>
      <w:r w:rsidR="00A0507C">
        <w:rPr>
          <w:rFonts w:ascii="Times New Roman" w:hAnsi="Times New Roman" w:cs="Times New Roman"/>
        </w:rPr>
        <w:t xml:space="preserve">and the increase in the </w:t>
      </w:r>
      <w:r w:rsidR="00D4517D">
        <w:rPr>
          <w:rFonts w:ascii="Times New Roman" w:hAnsi="Times New Roman" w:cs="Times New Roman"/>
        </w:rPr>
        <w:t xml:space="preserve">southern </w:t>
      </w:r>
      <w:r w:rsidR="00A0507C">
        <w:rPr>
          <w:rFonts w:ascii="Times New Roman" w:hAnsi="Times New Roman" w:cs="Times New Roman"/>
        </w:rPr>
        <w:t xml:space="preserve">polar stratosphere are consistent with the direct </w:t>
      </w:r>
      <w:proofErr w:type="spellStart"/>
      <w:r w:rsidR="00A0507C">
        <w:rPr>
          <w:rFonts w:ascii="Times New Roman" w:hAnsi="Times New Roman" w:cs="Times New Roman"/>
        </w:rPr>
        <w:t>radiative</w:t>
      </w:r>
      <w:proofErr w:type="spellEnd"/>
      <w:r w:rsidR="00A0507C">
        <w:rPr>
          <w:rFonts w:ascii="Times New Roman" w:hAnsi="Times New Roman" w:cs="Times New Roman"/>
        </w:rPr>
        <w:t xml:space="preserve"> impacts of the increase in CO</w:t>
      </w:r>
      <w:r w:rsidR="00A0507C" w:rsidRPr="008B7425">
        <w:rPr>
          <w:rFonts w:ascii="Times New Roman" w:hAnsi="Times New Roman" w:cs="Times New Roman"/>
          <w:vertAlign w:val="subscript"/>
        </w:rPr>
        <w:t>2</w:t>
      </w:r>
      <w:r w:rsidR="00A0507C">
        <w:rPr>
          <w:rFonts w:ascii="Times New Roman" w:hAnsi="Times New Roman" w:cs="Times New Roman"/>
        </w:rPr>
        <w:t>.</w:t>
      </w:r>
    </w:p>
    <w:p w14:paraId="74B00EA4" w14:textId="77777777" w:rsidR="00A0507C" w:rsidRDefault="00A0507C" w:rsidP="00161450">
      <w:pPr>
        <w:ind w:right="900"/>
        <w:rPr>
          <w:rFonts w:ascii="Times New Roman" w:hAnsi="Times New Roman" w:cs="Times New Roman"/>
        </w:rPr>
      </w:pPr>
    </w:p>
    <w:p w14:paraId="5CA03AFC" w14:textId="77777777" w:rsidR="00A0507C" w:rsidRDefault="00A0507C" w:rsidP="00161450">
      <w:pPr>
        <w:ind w:right="900"/>
        <w:rPr>
          <w:rFonts w:ascii="Times New Roman" w:hAnsi="Times New Roman" w:cs="Times New Roman"/>
        </w:rPr>
      </w:pPr>
    </w:p>
    <w:p w14:paraId="212E9122" w14:textId="77777777" w:rsidR="00A0507C" w:rsidRPr="001B6FAF" w:rsidRDefault="00A0507C" w:rsidP="00A0507C">
      <w:pPr>
        <w:ind w:right="900"/>
        <w:rPr>
          <w:rFonts w:ascii="Times New Roman" w:hAnsi="Times New Roman" w:cs="Times New Roman"/>
        </w:rPr>
      </w:pPr>
      <w:r>
        <w:rPr>
          <w:rFonts w:ascii="TimesNewRomanPSMT" w:hAnsi="TimesNewRomanPSMT" w:cs="TimesNewRomanPSMT"/>
          <w:i/>
        </w:rPr>
        <w:t>9.3.2.2</w:t>
      </w:r>
      <w:r w:rsidRPr="00E87E51">
        <w:rPr>
          <w:rFonts w:ascii="TimesNewRomanPSMT" w:hAnsi="TimesNewRomanPSMT" w:cs="TimesNewRomanPSMT"/>
          <w:i/>
        </w:rPr>
        <w:t xml:space="preserve"> Impact on</w:t>
      </w:r>
      <w:r>
        <w:rPr>
          <w:rFonts w:ascii="TimesNewRomanPSMT" w:hAnsi="TimesNewRomanPSMT" w:cs="TimesNewRomanPSMT"/>
          <w:i/>
        </w:rPr>
        <w:t xml:space="preserve"> Climate Variability</w:t>
      </w:r>
    </w:p>
    <w:p w14:paraId="12827A07" w14:textId="77777777" w:rsidR="00A0507C" w:rsidRDefault="00A0507C" w:rsidP="00A0507C">
      <w:pPr>
        <w:widowControl w:val="0"/>
        <w:autoSpaceDE w:val="0"/>
        <w:autoSpaceDN w:val="0"/>
        <w:adjustRightInd w:val="0"/>
        <w:ind w:right="900"/>
        <w:rPr>
          <w:rFonts w:ascii="Times New Roman" w:hAnsi="Times New Roman" w:cs="Times New Roman"/>
          <w:b/>
        </w:rPr>
      </w:pPr>
    </w:p>
    <w:p w14:paraId="32902C9F" w14:textId="382B1029" w:rsidR="00A0507C" w:rsidRDefault="00A0507C" w:rsidP="00A0507C">
      <w:pPr>
        <w:ind w:right="900"/>
        <w:rPr>
          <w:rFonts w:ascii="Times New Roman" w:hAnsi="Times New Roman" w:cs="Times New Roman"/>
        </w:rPr>
      </w:pPr>
      <w:r>
        <w:rPr>
          <w:rFonts w:ascii="Times New Roman" w:hAnsi="Times New Roman" w:cs="Times New Roman"/>
        </w:rPr>
        <w:t>The leading internal SH modes found in the AMIP runs and MERRA (Figure 10) are largely unchanged in the control and other idealized forcing runs.  This includes the SAM, and the two PSA modes (Fig</w:t>
      </w:r>
      <w:r w:rsidR="003B425A">
        <w:rPr>
          <w:rFonts w:ascii="Times New Roman" w:hAnsi="Times New Roman" w:cs="Times New Roman"/>
        </w:rPr>
        <w:t xml:space="preserve">s. </w:t>
      </w:r>
      <w:r>
        <w:rPr>
          <w:rFonts w:ascii="Times New Roman" w:hAnsi="Times New Roman" w:cs="Times New Roman"/>
        </w:rPr>
        <w:t>20</w:t>
      </w:r>
      <w:r w:rsidR="003B425A">
        <w:rPr>
          <w:rFonts w:ascii="Times New Roman" w:hAnsi="Times New Roman" w:cs="Times New Roman"/>
        </w:rPr>
        <w:t>A-D</w:t>
      </w:r>
      <w:r>
        <w:rPr>
          <w:rFonts w:ascii="Times New Roman" w:hAnsi="Times New Roman" w:cs="Times New Roman"/>
        </w:rPr>
        <w:t xml:space="preserve">).  The trend mode does not appear as expected since there is no external time varying forcing.  </w:t>
      </w:r>
      <w:r w:rsidR="003B425A">
        <w:rPr>
          <w:rFonts w:ascii="Times New Roman" w:hAnsi="Times New Roman" w:cs="Times New Roman"/>
        </w:rPr>
        <w:t>The scatterplots of the PCs (Figs. 20E-F</w:t>
      </w:r>
      <w:proofErr w:type="gramStart"/>
      <w:r w:rsidR="003B425A">
        <w:rPr>
          <w:rFonts w:ascii="Times New Roman" w:hAnsi="Times New Roman" w:cs="Times New Roman"/>
        </w:rPr>
        <w:t xml:space="preserve">)  </w:t>
      </w:r>
      <w:r w:rsidR="00F01A45">
        <w:rPr>
          <w:rFonts w:ascii="Times New Roman" w:hAnsi="Times New Roman" w:cs="Times New Roman"/>
        </w:rPr>
        <w:t>indicate</w:t>
      </w:r>
      <w:proofErr w:type="gramEnd"/>
      <w:r w:rsidR="003B425A">
        <w:rPr>
          <w:rFonts w:ascii="Times New Roman" w:hAnsi="Times New Roman" w:cs="Times New Roman"/>
        </w:rPr>
        <w:t xml:space="preserve"> that there is little if any change in the variance of the internal models. </w:t>
      </w:r>
      <w:r w:rsidR="00F01A45">
        <w:rPr>
          <w:rFonts w:ascii="Times New Roman" w:hAnsi="Times New Roman" w:cs="Times New Roman"/>
        </w:rPr>
        <w:t xml:space="preserve"> There is some indication that the </w:t>
      </w:r>
      <w:r>
        <w:rPr>
          <w:rFonts w:ascii="Times New Roman" w:hAnsi="Times New Roman" w:cs="Times New Roman"/>
        </w:rPr>
        <w:t>CO</w:t>
      </w:r>
      <w:r w:rsidRPr="000B6063">
        <w:rPr>
          <w:rFonts w:ascii="Times New Roman" w:hAnsi="Times New Roman" w:cs="Times New Roman"/>
          <w:vertAlign w:val="subscript"/>
        </w:rPr>
        <w:t>2</w:t>
      </w:r>
      <w:r>
        <w:rPr>
          <w:rFonts w:ascii="Times New Roman" w:hAnsi="Times New Roman" w:cs="Times New Roman"/>
        </w:rPr>
        <w:t xml:space="preserve"> increase appears to decrease the variance of the SAM by about 40%, while the SST warming acts to reduce the variability of PSA modes</w:t>
      </w:r>
      <w:r w:rsidR="00F01A45">
        <w:rPr>
          <w:rFonts w:ascii="Times New Roman" w:hAnsi="Times New Roman" w:cs="Times New Roman"/>
        </w:rPr>
        <w:t xml:space="preserve"> (Table 2)</w:t>
      </w:r>
      <w:r>
        <w:rPr>
          <w:rFonts w:ascii="Times New Roman" w:hAnsi="Times New Roman" w:cs="Times New Roman"/>
        </w:rPr>
        <w:t>.</w:t>
      </w:r>
    </w:p>
    <w:p w14:paraId="600C8D93" w14:textId="77777777" w:rsidR="00A0507C" w:rsidRDefault="00A0507C" w:rsidP="00A0507C">
      <w:pPr>
        <w:rPr>
          <w:rFonts w:ascii="TimesNewRomanPSMT" w:hAnsi="TimesNewRomanPSMT" w:cs="TimesNewRomanPSMT"/>
          <w:b/>
          <w:sz w:val="28"/>
          <w:szCs w:val="28"/>
        </w:rPr>
      </w:pPr>
    </w:p>
    <w:p w14:paraId="63C00A28" w14:textId="0A03B5AF" w:rsidR="00A0507C" w:rsidRDefault="00E443FD" w:rsidP="00161450">
      <w:pPr>
        <w:ind w:right="900"/>
        <w:rPr>
          <w:rFonts w:ascii="TimesNewRomanPSMT" w:hAnsi="TimesNewRomanPSMT" w:cs="TimesNewRomanPSMT"/>
          <w:b/>
          <w:sz w:val="28"/>
          <w:szCs w:val="28"/>
        </w:rPr>
      </w:pPr>
      <w:r>
        <w:rPr>
          <w:rFonts w:ascii="TimesNewRomanPSMT" w:hAnsi="TimesNewRomanPSMT" w:cs="TimesNewRomanPSMT"/>
          <w:b/>
          <w:sz w:val="28"/>
          <w:szCs w:val="28"/>
        </w:rPr>
        <w:br w:type="page"/>
      </w:r>
    </w:p>
    <w:p w14:paraId="10134B8C" w14:textId="3FC87422" w:rsidR="00836E8D" w:rsidRDefault="00A0507C" w:rsidP="000F43E2">
      <w:pPr>
        <w:widowControl w:val="0"/>
        <w:autoSpaceDE w:val="0"/>
        <w:autoSpaceDN w:val="0"/>
        <w:adjustRightInd w:val="0"/>
        <w:ind w:right="900"/>
        <w:rPr>
          <w:rFonts w:ascii="TimesNewRomanPSMT" w:hAnsi="TimesNewRomanPSMT" w:cs="TimesNewRomanPSMT"/>
          <w:b/>
          <w:sz w:val="28"/>
          <w:szCs w:val="28"/>
        </w:rPr>
      </w:pPr>
      <w:r>
        <w:rPr>
          <w:rFonts w:ascii="TimesNewRomanPSMT" w:hAnsi="TimesNewRomanPSMT" w:cs="TimesNewRomanPSMT"/>
          <w:b/>
          <w:noProof/>
          <w:sz w:val="28"/>
          <w:szCs w:val="28"/>
          <w:lang w:eastAsia="en-US"/>
        </w:rPr>
        <mc:AlternateContent>
          <mc:Choice Requires="wps">
            <w:drawing>
              <wp:anchor distT="0" distB="0" distL="114300" distR="114300" simplePos="0" relativeHeight="251935744" behindDoc="0" locked="0" layoutInCell="1" allowOverlap="1" wp14:anchorId="03D0EF7F" wp14:editId="3A8610B6">
                <wp:simplePos x="0" y="0"/>
                <wp:positionH relativeFrom="column">
                  <wp:posOffset>1779270</wp:posOffset>
                </wp:positionH>
                <wp:positionV relativeFrom="paragraph">
                  <wp:posOffset>139065</wp:posOffset>
                </wp:positionV>
                <wp:extent cx="914400" cy="457200"/>
                <wp:effectExtent l="0" t="0" r="0" b="0"/>
                <wp:wrapSquare wrapText="bothSides"/>
                <wp:docPr id="78900" name="Text Box 78900"/>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CC73C6" w14:textId="4771BFE5" w:rsidR="00AC3A13" w:rsidRDefault="00AC3A13">
                            <w:r>
                              <w:t>Z 250hPa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0" o:spid="_x0000_s1149" type="#_x0000_t202" style="position:absolute;margin-left:140.1pt;margin-top:10.95pt;width:1in;height:36pt;z-index:25193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" filled="f" stroked="f">
                <v:textbox>
                  <w:txbxContent>
                    <w:p w14:paraId="31CC73C6" w14:textId="4771BFE5" w:rsidR="00173563" w:rsidRDefault="00173563">
                      <w:r>
                        <w:t>Z 250hPa</w:t>
                      </w:r>
                    </w:p>
                  </w:txbxContent>
                </v:textbox>
                <w10:wrap type="square"/>
              </v:shape>
            </w:pict>
          </mc:Fallback>
        </mc:AlternateContent>
      </w:r>
      <w:r>
        <w:rPr>
          <w:rFonts w:ascii="TimesNewRomanPSMT" w:hAnsi="TimesNewRomanPSMT" w:cs="TimesNewRomanPSMT"/>
          <w:b/>
          <w:noProof/>
          <w:sz w:val="28"/>
          <w:szCs w:val="28"/>
          <w:lang w:eastAsia="en-US"/>
        </w:rPr>
        <mc:AlternateContent>
          <mc:Choice Requires="wps">
            <w:drawing>
              <wp:anchor distT="0" distB="0" distL="114300" distR="114300" simplePos="0" relativeHeight="251936768" behindDoc="0" locked="0" layoutInCell="1" allowOverlap="1" wp14:anchorId="1AA944E6" wp14:editId="081C2362">
                <wp:simplePos x="0" y="0"/>
                <wp:positionH relativeFrom="column">
                  <wp:posOffset>3302000</wp:posOffset>
                </wp:positionH>
                <wp:positionV relativeFrom="paragraph">
                  <wp:posOffset>158750</wp:posOffset>
                </wp:positionV>
                <wp:extent cx="1143000" cy="457200"/>
                <wp:effectExtent l="0" t="0" r="0" b="0"/>
                <wp:wrapSquare wrapText="bothSides"/>
                <wp:docPr id="78901" name="Text Box 78901"/>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B9F762" w14:textId="63A43FE6" w:rsidR="00AC3A13" w:rsidRDefault="00AC3A13">
                            <w:proofErr w:type="gramStart"/>
                            <w:r>
                              <w:t>v</w:t>
                            </w:r>
                            <w:proofErr w:type="gramEnd"/>
                            <w:r>
                              <w:t>’</w:t>
                            </w:r>
                            <w:r w:rsidRPr="00E443FD">
                              <w:rPr>
                                <w:vertAlign w:val="superscript"/>
                              </w:rPr>
                              <w:t>2</w:t>
                            </w:r>
                            <w:r>
                              <w:t xml:space="preserve"> 250hPa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1" o:spid="_x0000_s1150" type="#_x0000_t202" style="position:absolute;margin-left:260pt;margin-top:12.5pt;width:90pt;height:36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" filled="f" stroked="f">
                <v:textbox>
                  <w:txbxContent>
                    <w:p w14:paraId="3CB9F762" w14:textId="63A43FE6" w:rsidR="00173563" w:rsidRDefault="00173563">
                      <w:r>
                        <w:t>v’</w:t>
                      </w:r>
                      <w:r w:rsidRPr="00E443FD">
                        <w:rPr>
                          <w:vertAlign w:val="superscript"/>
                        </w:rPr>
                        <w:t>2</w:t>
                      </w:r>
                      <w:r>
                        <w:t xml:space="preserve"> 250hPa</w:t>
                      </w:r>
                    </w:p>
                  </w:txbxContent>
                </v:textbox>
                <w10:wrap type="square"/>
              </v:shape>
            </w:pict>
          </mc:Fallback>
        </mc:AlternateContent>
      </w:r>
      <w:r>
        <w:rPr>
          <w:rFonts w:ascii="TimesNewRomanPSMT" w:hAnsi="TimesNewRomanPSMT" w:cs="TimesNewRomanPSMT"/>
          <w:b/>
          <w:noProof/>
          <w:sz w:val="28"/>
          <w:szCs w:val="28"/>
          <w:lang w:eastAsia="en-US"/>
        </w:rPr>
        <w:drawing>
          <wp:anchor distT="0" distB="0" distL="114300" distR="114300" simplePos="0" relativeHeight="251747323" behindDoc="0" locked="0" layoutInCell="1" allowOverlap="1" wp14:anchorId="0AE2AF62" wp14:editId="16803BB0">
            <wp:simplePos x="0" y="0"/>
            <wp:positionH relativeFrom="column">
              <wp:posOffset>1371600</wp:posOffset>
            </wp:positionH>
            <wp:positionV relativeFrom="paragraph">
              <wp:posOffset>255905</wp:posOffset>
            </wp:positionV>
            <wp:extent cx="3303270" cy="3871595"/>
            <wp:effectExtent l="0" t="0" r="0" b="0"/>
            <wp:wrapSquare wrapText="bothSides"/>
            <wp:docPr id="78863" name="Picture 7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9.tif"/>
                    <pic:cNvPicPr/>
                  </pic:nvPicPr>
                  <pic:blipFill rotWithShape="1">
                    <a:blip r:embed="rId64">
                      <a:extLst>
                        <a:ext uri="{28A0092B-C50C-407E-A947-70E740481C1C}">
                          <a14:useLocalDpi xmlns:a14="http://schemas.microsoft.com/office/drawing/2010/main" val="0"/>
                        </a:ext>
                      </a:extLst>
                    </a:blip>
                    <a:srcRect b="5911"/>
                    <a:stretch/>
                  </pic:blipFill>
                  <pic:spPr bwMode="auto">
                    <a:xfrm>
                      <a:off x="0" y="0"/>
                      <a:ext cx="3303270" cy="387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1C2842" w14:textId="550A56AE" w:rsidR="00E861EC" w:rsidRDefault="00E861EC" w:rsidP="000F43E2">
      <w:pPr>
        <w:widowControl w:val="0"/>
        <w:autoSpaceDE w:val="0"/>
        <w:autoSpaceDN w:val="0"/>
        <w:adjustRightInd w:val="0"/>
        <w:ind w:right="900"/>
        <w:rPr>
          <w:rFonts w:ascii="TimesNewRomanPSMT" w:hAnsi="TimesNewRomanPSMT" w:cs="TimesNewRomanPSMT"/>
          <w:b/>
          <w:sz w:val="28"/>
          <w:szCs w:val="28"/>
        </w:rPr>
      </w:pPr>
    </w:p>
    <w:p w14:paraId="4F45F846" w14:textId="3835CBEA" w:rsidR="00E443FD" w:rsidRDefault="008E6AD9" w:rsidP="000F43E2">
      <w:pPr>
        <w:ind w:right="900"/>
        <w:rPr>
          <w:rFonts w:ascii="TimesNewRomanPSMT" w:hAnsi="TimesNewRomanPSMT" w:cs="TimesNewRomanPSMT"/>
          <w:b/>
          <w:i/>
        </w:rPr>
      </w:pPr>
      <w:r>
        <w:rPr>
          <w:rFonts w:ascii="TimesNewRomanPSMT" w:hAnsi="TimesNewRomanPSMT" w:cs="TimesNewRomanPSMT"/>
          <w:b/>
          <w:noProof/>
          <w:sz w:val="28"/>
          <w:szCs w:val="28"/>
          <w:lang w:eastAsia="en-US"/>
        </w:rPr>
        <mc:AlternateContent>
          <mc:Choice Requires="wps">
            <w:drawing>
              <wp:anchor distT="0" distB="0" distL="114300" distR="114300" simplePos="0" relativeHeight="251939840" behindDoc="0" locked="0" layoutInCell="1" allowOverlap="1" wp14:anchorId="7D73FBAB" wp14:editId="572EE450">
                <wp:simplePos x="0" y="0"/>
                <wp:positionH relativeFrom="column">
                  <wp:posOffset>738505</wp:posOffset>
                </wp:positionH>
                <wp:positionV relativeFrom="paragraph">
                  <wp:posOffset>137795</wp:posOffset>
                </wp:positionV>
                <wp:extent cx="914400" cy="457200"/>
                <wp:effectExtent l="0" t="0" r="0" b="0"/>
                <wp:wrapSquare wrapText="bothSides"/>
                <wp:docPr id="78904" name="Text Box 78904"/>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115902" w14:textId="7CF5DCF8" w:rsidR="00AC3A13" w:rsidRDefault="00AC3A13">
                            <w:r>
                              <w:t>2X CO</w:t>
                            </w:r>
                            <w:r w:rsidRPr="008E6AD9">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4" o:spid="_x0000_s1151" type="#_x0000_t202" style="position:absolute;margin-left:58.15pt;margin-top:10.85pt;width:1in;height:36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" filled="f" stroked="f">
                <v:textbox>
                  <w:txbxContent>
                    <w:p w14:paraId="0A115902" w14:textId="7CF5DCF8" w:rsidR="00173563" w:rsidRDefault="00173563">
                      <w:r>
                        <w:t>2X CO</w:t>
                      </w:r>
                      <w:r w:rsidRPr="008E6AD9">
                        <w:rPr>
                          <w:vertAlign w:val="subscript"/>
                        </w:rPr>
                        <w:t>2</w:t>
                      </w:r>
                    </w:p>
                  </w:txbxContent>
                </v:textbox>
                <w10:wrap type="square"/>
              </v:shape>
            </w:pict>
          </mc:Fallback>
        </mc:AlternateContent>
      </w:r>
    </w:p>
    <w:p w14:paraId="4A527B08" w14:textId="77777777" w:rsidR="00E443FD" w:rsidRDefault="00E443FD" w:rsidP="000F43E2">
      <w:pPr>
        <w:ind w:right="900"/>
        <w:rPr>
          <w:rFonts w:ascii="TimesNewRomanPSMT" w:hAnsi="TimesNewRomanPSMT" w:cs="TimesNewRomanPSMT"/>
          <w:b/>
          <w:i/>
        </w:rPr>
      </w:pPr>
    </w:p>
    <w:p w14:paraId="5946C76F" w14:textId="77777777" w:rsidR="00E443FD" w:rsidRDefault="00E443FD" w:rsidP="000F43E2">
      <w:pPr>
        <w:ind w:right="900"/>
        <w:rPr>
          <w:rFonts w:ascii="TimesNewRomanPSMT" w:hAnsi="TimesNewRomanPSMT" w:cs="TimesNewRomanPSMT"/>
          <w:b/>
          <w:i/>
        </w:rPr>
      </w:pPr>
    </w:p>
    <w:p w14:paraId="0B5DCBE3" w14:textId="67D2D3DC" w:rsidR="00E443FD" w:rsidRDefault="00E443FD" w:rsidP="000F43E2">
      <w:pPr>
        <w:ind w:right="900"/>
        <w:rPr>
          <w:rFonts w:ascii="TimesNewRomanPSMT" w:hAnsi="TimesNewRomanPSMT" w:cs="TimesNewRomanPSMT"/>
          <w:b/>
          <w:i/>
        </w:rPr>
      </w:pPr>
    </w:p>
    <w:p w14:paraId="28637FC9" w14:textId="1E169E27" w:rsidR="00E443FD" w:rsidRDefault="00A0507C" w:rsidP="000F43E2">
      <w:pPr>
        <w:ind w:right="900"/>
        <w:rPr>
          <w:rFonts w:ascii="TimesNewRomanPSMT" w:hAnsi="TimesNewRomanPSMT" w:cs="TimesNewRomanPSMT"/>
          <w:b/>
          <w:i/>
        </w:rPr>
      </w:pPr>
      <w:r>
        <w:rPr>
          <w:rFonts w:ascii="TimesNewRomanPSMT" w:hAnsi="TimesNewRomanPSMT" w:cs="TimesNewRomanPSMT"/>
          <w:b/>
          <w:i/>
          <w:noProof/>
          <w:lang w:eastAsia="en-US"/>
        </w:rPr>
        <mc:AlternateContent>
          <mc:Choice Requires="wps">
            <w:drawing>
              <wp:anchor distT="0" distB="0" distL="114300" distR="114300" simplePos="0" relativeHeight="251940864" behindDoc="0" locked="0" layoutInCell="1" allowOverlap="1" wp14:anchorId="33297B57" wp14:editId="156F4498">
                <wp:simplePos x="0" y="0"/>
                <wp:positionH relativeFrom="column">
                  <wp:posOffset>675005</wp:posOffset>
                </wp:positionH>
                <wp:positionV relativeFrom="paragraph">
                  <wp:posOffset>144145</wp:posOffset>
                </wp:positionV>
                <wp:extent cx="914400" cy="457200"/>
                <wp:effectExtent l="0" t="0" r="0" b="0"/>
                <wp:wrapSquare wrapText="bothSides"/>
                <wp:docPr id="78905" name="Text Box 78905"/>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4319EE" w14:textId="77065E89" w:rsidR="00AC3A13" w:rsidRDefault="00AC3A13">
                            <w:r>
                              <w:t>2°C 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5" o:spid="_x0000_s1152" type="#_x0000_t202" style="position:absolute;margin-left:53.15pt;margin-top:11.35pt;width:1in;height:36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" filled="f" stroked="f">
                <v:textbox>
                  <w:txbxContent>
                    <w:p w14:paraId="594319EE" w14:textId="77065E89" w:rsidR="00173563" w:rsidRDefault="00173563">
                      <w:r>
                        <w:t>2°C SST</w:t>
                      </w:r>
                    </w:p>
                  </w:txbxContent>
                </v:textbox>
                <w10:wrap type="square"/>
              </v:shape>
            </w:pict>
          </mc:Fallback>
        </mc:AlternateContent>
      </w:r>
    </w:p>
    <w:p w14:paraId="0C29FDF7" w14:textId="6892987B" w:rsidR="00E443FD" w:rsidRDefault="00E443FD" w:rsidP="000F43E2">
      <w:pPr>
        <w:ind w:right="900"/>
        <w:rPr>
          <w:rFonts w:ascii="TimesNewRomanPSMT" w:hAnsi="TimesNewRomanPSMT" w:cs="TimesNewRomanPSMT"/>
          <w:b/>
          <w:i/>
        </w:rPr>
      </w:pPr>
    </w:p>
    <w:p w14:paraId="4200AC32" w14:textId="4DDDF9F8" w:rsidR="00E443FD" w:rsidRDefault="00E443FD" w:rsidP="000F43E2">
      <w:pPr>
        <w:ind w:right="900"/>
        <w:rPr>
          <w:rFonts w:ascii="TimesNewRomanPSMT" w:hAnsi="TimesNewRomanPSMT" w:cs="TimesNewRomanPSMT"/>
          <w:b/>
          <w:i/>
        </w:rPr>
      </w:pPr>
    </w:p>
    <w:p w14:paraId="448B1BFF" w14:textId="77777777" w:rsidR="00E443FD" w:rsidRDefault="00E443FD" w:rsidP="000F43E2">
      <w:pPr>
        <w:ind w:right="900"/>
        <w:rPr>
          <w:rFonts w:ascii="TimesNewRomanPSMT" w:hAnsi="TimesNewRomanPSMT" w:cs="TimesNewRomanPSMT"/>
          <w:b/>
          <w:i/>
        </w:rPr>
      </w:pPr>
    </w:p>
    <w:p w14:paraId="27BDE46C" w14:textId="476E7EBC" w:rsidR="00E443FD" w:rsidRDefault="00E443FD" w:rsidP="000F43E2">
      <w:pPr>
        <w:ind w:right="900"/>
        <w:rPr>
          <w:rFonts w:ascii="TimesNewRomanPSMT" w:hAnsi="TimesNewRomanPSMT" w:cs="TimesNewRomanPSMT"/>
          <w:b/>
          <w:i/>
        </w:rPr>
      </w:pPr>
    </w:p>
    <w:p w14:paraId="3AF0D475" w14:textId="4FAEC6E3" w:rsidR="00E443FD" w:rsidRDefault="00A0507C" w:rsidP="000F43E2">
      <w:pPr>
        <w:ind w:right="900"/>
        <w:rPr>
          <w:rFonts w:ascii="TimesNewRomanPSMT" w:hAnsi="TimesNewRomanPSMT" w:cs="TimesNewRomanPSMT"/>
          <w:b/>
          <w:i/>
        </w:rPr>
      </w:pPr>
      <w:r>
        <w:rPr>
          <w:rFonts w:ascii="TimesNewRomanPSMT" w:hAnsi="TimesNewRomanPSMT" w:cs="TimesNewRomanPSMT"/>
          <w:b/>
          <w:i/>
          <w:noProof/>
          <w:lang w:eastAsia="en-US"/>
        </w:rPr>
        <mc:AlternateContent>
          <mc:Choice Requires="wps">
            <w:drawing>
              <wp:anchor distT="0" distB="0" distL="114300" distR="114300" simplePos="0" relativeHeight="251938816" behindDoc="0" locked="0" layoutInCell="1" allowOverlap="1" wp14:anchorId="64F8EB47" wp14:editId="3B8FE1C8">
                <wp:simplePos x="0" y="0"/>
                <wp:positionH relativeFrom="column">
                  <wp:posOffset>3200400</wp:posOffset>
                </wp:positionH>
                <wp:positionV relativeFrom="paragraph">
                  <wp:posOffset>71120</wp:posOffset>
                </wp:positionV>
                <wp:extent cx="1371600" cy="457200"/>
                <wp:effectExtent l="0" t="0" r="0" b="0"/>
                <wp:wrapSquare wrapText="bothSides"/>
                <wp:docPr id="78903" name="Text Box 78903"/>
                <wp:cNvGraphicFramePr/>
                <a:graphic xmlns:a="http://schemas.openxmlformats.org/drawingml/2006/main">
                  <a:graphicData uri="http://schemas.microsoft.com/office/word/2010/wordprocessingShape">
                    <wps:wsp>
                      <wps:cNvSpPr txBox="1"/>
                      <wps:spPr>
                        <a:xfrm>
                          <a:off x="0" y="0"/>
                          <a:ext cx="13716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452EC6" w14:textId="2920C314" w:rsidR="00AC3A13" w:rsidRDefault="00AC3A13">
                            <w:r>
                              <w:t>T2m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3" o:spid="_x0000_s1153" type="#_x0000_t202" style="position:absolute;margin-left:252pt;margin-top:5.6pt;width:108pt;height:36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" filled="f" stroked="f">
                <v:textbox>
                  <w:txbxContent>
                    <w:p w14:paraId="0F452EC6" w14:textId="2920C314" w:rsidR="00173563" w:rsidRDefault="00173563">
                      <w:r>
                        <w:t>T2m</w:t>
                      </w:r>
                    </w:p>
                  </w:txbxContent>
                </v:textbox>
                <w10:wrap type="square"/>
              </v:shape>
            </w:pict>
          </mc:Fallback>
        </mc:AlternateContent>
      </w:r>
      <w:r>
        <w:rPr>
          <w:rFonts w:ascii="TimesNewRomanPSMT" w:hAnsi="TimesNewRomanPSMT" w:cs="TimesNewRomanPSMT"/>
          <w:b/>
          <w:i/>
          <w:noProof/>
          <w:lang w:eastAsia="en-US"/>
        </w:rPr>
        <mc:AlternateContent>
          <mc:Choice Requires="wps">
            <w:drawing>
              <wp:anchor distT="0" distB="0" distL="114300" distR="114300" simplePos="0" relativeHeight="251937792" behindDoc="0" locked="0" layoutInCell="1" allowOverlap="1" wp14:anchorId="51CF86C7" wp14:editId="3D717902">
                <wp:simplePos x="0" y="0"/>
                <wp:positionH relativeFrom="column">
                  <wp:posOffset>1600200</wp:posOffset>
                </wp:positionH>
                <wp:positionV relativeFrom="paragraph">
                  <wp:posOffset>71120</wp:posOffset>
                </wp:positionV>
                <wp:extent cx="1143000" cy="457200"/>
                <wp:effectExtent l="0" t="0" r="0" b="0"/>
                <wp:wrapSquare wrapText="bothSides"/>
                <wp:docPr id="78902" name="Text Box 78902"/>
                <wp:cNvGraphicFramePr/>
                <a:graphic xmlns:a="http://schemas.openxmlformats.org/drawingml/2006/main">
                  <a:graphicData uri="http://schemas.microsoft.com/office/word/2010/wordprocessingShape">
                    <wps:wsp>
                      <wps:cNvSpPr txBox="1"/>
                      <wps:spPr>
                        <a:xfrm>
                          <a:off x="0" y="0"/>
                          <a:ext cx="1143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A47024" w14:textId="59C42602" w:rsidR="00AC3A13" w:rsidRDefault="00AC3A13">
                            <w:r>
                              <w:t>Precipitation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2" o:spid="_x0000_s1154" type="#_x0000_t202" style="position:absolute;margin-left:126pt;margin-top:5.6pt;width:90pt;height:36pt;z-index:25193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" filled="f" stroked="f">
                <v:textbox>
                  <w:txbxContent>
                    <w:p w14:paraId="7FA47024" w14:textId="59C42602" w:rsidR="00173563" w:rsidRDefault="00173563">
                      <w:r>
                        <w:t>Precipitation</w:t>
                      </w:r>
                    </w:p>
                  </w:txbxContent>
                </v:textbox>
                <w10:wrap type="square"/>
              </v:shape>
            </w:pict>
          </mc:Fallback>
        </mc:AlternateContent>
      </w:r>
    </w:p>
    <w:p w14:paraId="44136272" w14:textId="0EB03832" w:rsidR="00E443FD" w:rsidRDefault="00E443FD" w:rsidP="000F43E2">
      <w:pPr>
        <w:ind w:right="900"/>
        <w:rPr>
          <w:rFonts w:ascii="TimesNewRomanPSMT" w:hAnsi="TimesNewRomanPSMT" w:cs="TimesNewRomanPSMT"/>
          <w:b/>
          <w:i/>
        </w:rPr>
      </w:pPr>
    </w:p>
    <w:p w14:paraId="36B4965E" w14:textId="63A01638" w:rsidR="00E443FD" w:rsidRDefault="002412B1" w:rsidP="000F43E2">
      <w:pPr>
        <w:ind w:right="900"/>
        <w:rPr>
          <w:rFonts w:ascii="TimesNewRomanPSMT" w:hAnsi="TimesNewRomanPSMT" w:cs="TimesNewRomanPSMT"/>
          <w:b/>
          <w:i/>
        </w:rPr>
      </w:pPr>
      <w:r>
        <w:rPr>
          <w:rFonts w:ascii="TimesNewRomanPSMT" w:hAnsi="TimesNewRomanPSMT" w:cs="TimesNewRomanPSMT"/>
          <w:b/>
          <w:i/>
          <w:noProof/>
          <w:lang w:eastAsia="en-US"/>
        </w:rPr>
        <mc:AlternateContent>
          <mc:Choice Requires="wps">
            <w:drawing>
              <wp:anchor distT="0" distB="0" distL="114300" distR="114300" simplePos="0" relativeHeight="251941888" behindDoc="0" locked="0" layoutInCell="1" allowOverlap="1" wp14:anchorId="0F815403" wp14:editId="6FB75FD8">
                <wp:simplePos x="0" y="0"/>
                <wp:positionH relativeFrom="column">
                  <wp:posOffset>689610</wp:posOffset>
                </wp:positionH>
                <wp:positionV relativeFrom="paragraph">
                  <wp:posOffset>109220</wp:posOffset>
                </wp:positionV>
                <wp:extent cx="914400" cy="457200"/>
                <wp:effectExtent l="0" t="0" r="0" b="0"/>
                <wp:wrapSquare wrapText="bothSides"/>
                <wp:docPr id="78906" name="Text Box 78906"/>
                <wp:cNvGraphicFramePr/>
                <a:graphic xmlns:a="http://schemas.openxmlformats.org/drawingml/2006/main">
                  <a:graphicData uri="http://schemas.microsoft.com/office/word/2010/wordprocessingShape">
                    <wps:wsp>
                      <wps:cNvSpPr txBox="1"/>
                      <wps:spPr>
                        <a:xfrm>
                          <a:off x="0" y="0"/>
                          <a:ext cx="914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40C114" w14:textId="5472B6A8" w:rsidR="00AC3A13" w:rsidRDefault="00AC3A13">
                            <w:r>
                              <w:t>2X CO</w:t>
                            </w:r>
                            <w:r w:rsidRPr="002412B1">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8906" o:spid="_x0000_s1155" type="#_x0000_t202" style="position:absolute;margin-left:54.3pt;margin-top:8.6pt;width:1in;height:36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" filled="f" stroked="f">
                <v:textbox>
                  <w:txbxContent>
                    <w:p w14:paraId="0240C114" w14:textId="5472B6A8" w:rsidR="00173563" w:rsidRDefault="00173563">
                      <w:r>
                        <w:t>2X CO</w:t>
                      </w:r>
                      <w:r w:rsidRPr="002412B1">
                        <w:rPr>
                          <w:vertAlign w:val="subscript"/>
                        </w:rPr>
                        <w:t>2</w:t>
                      </w:r>
                    </w:p>
                  </w:txbxContent>
                </v:textbox>
                <w10:wrap type="square"/>
              </v:shape>
            </w:pict>
          </mc:Fallback>
        </mc:AlternateContent>
      </w:r>
    </w:p>
    <w:p w14:paraId="48F95DA7" w14:textId="77777777" w:rsidR="00E443FD" w:rsidRDefault="00E443FD" w:rsidP="000F43E2">
      <w:pPr>
        <w:ind w:right="900"/>
        <w:rPr>
          <w:rFonts w:ascii="TimesNewRomanPSMT" w:hAnsi="TimesNewRomanPSMT" w:cs="TimesNewRomanPSMT"/>
          <w:b/>
          <w:i/>
        </w:rPr>
      </w:pPr>
    </w:p>
    <w:p w14:paraId="218AB0C7" w14:textId="77777777" w:rsidR="00E443FD" w:rsidRDefault="00E443FD" w:rsidP="000F43E2">
      <w:pPr>
        <w:ind w:right="900"/>
        <w:rPr>
          <w:rFonts w:ascii="TimesNewRomanPSMT" w:hAnsi="TimesNewRomanPSMT" w:cs="TimesNewRomanPSMT"/>
          <w:b/>
          <w:i/>
        </w:rPr>
      </w:pPr>
    </w:p>
    <w:p w14:paraId="60AC855A" w14:textId="69D01052" w:rsidR="00E443FD" w:rsidRDefault="00E443FD" w:rsidP="000F43E2">
      <w:pPr>
        <w:ind w:right="900"/>
        <w:rPr>
          <w:rFonts w:ascii="TimesNewRomanPSMT" w:hAnsi="TimesNewRomanPSMT" w:cs="TimesNewRomanPSMT"/>
          <w:b/>
          <w:i/>
        </w:rPr>
      </w:pPr>
    </w:p>
    <w:p w14:paraId="5584BD56" w14:textId="77777777" w:rsidR="00E443FD" w:rsidRDefault="00E443FD" w:rsidP="000F43E2">
      <w:pPr>
        <w:ind w:right="900"/>
        <w:rPr>
          <w:rFonts w:ascii="TimesNewRomanPSMT" w:hAnsi="TimesNewRomanPSMT" w:cs="TimesNewRomanPSMT"/>
          <w:b/>
          <w:i/>
        </w:rPr>
      </w:pPr>
    </w:p>
    <w:p w14:paraId="60607ECE" w14:textId="6E0EFF9D" w:rsidR="00E443FD" w:rsidRDefault="002412B1" w:rsidP="000F43E2">
      <w:pPr>
        <w:ind w:right="900"/>
        <w:rPr>
          <w:rFonts w:ascii="TimesNewRomanPSMT" w:hAnsi="TimesNewRomanPSMT" w:cs="TimesNewRomanPSMT"/>
          <w:b/>
          <w:i/>
        </w:rPr>
      </w:pPr>
      <w:r>
        <w:rPr>
          <w:rFonts w:ascii="TimesNewRomanPSMT" w:hAnsi="TimesNewRomanPSMT" w:cs="TimesNewRomanPSMT"/>
          <w:b/>
          <w:i/>
          <w:noProof/>
          <w:lang w:eastAsia="en-US"/>
        </w:rPr>
        <mc:AlternateContent>
          <mc:Choice Requires="wps">
            <w:drawing>
              <wp:anchor distT="0" distB="0" distL="114300" distR="114300" simplePos="0" relativeHeight="251942912" behindDoc="0" locked="0" layoutInCell="1" allowOverlap="1" wp14:anchorId="604EFA3E" wp14:editId="499CD1DA">
                <wp:simplePos x="0" y="0"/>
                <wp:positionH relativeFrom="column">
                  <wp:posOffset>655955</wp:posOffset>
                </wp:positionH>
                <wp:positionV relativeFrom="paragraph">
                  <wp:posOffset>62230</wp:posOffset>
                </wp:positionV>
                <wp:extent cx="914400" cy="685800"/>
                <wp:effectExtent l="0" t="0" r="0" b="0"/>
                <wp:wrapSquare wrapText="bothSides"/>
                <wp:docPr id="78907" name="Text Box 78907"/>
                <wp:cNvGraphicFramePr/>
                <a:graphic xmlns:a="http://schemas.openxmlformats.org/drawingml/2006/main">
                  <a:graphicData uri="http://schemas.microsoft.com/office/word/2010/wordprocessingShape">
                    <wps:wsp>
                      <wps:cNvSpPr txBox="1"/>
                      <wps:spPr>
                        <a:xfrm>
                          <a:off x="0" y="0"/>
                          <a:ext cx="914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986BCC" w14:textId="30BDBBE8" w:rsidR="00AC3A13" w:rsidRDefault="00AC3A13">
                            <w:r>
                              <w:t>2°C 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8907" o:spid="_x0000_s1156" type="#_x0000_t202" style="position:absolute;margin-left:51.65pt;margin-top:4.9pt;width:1in;height:54pt;z-index:25194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" filled="f" stroked="f">
                <v:textbox>
                  <w:txbxContent>
                    <w:p w14:paraId="4E986BCC" w14:textId="30BDBBE8" w:rsidR="00173563" w:rsidRDefault="00173563">
                      <w:r>
                        <w:t>2°C SST</w:t>
                      </w:r>
                    </w:p>
                  </w:txbxContent>
                </v:textbox>
                <w10:wrap type="square"/>
              </v:shape>
            </w:pict>
          </mc:Fallback>
        </mc:AlternateContent>
      </w:r>
    </w:p>
    <w:p w14:paraId="70ED9A9F" w14:textId="77777777" w:rsidR="00E443FD" w:rsidRDefault="00E443FD" w:rsidP="000F43E2">
      <w:pPr>
        <w:ind w:right="900"/>
        <w:rPr>
          <w:rFonts w:ascii="TimesNewRomanPSMT" w:hAnsi="TimesNewRomanPSMT" w:cs="TimesNewRomanPSMT"/>
          <w:b/>
          <w:i/>
        </w:rPr>
      </w:pPr>
    </w:p>
    <w:p w14:paraId="3F857516" w14:textId="77777777" w:rsidR="00F175CE" w:rsidRDefault="00F175CE" w:rsidP="000F43E2">
      <w:pPr>
        <w:ind w:right="900"/>
        <w:rPr>
          <w:rFonts w:ascii="TimesNewRomanPSMT" w:hAnsi="TimesNewRomanPSMT" w:cs="TimesNewRomanPSMT"/>
          <w:b/>
          <w:i/>
        </w:rPr>
      </w:pPr>
    </w:p>
    <w:p w14:paraId="7DE9960B" w14:textId="77777777" w:rsidR="00F175CE" w:rsidRDefault="00F175CE" w:rsidP="000F43E2">
      <w:pPr>
        <w:ind w:right="900"/>
        <w:rPr>
          <w:rFonts w:ascii="TimesNewRomanPSMT" w:hAnsi="TimesNewRomanPSMT" w:cs="TimesNewRomanPSMT"/>
          <w:b/>
          <w:i/>
        </w:rPr>
      </w:pPr>
    </w:p>
    <w:p w14:paraId="202B6E5D" w14:textId="77777777" w:rsidR="00A0507C" w:rsidRDefault="00A0507C" w:rsidP="000F43E2">
      <w:pPr>
        <w:ind w:right="900"/>
        <w:rPr>
          <w:rFonts w:ascii="TimesNewRomanPSMT" w:hAnsi="TimesNewRomanPSMT" w:cs="TimesNewRomanPSMT"/>
          <w:b/>
          <w:i/>
        </w:rPr>
      </w:pPr>
    </w:p>
    <w:p w14:paraId="3D35BB47" w14:textId="77777777" w:rsidR="00A0507C" w:rsidRDefault="00A0507C" w:rsidP="000F43E2">
      <w:pPr>
        <w:ind w:right="900"/>
        <w:rPr>
          <w:rFonts w:ascii="TimesNewRomanPSMT" w:hAnsi="TimesNewRomanPSMT" w:cs="TimesNewRomanPSMT"/>
          <w:b/>
          <w:i/>
        </w:rPr>
      </w:pPr>
    </w:p>
    <w:p w14:paraId="746E63CC" w14:textId="1474F23D" w:rsidR="00002C78" w:rsidRDefault="00601E33" w:rsidP="000F43E2">
      <w:pPr>
        <w:ind w:right="900"/>
        <w:rPr>
          <w:rFonts w:ascii="TimesNewRomanPSMT" w:hAnsi="TimesNewRomanPSMT" w:cs="TimesNewRomanPSMT"/>
          <w:i/>
        </w:rPr>
      </w:pPr>
      <w:r w:rsidRPr="00B76C0B">
        <w:rPr>
          <w:rFonts w:ascii="TimesNewRomanPSMT" w:hAnsi="TimesNewRomanPSMT" w:cs="TimesNewRomanPSMT"/>
          <w:b/>
          <w:i/>
        </w:rPr>
        <w:t>Figure 1</w:t>
      </w:r>
      <w:r w:rsidR="00FD1079">
        <w:rPr>
          <w:rFonts w:ascii="TimesNewRomanPSMT" w:hAnsi="TimesNewRomanPSMT" w:cs="TimesNewRomanPSMT"/>
          <w:b/>
          <w:i/>
        </w:rPr>
        <w:t>9</w:t>
      </w:r>
      <w:r w:rsidR="00CB1FD5" w:rsidRPr="00B76C0B">
        <w:rPr>
          <w:rFonts w:ascii="TimesNewRomanPSMT" w:hAnsi="TimesNewRomanPSMT" w:cs="TimesNewRomanPSMT"/>
          <w:i/>
        </w:rPr>
        <w:t xml:space="preserve">: </w:t>
      </w:r>
      <w:r w:rsidR="00F867E4">
        <w:rPr>
          <w:rFonts w:ascii="TimesNewRomanPSMT" w:hAnsi="TimesNewRomanPSMT" w:cs="TimesNewRomanPSMT"/>
          <w:i/>
        </w:rPr>
        <w:t>JAS</w:t>
      </w:r>
      <w:r w:rsidR="00F867E4" w:rsidRPr="008708C1">
        <w:rPr>
          <w:rFonts w:ascii="TimesNewRomanPSMT" w:hAnsi="TimesNewRomanPSMT" w:cs="TimesNewRomanPSMT"/>
          <w:i/>
        </w:rPr>
        <w:t xml:space="preserve"> differences from the control run </w:t>
      </w:r>
      <w:r w:rsidR="00F867E4">
        <w:rPr>
          <w:rFonts w:ascii="TimesNewRomanPSMT" w:hAnsi="TimesNewRomanPSMT" w:cs="TimesNewRomanPSMT"/>
          <w:i/>
        </w:rPr>
        <w:t>and the experiments with</w:t>
      </w:r>
      <w:r w:rsidR="00F867E4" w:rsidRPr="008708C1">
        <w:rPr>
          <w:rFonts w:ascii="TimesNewRomanPSMT" w:hAnsi="TimesNewRomanPSMT" w:cs="TimesNewRomanPSMT"/>
          <w:i/>
        </w:rPr>
        <w:t xml:space="preserve"> double CO2</w:t>
      </w:r>
      <w:r w:rsidR="00F867E4">
        <w:rPr>
          <w:rFonts w:ascii="TimesNewRomanPSMT" w:hAnsi="TimesNewRomanPSMT" w:cs="TimesNewRomanPSMT"/>
          <w:i/>
        </w:rPr>
        <w:t xml:space="preserve">, and 2°C SST increase. The top left panels </w:t>
      </w:r>
      <w:r w:rsidR="00502CBF">
        <w:rPr>
          <w:rFonts w:ascii="TimesNewRomanPSMT" w:hAnsi="TimesNewRomanPSMT" w:cs="TimesNewRomanPSMT"/>
          <w:i/>
        </w:rPr>
        <w:t xml:space="preserve">(A-B) </w:t>
      </w:r>
      <w:r w:rsidR="00F867E4">
        <w:rPr>
          <w:rFonts w:ascii="TimesNewRomanPSMT" w:hAnsi="TimesNewRomanPSMT" w:cs="TimesNewRomanPSMT"/>
          <w:i/>
        </w:rPr>
        <w:t xml:space="preserve">show the </w:t>
      </w:r>
      <w:r w:rsidR="00F867E4" w:rsidRPr="008708C1">
        <w:rPr>
          <w:rFonts w:ascii="TimesNewRomanPSMT" w:hAnsi="TimesNewRomanPSMT" w:cs="TimesNewRomanPSMT"/>
          <w:i/>
        </w:rPr>
        <w:t xml:space="preserve">250hPa height (meters, </w:t>
      </w:r>
      <w:r w:rsidR="00F867E4">
        <w:rPr>
          <w:rFonts w:ascii="TimesNewRomanPSMT" w:hAnsi="TimesNewRomanPSMT" w:cs="TimesNewRomanPSMT"/>
          <w:i/>
        </w:rPr>
        <w:t xml:space="preserve">with the </w:t>
      </w:r>
      <w:r w:rsidR="00F867E4" w:rsidRPr="008708C1">
        <w:rPr>
          <w:rFonts w:ascii="TimesNewRomanPSMT" w:hAnsi="TimesNewRomanPSMT" w:cs="TimesNewRomanPSMT"/>
          <w:i/>
        </w:rPr>
        <w:t>global mean removed</w:t>
      </w:r>
      <w:r w:rsidR="00BE7C3A">
        <w:rPr>
          <w:rFonts w:ascii="TimesNewRomanPSMT" w:hAnsi="TimesNewRomanPSMT" w:cs="TimesNewRomanPSMT"/>
          <w:i/>
        </w:rPr>
        <w:t>: these are 10627, 10639, and 10748 meters for the control, double CO</w:t>
      </w:r>
      <w:r w:rsidR="00BE7C3A" w:rsidRPr="007E2F74">
        <w:rPr>
          <w:rFonts w:ascii="TimesNewRomanPSMT" w:hAnsi="TimesNewRomanPSMT" w:cs="TimesNewRomanPSMT"/>
          <w:i/>
          <w:vertAlign w:val="subscript"/>
        </w:rPr>
        <w:t>2</w:t>
      </w:r>
      <w:r w:rsidR="00BE7C3A">
        <w:rPr>
          <w:rFonts w:ascii="TimesNewRomanPSMT" w:hAnsi="TimesNewRomanPSMT" w:cs="TimesNewRomanPSMT"/>
          <w:i/>
        </w:rPr>
        <w:t xml:space="preserve"> and 2°C SST runs, respectively</w:t>
      </w:r>
      <w:r w:rsidR="00F867E4" w:rsidRPr="008708C1">
        <w:rPr>
          <w:rFonts w:ascii="TimesNewRomanPSMT" w:hAnsi="TimesNewRomanPSMT" w:cs="TimesNewRomanPSMT"/>
          <w:i/>
        </w:rPr>
        <w:t xml:space="preserve">). </w:t>
      </w:r>
      <w:r w:rsidR="00F867E4">
        <w:rPr>
          <w:rFonts w:ascii="TimesNewRomanPSMT" w:hAnsi="TimesNewRomanPSMT" w:cs="TimesNewRomanPSMT"/>
          <w:i/>
        </w:rPr>
        <w:t>The t</w:t>
      </w:r>
      <w:r w:rsidR="00F867E4" w:rsidRPr="008708C1">
        <w:rPr>
          <w:rFonts w:ascii="TimesNewRomanPSMT" w:hAnsi="TimesNewRomanPSMT" w:cs="TimesNewRomanPSMT"/>
          <w:i/>
        </w:rPr>
        <w:t>op right panel</w:t>
      </w:r>
      <w:r w:rsidR="00F867E4">
        <w:rPr>
          <w:rFonts w:ascii="TimesNewRomanPSMT" w:hAnsi="TimesNewRomanPSMT" w:cs="TimesNewRomanPSMT"/>
          <w:i/>
        </w:rPr>
        <w:t xml:space="preserve">s </w:t>
      </w:r>
      <w:r w:rsidR="00502CBF">
        <w:rPr>
          <w:rFonts w:ascii="TimesNewRomanPSMT" w:hAnsi="TimesNewRomanPSMT" w:cs="TimesNewRomanPSMT"/>
          <w:i/>
        </w:rPr>
        <w:t xml:space="preserve">(E-F) </w:t>
      </w:r>
      <w:r w:rsidR="00F867E4">
        <w:rPr>
          <w:rFonts w:ascii="TimesNewRomanPSMT" w:hAnsi="TimesNewRomanPSMT" w:cs="TimesNewRomanPSMT"/>
          <w:i/>
        </w:rPr>
        <w:t>show the</w:t>
      </w:r>
      <w:r w:rsidR="00F867E4" w:rsidRPr="008708C1">
        <w:rPr>
          <w:rFonts w:ascii="TimesNewRomanPSMT" w:hAnsi="TimesNewRomanPSMT" w:cs="TimesNewRomanPSMT"/>
          <w:i/>
        </w:rPr>
        <w:t xml:space="preserve"> 250mb v’</w:t>
      </w:r>
      <w:r w:rsidR="00F867E4" w:rsidRPr="008708C1">
        <w:rPr>
          <w:rFonts w:ascii="TimesNewRomanPSMT" w:hAnsi="TimesNewRomanPSMT" w:cs="TimesNewRomanPSMT"/>
          <w:i/>
          <w:vertAlign w:val="superscript"/>
        </w:rPr>
        <w:t>2</w:t>
      </w:r>
      <w:r w:rsidR="00F867E4" w:rsidRPr="008708C1">
        <w:rPr>
          <w:rFonts w:ascii="TimesNewRomanPSMT" w:hAnsi="TimesNewRomanPSMT" w:cs="TimesNewRomanPSMT"/>
          <w:i/>
        </w:rPr>
        <w:t xml:space="preserve"> (m</w:t>
      </w:r>
      <w:r w:rsidR="00F867E4" w:rsidRPr="008708C1">
        <w:rPr>
          <w:rFonts w:ascii="TimesNewRomanPSMT" w:hAnsi="TimesNewRomanPSMT" w:cs="TimesNewRomanPSMT"/>
          <w:i/>
          <w:vertAlign w:val="superscript"/>
        </w:rPr>
        <w:t>2</w:t>
      </w:r>
      <w:r w:rsidR="00F867E4" w:rsidRPr="008708C1">
        <w:rPr>
          <w:rFonts w:ascii="TimesNewRomanPSMT" w:hAnsi="TimesNewRomanPSMT" w:cs="TimesNewRomanPSMT"/>
          <w:i/>
        </w:rPr>
        <w:t xml:space="preserve">).  </w:t>
      </w:r>
      <w:r w:rsidR="00F867E4">
        <w:rPr>
          <w:rFonts w:ascii="TimesNewRomanPSMT" w:hAnsi="TimesNewRomanPSMT" w:cs="TimesNewRomanPSMT"/>
          <w:i/>
        </w:rPr>
        <w:t>The b</w:t>
      </w:r>
      <w:r w:rsidR="00F867E4" w:rsidRPr="008708C1">
        <w:rPr>
          <w:rFonts w:ascii="TimesNewRomanPSMT" w:hAnsi="TimesNewRomanPSMT" w:cs="TimesNewRomanPSMT"/>
          <w:i/>
        </w:rPr>
        <w:t>ottom left</w:t>
      </w:r>
      <w:r w:rsidR="00F867E4">
        <w:rPr>
          <w:rFonts w:ascii="TimesNewRomanPSMT" w:hAnsi="TimesNewRomanPSMT" w:cs="TimesNewRomanPSMT"/>
          <w:i/>
        </w:rPr>
        <w:t xml:space="preserve"> panels </w:t>
      </w:r>
      <w:r w:rsidR="00502CBF">
        <w:rPr>
          <w:rFonts w:ascii="TimesNewRomanPSMT" w:hAnsi="TimesNewRomanPSMT" w:cs="TimesNewRomanPSMT"/>
          <w:i/>
        </w:rPr>
        <w:t xml:space="preserve">(C-D) </w:t>
      </w:r>
      <w:r w:rsidR="00F867E4">
        <w:rPr>
          <w:rFonts w:ascii="TimesNewRomanPSMT" w:hAnsi="TimesNewRomanPSMT" w:cs="TimesNewRomanPSMT"/>
          <w:i/>
        </w:rPr>
        <w:t xml:space="preserve">show the </w:t>
      </w:r>
      <w:r w:rsidR="00F867E4" w:rsidRPr="008708C1">
        <w:rPr>
          <w:rFonts w:ascii="TimesNewRomanPSMT" w:hAnsi="TimesNewRomanPSMT" w:cs="TimesNewRomanPSMT"/>
          <w:i/>
        </w:rPr>
        <w:t>precipitation (mm/day)</w:t>
      </w:r>
      <w:r w:rsidR="00F867E4">
        <w:rPr>
          <w:rFonts w:ascii="TimesNewRomanPSMT" w:hAnsi="TimesNewRomanPSMT" w:cs="TimesNewRomanPSMT"/>
          <w:i/>
        </w:rPr>
        <w:t xml:space="preserve">, and the bottom right panels </w:t>
      </w:r>
      <w:r w:rsidR="00502CBF">
        <w:rPr>
          <w:rFonts w:ascii="TimesNewRomanPSMT" w:hAnsi="TimesNewRomanPSMT" w:cs="TimesNewRomanPSMT"/>
          <w:i/>
        </w:rPr>
        <w:t xml:space="preserve">(G-H) </w:t>
      </w:r>
      <w:r w:rsidR="00F867E4">
        <w:rPr>
          <w:rFonts w:ascii="TimesNewRomanPSMT" w:hAnsi="TimesNewRomanPSMT" w:cs="TimesNewRomanPSMT"/>
          <w:i/>
        </w:rPr>
        <w:t>show the</w:t>
      </w:r>
      <w:r w:rsidR="00F867E4" w:rsidRPr="008708C1">
        <w:rPr>
          <w:rFonts w:ascii="TimesNewRomanPSMT" w:hAnsi="TimesNewRomanPSMT" w:cs="TimesNewRomanPSMT"/>
          <w:i/>
        </w:rPr>
        <w:t xml:space="preserve"> T2m (°C</w:t>
      </w:r>
      <w:r w:rsidR="00F867E4">
        <w:rPr>
          <w:rFonts w:ascii="TimesNewRomanPSMT" w:hAnsi="TimesNewRomanPSMT" w:cs="TimesNewRomanPSMT"/>
          <w:i/>
        </w:rPr>
        <w:t>).</w:t>
      </w:r>
    </w:p>
    <w:p w14:paraId="36A18530" w14:textId="77777777" w:rsidR="00831877" w:rsidRDefault="00831877" w:rsidP="000F43E2">
      <w:pPr>
        <w:ind w:right="900"/>
        <w:rPr>
          <w:rFonts w:ascii="TimesNewRomanPSMT" w:hAnsi="TimesNewRomanPSMT" w:cs="TimesNewRomanPSMT"/>
          <w:i/>
        </w:rPr>
      </w:pPr>
    </w:p>
    <w:p w14:paraId="4906ECD8" w14:textId="77777777" w:rsidR="00831877" w:rsidRDefault="00831877" w:rsidP="000F43E2">
      <w:pPr>
        <w:ind w:right="900"/>
        <w:rPr>
          <w:rFonts w:ascii="TimesNewRomanPSMT" w:hAnsi="TimesNewRomanPSMT" w:cs="TimesNewRomanPSMT"/>
          <w:i/>
        </w:rPr>
      </w:pPr>
    </w:p>
    <w:p w14:paraId="5D54AF2C" w14:textId="77777777" w:rsidR="00A0507C" w:rsidRDefault="00A0507C" w:rsidP="00A0507C">
      <w:pPr>
        <w:ind w:right="900"/>
        <w:rPr>
          <w:rFonts w:ascii="Times New Roman" w:hAnsi="Times New Roman" w:cs="Times New Roman"/>
          <w:b/>
          <w:i/>
        </w:rPr>
      </w:pPr>
    </w:p>
    <w:p w14:paraId="14D10952" w14:textId="77777777" w:rsidR="00A0507C" w:rsidRPr="009B78F0" w:rsidRDefault="00A0507C" w:rsidP="00A0507C">
      <w:pPr>
        <w:ind w:right="900"/>
        <w:rPr>
          <w:rFonts w:ascii="Times New Roman" w:hAnsi="Times New Roman" w:cs="Times New Roman"/>
          <w:i/>
        </w:rPr>
      </w:pPr>
      <w:r w:rsidRPr="00F05ADE">
        <w:rPr>
          <w:rFonts w:ascii="Times New Roman" w:hAnsi="Times New Roman" w:cs="Times New Roman"/>
          <w:b/>
          <w:i/>
        </w:rPr>
        <w:t xml:space="preserve">Table </w:t>
      </w:r>
      <w:r>
        <w:rPr>
          <w:rFonts w:ascii="Times New Roman" w:hAnsi="Times New Roman" w:cs="Times New Roman"/>
          <w:b/>
          <w:i/>
        </w:rPr>
        <w:t>2</w:t>
      </w:r>
      <w:r w:rsidRPr="00F05ADE">
        <w:rPr>
          <w:rFonts w:ascii="Times New Roman" w:hAnsi="Times New Roman" w:cs="Times New Roman"/>
          <w:i/>
        </w:rPr>
        <w:t xml:space="preserve">:  </w:t>
      </w:r>
      <w:r>
        <w:rPr>
          <w:rFonts w:ascii="Times New Roman" w:hAnsi="Times New Roman" w:cs="Times New Roman"/>
          <w:i/>
        </w:rPr>
        <w:t xml:space="preserve">JAS </w:t>
      </w:r>
      <w:r w:rsidRPr="00F05ADE">
        <w:rPr>
          <w:rFonts w:ascii="Times New Roman" w:hAnsi="Times New Roman" w:cs="Times New Roman"/>
          <w:i/>
        </w:rPr>
        <w:t xml:space="preserve">Variances </w:t>
      </w:r>
      <w:r>
        <w:rPr>
          <w:rFonts w:ascii="Times New Roman" w:hAnsi="Times New Roman" w:cs="Times New Roman"/>
          <w:i/>
        </w:rPr>
        <w:t xml:space="preserve">(X 100,000) </w:t>
      </w:r>
      <w:r w:rsidRPr="00F05ADE">
        <w:rPr>
          <w:rFonts w:ascii="Times New Roman" w:hAnsi="Times New Roman" w:cs="Times New Roman"/>
          <w:i/>
        </w:rPr>
        <w:t>of the</w:t>
      </w:r>
      <w:r>
        <w:rPr>
          <w:rFonts w:ascii="Times New Roman" w:hAnsi="Times New Roman" w:cs="Times New Roman"/>
          <w:i/>
        </w:rPr>
        <w:t xml:space="preserve"> 4</w:t>
      </w:r>
      <w:r w:rsidRPr="00F05ADE">
        <w:rPr>
          <w:rFonts w:ascii="Times New Roman" w:hAnsi="Times New Roman" w:cs="Times New Roman"/>
          <w:i/>
        </w:rPr>
        <w:t xml:space="preserve"> leading REOFs in the </w:t>
      </w:r>
      <w:r>
        <w:rPr>
          <w:rFonts w:ascii="Times New Roman" w:hAnsi="Times New Roman" w:cs="Times New Roman"/>
          <w:i/>
        </w:rPr>
        <w:t>idealized experiments</w:t>
      </w:r>
      <w:r w:rsidRPr="00F05ADE">
        <w:rPr>
          <w:rFonts w:ascii="Times New Roman" w:hAnsi="Times New Roman" w:cs="Times New Roman"/>
          <w:i/>
        </w:rPr>
        <w:t>.</w:t>
      </w:r>
      <w:r>
        <w:rPr>
          <w:rFonts w:ascii="Times New Roman" w:hAnsi="Times New Roman" w:cs="Times New Roman"/>
          <w:i/>
        </w:rPr>
        <w:t xml:space="preserve">  </w:t>
      </w:r>
      <w:proofErr w:type="gramStart"/>
      <w:r>
        <w:rPr>
          <w:rFonts w:ascii="Times New Roman" w:hAnsi="Times New Roman" w:cs="Times New Roman"/>
          <w:i/>
        </w:rPr>
        <w:t>Values in bold are significantly different from the control at the 5% level.</w:t>
      </w:r>
      <w:proofErr w:type="gramEnd"/>
    </w:p>
    <w:p w14:paraId="325F5C91" w14:textId="77777777" w:rsidR="00A0507C" w:rsidRDefault="00A0507C" w:rsidP="00A0507C">
      <w:pPr>
        <w:widowControl w:val="0"/>
        <w:autoSpaceDE w:val="0"/>
        <w:autoSpaceDN w:val="0"/>
        <w:adjustRightInd w:val="0"/>
        <w:ind w:right="900"/>
        <w:rPr>
          <w:rFonts w:ascii="TimesNewRomanPSMT" w:hAnsi="TimesNewRomanPSMT" w:cs="TimesNewRomanPSMT"/>
          <w:b/>
          <w:i/>
        </w:rPr>
      </w:pPr>
    </w:p>
    <w:tbl>
      <w:tblPr>
        <w:tblStyle w:val="TableGrid"/>
        <w:tblW w:w="0" w:type="auto"/>
        <w:tblLook w:val="04A0" w:firstRow="1" w:lastRow="0" w:firstColumn="1" w:lastColumn="0" w:noHBand="0" w:noVBand="1"/>
      </w:tblPr>
      <w:tblGrid>
        <w:gridCol w:w="2860"/>
        <w:gridCol w:w="2250"/>
        <w:gridCol w:w="1931"/>
        <w:gridCol w:w="1940"/>
      </w:tblGrid>
      <w:tr w:rsidR="00A0507C" w14:paraId="06A3FA1F" w14:textId="77777777" w:rsidTr="00E9587F">
        <w:tc>
          <w:tcPr>
            <w:tcW w:w="2203" w:type="dxa"/>
          </w:tcPr>
          <w:p w14:paraId="0F6EEEFC" w14:textId="77777777" w:rsidR="00A0507C" w:rsidRDefault="00A0507C" w:rsidP="00E9587F">
            <w:pPr>
              <w:tabs>
                <w:tab w:val="left" w:pos="1744"/>
              </w:tabs>
              <w:ind w:right="900"/>
              <w:rPr>
                <w:rFonts w:ascii="Times New Roman" w:hAnsi="Times New Roman" w:cs="Times New Roman"/>
                <w:b/>
                <w:i/>
              </w:rPr>
            </w:pPr>
            <w:r>
              <w:rPr>
                <w:rFonts w:ascii="Times New Roman" w:hAnsi="Times New Roman" w:cs="Times New Roman"/>
                <w:b/>
                <w:i/>
              </w:rPr>
              <w:tab/>
            </w:r>
          </w:p>
        </w:tc>
        <w:tc>
          <w:tcPr>
            <w:tcW w:w="2250" w:type="dxa"/>
          </w:tcPr>
          <w:p w14:paraId="2DD2F7E3" w14:textId="77777777" w:rsidR="00A0507C" w:rsidRDefault="00A0507C" w:rsidP="00E9587F">
            <w:pPr>
              <w:ind w:right="900"/>
              <w:rPr>
                <w:rFonts w:ascii="Times New Roman" w:hAnsi="Times New Roman" w:cs="Times New Roman"/>
                <w:b/>
                <w:i/>
              </w:rPr>
            </w:pPr>
            <w:r>
              <w:rPr>
                <w:rFonts w:ascii="Times New Roman" w:hAnsi="Times New Roman" w:cs="Times New Roman"/>
                <w:b/>
                <w:i/>
              </w:rPr>
              <w:t>CONTROL</w:t>
            </w:r>
          </w:p>
        </w:tc>
        <w:tc>
          <w:tcPr>
            <w:tcW w:w="1931" w:type="dxa"/>
          </w:tcPr>
          <w:p w14:paraId="117C9E1A" w14:textId="77777777" w:rsidR="00A0507C" w:rsidRDefault="00A0507C" w:rsidP="00E9587F">
            <w:pPr>
              <w:tabs>
                <w:tab w:val="left" w:pos="1456"/>
              </w:tabs>
              <w:ind w:right="900"/>
              <w:rPr>
                <w:rFonts w:ascii="Times New Roman" w:hAnsi="Times New Roman" w:cs="Times New Roman"/>
                <w:b/>
                <w:i/>
              </w:rPr>
            </w:pPr>
            <w:r>
              <w:rPr>
                <w:rFonts w:ascii="Times New Roman" w:hAnsi="Times New Roman" w:cs="Times New Roman"/>
                <w:b/>
                <w:i/>
              </w:rPr>
              <w:t>2XCO</w:t>
            </w:r>
            <w:r w:rsidRPr="00172A10">
              <w:rPr>
                <w:rFonts w:ascii="Times New Roman" w:hAnsi="Times New Roman" w:cs="Times New Roman"/>
                <w:b/>
                <w:i/>
                <w:vertAlign w:val="subscript"/>
              </w:rPr>
              <w:t>2</w:t>
            </w:r>
          </w:p>
        </w:tc>
        <w:tc>
          <w:tcPr>
            <w:tcW w:w="1940" w:type="dxa"/>
          </w:tcPr>
          <w:p w14:paraId="74CA0EBA" w14:textId="77777777" w:rsidR="00A0507C" w:rsidRDefault="00A0507C" w:rsidP="00E9587F">
            <w:pPr>
              <w:tabs>
                <w:tab w:val="left" w:pos="1059"/>
              </w:tabs>
              <w:ind w:right="755"/>
              <w:rPr>
                <w:rFonts w:ascii="Times New Roman" w:hAnsi="Times New Roman" w:cs="Times New Roman"/>
                <w:b/>
                <w:i/>
              </w:rPr>
            </w:pPr>
            <w:r>
              <w:rPr>
                <w:rFonts w:ascii="Times New Roman" w:hAnsi="Times New Roman" w:cs="Times New Roman"/>
                <w:b/>
                <w:i/>
              </w:rPr>
              <w:t>SST+2°C</w:t>
            </w:r>
          </w:p>
        </w:tc>
      </w:tr>
      <w:tr w:rsidR="00A0507C" w14:paraId="2C03E541" w14:textId="77777777" w:rsidTr="00E9587F">
        <w:tc>
          <w:tcPr>
            <w:tcW w:w="2203" w:type="dxa"/>
          </w:tcPr>
          <w:p w14:paraId="5BBF372D" w14:textId="77777777" w:rsidR="00A0507C" w:rsidRDefault="00A0507C" w:rsidP="00E9587F">
            <w:pPr>
              <w:ind w:right="900"/>
              <w:rPr>
                <w:rFonts w:ascii="Times New Roman" w:hAnsi="Times New Roman" w:cs="Times New Roman"/>
                <w:b/>
                <w:i/>
              </w:rPr>
            </w:pPr>
            <w:r>
              <w:rPr>
                <w:rFonts w:ascii="Times New Roman" w:hAnsi="Times New Roman" w:cs="Times New Roman"/>
                <w:b/>
                <w:i/>
              </w:rPr>
              <w:t>MODE 1</w:t>
            </w:r>
          </w:p>
        </w:tc>
        <w:tc>
          <w:tcPr>
            <w:tcW w:w="2250" w:type="dxa"/>
          </w:tcPr>
          <w:p w14:paraId="51B490DD" w14:textId="77777777" w:rsidR="00A0507C" w:rsidRPr="00172A10" w:rsidRDefault="00A0507C" w:rsidP="00E9587F">
            <w:pPr>
              <w:ind w:right="900"/>
              <w:rPr>
                <w:rFonts w:ascii="Times New Roman" w:hAnsi="Times New Roman" w:cs="Times New Roman"/>
                <w:i/>
              </w:rPr>
            </w:pPr>
            <w:r>
              <w:rPr>
                <w:rFonts w:ascii="Times New Roman" w:hAnsi="Times New Roman" w:cs="Times New Roman"/>
                <w:i/>
              </w:rPr>
              <w:t>4.27</w:t>
            </w:r>
          </w:p>
        </w:tc>
        <w:tc>
          <w:tcPr>
            <w:tcW w:w="1931" w:type="dxa"/>
          </w:tcPr>
          <w:p w14:paraId="17264E1F" w14:textId="77777777" w:rsidR="00A0507C" w:rsidRPr="00F55874" w:rsidRDefault="00A0507C" w:rsidP="00E9587F">
            <w:pPr>
              <w:ind w:right="900"/>
              <w:rPr>
                <w:rFonts w:ascii="Times New Roman" w:hAnsi="Times New Roman" w:cs="Times New Roman"/>
                <w:b/>
                <w:i/>
              </w:rPr>
            </w:pPr>
            <w:r w:rsidRPr="00F55874">
              <w:rPr>
                <w:rFonts w:ascii="Times New Roman" w:hAnsi="Times New Roman" w:cs="Times New Roman"/>
                <w:b/>
                <w:i/>
              </w:rPr>
              <w:t>2.52</w:t>
            </w:r>
          </w:p>
        </w:tc>
        <w:tc>
          <w:tcPr>
            <w:tcW w:w="1940" w:type="dxa"/>
          </w:tcPr>
          <w:p w14:paraId="338FBAF4" w14:textId="77777777" w:rsidR="00A0507C" w:rsidRPr="00840134" w:rsidRDefault="00A0507C" w:rsidP="00E9587F">
            <w:pPr>
              <w:ind w:right="900"/>
              <w:rPr>
                <w:rFonts w:ascii="Times New Roman" w:hAnsi="Times New Roman" w:cs="Times New Roman"/>
                <w:i/>
              </w:rPr>
            </w:pPr>
            <w:r w:rsidRPr="00840134">
              <w:rPr>
                <w:rFonts w:ascii="Times New Roman" w:hAnsi="Times New Roman" w:cs="Times New Roman"/>
                <w:i/>
              </w:rPr>
              <w:t>3.22</w:t>
            </w:r>
          </w:p>
        </w:tc>
      </w:tr>
      <w:tr w:rsidR="00A0507C" w14:paraId="353C01E1" w14:textId="77777777" w:rsidTr="00E9587F">
        <w:tc>
          <w:tcPr>
            <w:tcW w:w="2203" w:type="dxa"/>
          </w:tcPr>
          <w:p w14:paraId="2C7EB473" w14:textId="77777777" w:rsidR="00A0507C" w:rsidRDefault="00A0507C" w:rsidP="00E9587F">
            <w:pPr>
              <w:ind w:right="900"/>
              <w:rPr>
                <w:rFonts w:ascii="Times New Roman" w:hAnsi="Times New Roman" w:cs="Times New Roman"/>
                <w:b/>
                <w:i/>
              </w:rPr>
            </w:pPr>
            <w:r>
              <w:rPr>
                <w:rFonts w:ascii="Times New Roman" w:hAnsi="Times New Roman" w:cs="Times New Roman"/>
                <w:b/>
                <w:i/>
              </w:rPr>
              <w:t>MODE 2</w:t>
            </w:r>
          </w:p>
        </w:tc>
        <w:tc>
          <w:tcPr>
            <w:tcW w:w="2250" w:type="dxa"/>
          </w:tcPr>
          <w:p w14:paraId="13DD5E58" w14:textId="77777777" w:rsidR="00A0507C" w:rsidRPr="00172A10" w:rsidRDefault="00A0507C" w:rsidP="00E9587F">
            <w:pPr>
              <w:ind w:right="900"/>
              <w:rPr>
                <w:rFonts w:ascii="Times New Roman" w:hAnsi="Times New Roman" w:cs="Times New Roman"/>
                <w:i/>
              </w:rPr>
            </w:pPr>
            <w:r w:rsidRPr="00172A10">
              <w:rPr>
                <w:rFonts w:ascii="Times New Roman" w:hAnsi="Times New Roman" w:cs="Times New Roman"/>
                <w:i/>
              </w:rPr>
              <w:t>2.</w:t>
            </w:r>
            <w:r>
              <w:rPr>
                <w:rFonts w:ascii="Times New Roman" w:hAnsi="Times New Roman" w:cs="Times New Roman"/>
                <w:i/>
              </w:rPr>
              <w:t>39</w:t>
            </w:r>
          </w:p>
        </w:tc>
        <w:tc>
          <w:tcPr>
            <w:tcW w:w="1931" w:type="dxa"/>
          </w:tcPr>
          <w:p w14:paraId="2E792325" w14:textId="77777777" w:rsidR="00A0507C" w:rsidRPr="00172A10" w:rsidRDefault="00A0507C" w:rsidP="00E9587F">
            <w:pPr>
              <w:ind w:right="900"/>
              <w:rPr>
                <w:rFonts w:ascii="Times New Roman" w:hAnsi="Times New Roman" w:cs="Times New Roman"/>
                <w:i/>
              </w:rPr>
            </w:pPr>
            <w:r>
              <w:rPr>
                <w:rFonts w:ascii="Times New Roman" w:hAnsi="Times New Roman" w:cs="Times New Roman"/>
                <w:i/>
              </w:rPr>
              <w:t>2.39</w:t>
            </w:r>
          </w:p>
        </w:tc>
        <w:tc>
          <w:tcPr>
            <w:tcW w:w="1940" w:type="dxa"/>
          </w:tcPr>
          <w:p w14:paraId="78461FB9" w14:textId="77777777" w:rsidR="00A0507C" w:rsidRPr="00172A10" w:rsidRDefault="00A0507C" w:rsidP="00E9587F">
            <w:pPr>
              <w:ind w:right="900"/>
              <w:rPr>
                <w:rFonts w:ascii="Times New Roman" w:hAnsi="Times New Roman" w:cs="Times New Roman"/>
                <w:i/>
              </w:rPr>
            </w:pPr>
            <w:r>
              <w:rPr>
                <w:rFonts w:ascii="Times New Roman" w:hAnsi="Times New Roman" w:cs="Times New Roman"/>
                <w:i/>
              </w:rPr>
              <w:t>2.09</w:t>
            </w:r>
          </w:p>
        </w:tc>
      </w:tr>
      <w:tr w:rsidR="00A0507C" w14:paraId="10C8D263" w14:textId="77777777" w:rsidTr="00E9587F">
        <w:trPr>
          <w:trHeight w:val="74"/>
        </w:trPr>
        <w:tc>
          <w:tcPr>
            <w:tcW w:w="2203" w:type="dxa"/>
          </w:tcPr>
          <w:p w14:paraId="5A20F060" w14:textId="77777777" w:rsidR="00A0507C" w:rsidRDefault="00A0507C" w:rsidP="00E9587F">
            <w:pPr>
              <w:ind w:right="900"/>
              <w:rPr>
                <w:rFonts w:ascii="Times New Roman" w:hAnsi="Times New Roman" w:cs="Times New Roman"/>
                <w:b/>
                <w:i/>
              </w:rPr>
            </w:pPr>
            <w:r>
              <w:rPr>
                <w:rFonts w:ascii="Times New Roman" w:hAnsi="Times New Roman" w:cs="Times New Roman"/>
                <w:b/>
                <w:i/>
              </w:rPr>
              <w:t>MODE 3</w:t>
            </w:r>
          </w:p>
        </w:tc>
        <w:tc>
          <w:tcPr>
            <w:tcW w:w="2250" w:type="dxa"/>
          </w:tcPr>
          <w:p w14:paraId="3CB27256" w14:textId="77777777" w:rsidR="00A0507C" w:rsidRPr="00172A10" w:rsidRDefault="00A0507C" w:rsidP="00E9587F">
            <w:pPr>
              <w:ind w:right="900"/>
              <w:rPr>
                <w:rFonts w:ascii="Times New Roman" w:hAnsi="Times New Roman" w:cs="Times New Roman"/>
                <w:i/>
              </w:rPr>
            </w:pPr>
            <w:r w:rsidRPr="00172A10">
              <w:rPr>
                <w:rFonts w:ascii="Times New Roman" w:hAnsi="Times New Roman" w:cs="Times New Roman"/>
                <w:i/>
              </w:rPr>
              <w:t>1.</w:t>
            </w:r>
            <w:r>
              <w:rPr>
                <w:rFonts w:ascii="Times New Roman" w:hAnsi="Times New Roman" w:cs="Times New Roman"/>
                <w:i/>
              </w:rPr>
              <w:t>60</w:t>
            </w:r>
          </w:p>
        </w:tc>
        <w:tc>
          <w:tcPr>
            <w:tcW w:w="1931" w:type="dxa"/>
          </w:tcPr>
          <w:p w14:paraId="24D91074" w14:textId="77777777" w:rsidR="00A0507C" w:rsidRPr="00840134" w:rsidRDefault="00A0507C" w:rsidP="00E9587F">
            <w:pPr>
              <w:ind w:right="900"/>
              <w:rPr>
                <w:rFonts w:ascii="Times New Roman" w:hAnsi="Times New Roman" w:cs="Times New Roman"/>
                <w:i/>
              </w:rPr>
            </w:pPr>
            <w:r w:rsidRPr="00840134">
              <w:rPr>
                <w:rFonts w:ascii="Times New Roman" w:hAnsi="Times New Roman" w:cs="Times New Roman"/>
                <w:i/>
              </w:rPr>
              <w:t>2.06</w:t>
            </w:r>
          </w:p>
        </w:tc>
        <w:tc>
          <w:tcPr>
            <w:tcW w:w="1940" w:type="dxa"/>
          </w:tcPr>
          <w:p w14:paraId="3659095C" w14:textId="77777777" w:rsidR="00A0507C" w:rsidRPr="00F55874" w:rsidRDefault="00A0507C" w:rsidP="00E9587F">
            <w:pPr>
              <w:ind w:right="900"/>
              <w:rPr>
                <w:rFonts w:ascii="Times New Roman" w:hAnsi="Times New Roman" w:cs="Times New Roman"/>
                <w:b/>
                <w:i/>
              </w:rPr>
            </w:pPr>
            <w:r w:rsidRPr="00F55874">
              <w:rPr>
                <w:rFonts w:ascii="Times New Roman" w:hAnsi="Times New Roman" w:cs="Times New Roman"/>
                <w:b/>
                <w:i/>
              </w:rPr>
              <w:t>0.87</w:t>
            </w:r>
          </w:p>
        </w:tc>
      </w:tr>
      <w:tr w:rsidR="00A0507C" w14:paraId="414456CC" w14:textId="77777777" w:rsidTr="00E9587F">
        <w:trPr>
          <w:trHeight w:val="296"/>
        </w:trPr>
        <w:tc>
          <w:tcPr>
            <w:tcW w:w="2203" w:type="dxa"/>
          </w:tcPr>
          <w:p w14:paraId="033BC9C7" w14:textId="77777777" w:rsidR="00A0507C" w:rsidRDefault="00A0507C" w:rsidP="00E9587F">
            <w:pPr>
              <w:ind w:right="900"/>
              <w:rPr>
                <w:rFonts w:ascii="Times New Roman" w:hAnsi="Times New Roman" w:cs="Times New Roman"/>
                <w:b/>
                <w:i/>
              </w:rPr>
            </w:pPr>
            <w:r>
              <w:rPr>
                <w:rFonts w:ascii="Times New Roman" w:hAnsi="Times New Roman" w:cs="Times New Roman"/>
                <w:b/>
                <w:i/>
              </w:rPr>
              <w:t>MODE 4</w:t>
            </w:r>
          </w:p>
        </w:tc>
        <w:tc>
          <w:tcPr>
            <w:tcW w:w="2250" w:type="dxa"/>
          </w:tcPr>
          <w:p w14:paraId="27B89868" w14:textId="77777777" w:rsidR="00A0507C" w:rsidRPr="00172A10" w:rsidRDefault="00A0507C" w:rsidP="00E9587F">
            <w:pPr>
              <w:ind w:right="900"/>
              <w:rPr>
                <w:rFonts w:ascii="Times New Roman" w:hAnsi="Times New Roman" w:cs="Times New Roman"/>
                <w:i/>
              </w:rPr>
            </w:pPr>
            <w:r>
              <w:rPr>
                <w:rFonts w:ascii="Times New Roman" w:hAnsi="Times New Roman" w:cs="Times New Roman"/>
                <w:i/>
              </w:rPr>
              <w:t>2.52</w:t>
            </w:r>
          </w:p>
        </w:tc>
        <w:tc>
          <w:tcPr>
            <w:tcW w:w="1931" w:type="dxa"/>
          </w:tcPr>
          <w:p w14:paraId="6FBBA1B3" w14:textId="77777777" w:rsidR="00A0507C" w:rsidRPr="00F55874" w:rsidRDefault="00A0507C" w:rsidP="00E9587F">
            <w:pPr>
              <w:ind w:right="900"/>
              <w:rPr>
                <w:rFonts w:ascii="Times New Roman" w:hAnsi="Times New Roman" w:cs="Times New Roman"/>
                <w:b/>
                <w:i/>
              </w:rPr>
            </w:pPr>
            <w:r w:rsidRPr="00F55874">
              <w:rPr>
                <w:rFonts w:ascii="Times New Roman" w:hAnsi="Times New Roman" w:cs="Times New Roman"/>
                <w:b/>
                <w:i/>
              </w:rPr>
              <w:t>1.14</w:t>
            </w:r>
          </w:p>
        </w:tc>
        <w:tc>
          <w:tcPr>
            <w:tcW w:w="1940" w:type="dxa"/>
          </w:tcPr>
          <w:p w14:paraId="0C3751A8" w14:textId="77777777" w:rsidR="00A0507C" w:rsidRPr="00F55874" w:rsidRDefault="00A0507C" w:rsidP="00E9587F">
            <w:pPr>
              <w:ind w:right="900"/>
              <w:rPr>
                <w:rFonts w:ascii="Times New Roman" w:hAnsi="Times New Roman" w:cs="Times New Roman"/>
                <w:b/>
                <w:i/>
              </w:rPr>
            </w:pPr>
            <w:r w:rsidRPr="00F55874">
              <w:rPr>
                <w:rFonts w:ascii="Times New Roman" w:hAnsi="Times New Roman" w:cs="Times New Roman"/>
                <w:b/>
                <w:i/>
              </w:rPr>
              <w:t>0.87</w:t>
            </w:r>
          </w:p>
        </w:tc>
      </w:tr>
    </w:tbl>
    <w:p w14:paraId="75C2B5DC" w14:textId="77777777" w:rsidR="00A0507C" w:rsidRDefault="00A0507C" w:rsidP="00A0507C">
      <w:pPr>
        <w:widowControl w:val="0"/>
        <w:autoSpaceDE w:val="0"/>
        <w:autoSpaceDN w:val="0"/>
        <w:adjustRightInd w:val="0"/>
        <w:ind w:right="900"/>
        <w:rPr>
          <w:rFonts w:ascii="TimesNewRomanPSMT" w:hAnsi="TimesNewRomanPSMT" w:cs="TimesNewRomanPSMT"/>
          <w:b/>
          <w:i/>
        </w:rPr>
      </w:pPr>
    </w:p>
    <w:p w14:paraId="2FED23D7" w14:textId="77777777" w:rsidR="00A0507C" w:rsidRDefault="00A0507C">
      <w:pPr>
        <w:rPr>
          <w:rFonts w:ascii="TimesNewRomanPSMT" w:hAnsi="TimesNewRomanPSMT" w:cs="TimesNewRomanPSMT"/>
          <w:i/>
          <w:u w:val="single"/>
        </w:rPr>
      </w:pPr>
      <w:r>
        <w:rPr>
          <w:rFonts w:ascii="TimesNewRomanPSMT" w:hAnsi="TimesNewRomanPSMT" w:cs="TimesNewRomanPSMT"/>
          <w:i/>
          <w:u w:val="single"/>
        </w:rPr>
        <w:br w:type="page"/>
      </w:r>
    </w:p>
    <w:p w14:paraId="6661E0F6" w14:textId="4089447C" w:rsidR="00140C72" w:rsidRDefault="00140C72" w:rsidP="000F43E2">
      <w:pPr>
        <w:ind w:right="900"/>
        <w:rPr>
          <w:rFonts w:ascii="Times New Roman" w:hAnsi="Times New Roman" w:cs="Times New Roman"/>
        </w:rPr>
      </w:pPr>
    </w:p>
    <w:p w14:paraId="3EAAFB47" w14:textId="155FE038" w:rsidR="00BF3064" w:rsidRDefault="0032403B" w:rsidP="00F631EE">
      <w:pPr>
        <w:ind w:right="900"/>
        <w:rPr>
          <w:rFonts w:ascii="TimesNewRomanPSMT" w:hAnsi="TimesNewRomanPSMT" w:cs="TimesNewRomanPSMT"/>
          <w:b/>
          <w:i/>
        </w:rPr>
      </w:pPr>
      <w:r>
        <w:rPr>
          <w:rFonts w:ascii="Times New Roman" w:hAnsi="Times New Roman" w:cs="Times New Roman"/>
        </w:rPr>
        <w:t xml:space="preserve"> </w:t>
      </w:r>
      <w:r w:rsidR="00F631EE">
        <w:rPr>
          <w:rFonts w:ascii="TimesNewRomanPSMT" w:hAnsi="TimesNewRomanPSMT" w:cs="TimesNewRomanPSMT"/>
          <w:b/>
          <w:i/>
          <w:noProof/>
          <w:lang w:eastAsia="en-US"/>
        </w:rPr>
        <w:drawing>
          <wp:inline distT="0" distB="0" distL="0" distR="0" wp14:anchorId="745B0D50" wp14:editId="24988B04">
            <wp:extent cx="4644390" cy="4400550"/>
            <wp:effectExtent l="0" t="0" r="3810" b="0"/>
            <wp:docPr id="78867" name="Picture 7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0.tif"/>
                    <pic:cNvPicPr/>
                  </pic:nvPicPr>
                  <pic:blipFill rotWithShape="1">
                    <a:blip r:embed="rId65">
                      <a:extLst>
                        <a:ext uri="{28A0092B-C50C-407E-A947-70E740481C1C}">
                          <a14:useLocalDpi xmlns:a14="http://schemas.microsoft.com/office/drawing/2010/main" val="0"/>
                        </a:ext>
                      </a:extLst>
                    </a:blip>
                    <a:srcRect b="19792"/>
                    <a:stretch/>
                  </pic:blipFill>
                  <pic:spPr bwMode="auto">
                    <a:xfrm>
                      <a:off x="0" y="0"/>
                      <a:ext cx="4644390" cy="4400550"/>
                    </a:xfrm>
                    <a:prstGeom prst="rect">
                      <a:avLst/>
                    </a:prstGeom>
                    <a:ln>
                      <a:noFill/>
                    </a:ln>
                    <a:extLst>
                      <a:ext uri="{53640926-AAD7-44d8-BBD7-CCE9431645EC}">
                        <a14:shadowObscured xmlns:a14="http://schemas.microsoft.com/office/drawing/2010/main"/>
                      </a:ext>
                    </a:extLst>
                  </pic:spPr>
                </pic:pic>
              </a:graphicData>
            </a:graphic>
          </wp:inline>
        </w:drawing>
      </w:r>
    </w:p>
    <w:p w14:paraId="4076ADC2" w14:textId="77777777" w:rsidR="00BF3064" w:rsidRDefault="00BF3064" w:rsidP="000F43E2">
      <w:pPr>
        <w:ind w:right="900"/>
        <w:rPr>
          <w:rFonts w:ascii="TimesNewRomanPSMT" w:hAnsi="TimesNewRomanPSMT" w:cs="TimesNewRomanPSMT"/>
          <w:b/>
          <w:i/>
        </w:rPr>
      </w:pPr>
    </w:p>
    <w:p w14:paraId="25832379" w14:textId="212F1834" w:rsidR="00217DCA" w:rsidRDefault="002D0590" w:rsidP="000F43E2">
      <w:pPr>
        <w:ind w:right="900"/>
        <w:rPr>
          <w:rFonts w:ascii="TimesNewRomanPSMT" w:hAnsi="TimesNewRomanPSMT" w:cs="TimesNewRomanPSMT"/>
          <w:i/>
        </w:rPr>
      </w:pPr>
      <w:r>
        <w:rPr>
          <w:rFonts w:ascii="TimesNewRomanPSMT" w:hAnsi="TimesNewRomanPSMT" w:cs="TimesNewRomanPSMT"/>
          <w:b/>
          <w:i/>
        </w:rPr>
        <w:t>Figure 20</w:t>
      </w:r>
      <w:r w:rsidR="0076365A" w:rsidRPr="00B76C0B">
        <w:rPr>
          <w:rFonts w:ascii="TimesNewRomanPSMT" w:hAnsi="TimesNewRomanPSMT" w:cs="TimesNewRomanPSMT"/>
          <w:i/>
        </w:rPr>
        <w:t xml:space="preserve">: </w:t>
      </w:r>
      <w:r w:rsidR="00217DCA" w:rsidRPr="009F57A1">
        <w:rPr>
          <w:rFonts w:ascii="TimesNewRomanPSMT" w:hAnsi="TimesNewRomanPSMT" w:cs="TimesNewRomanPSMT"/>
          <w:i/>
        </w:rPr>
        <w:t>Left panels</w:t>
      </w:r>
      <w:r w:rsidR="004D511A">
        <w:rPr>
          <w:rFonts w:ascii="TimesNewRomanPSMT" w:hAnsi="TimesNewRomanPSMT" w:cs="TimesNewRomanPSMT"/>
          <w:i/>
        </w:rPr>
        <w:t xml:space="preserve"> (A-D)</w:t>
      </w:r>
      <w:r w:rsidR="00217DCA" w:rsidRPr="009F57A1">
        <w:rPr>
          <w:rFonts w:ascii="TimesNewRomanPSMT" w:hAnsi="TimesNewRomanPSMT" w:cs="TimesNewRomanPSMT"/>
          <w:i/>
        </w:rPr>
        <w:t>: Leading monthly J</w:t>
      </w:r>
      <w:r w:rsidR="00217DCA">
        <w:rPr>
          <w:rFonts w:ascii="TimesNewRomanPSMT" w:hAnsi="TimesNewRomanPSMT" w:cs="TimesNewRomanPSMT"/>
          <w:i/>
        </w:rPr>
        <w:t>AS</w:t>
      </w:r>
      <w:r w:rsidR="00217DCA" w:rsidRPr="009F57A1">
        <w:rPr>
          <w:rFonts w:ascii="TimesNewRomanPSMT" w:hAnsi="TimesNewRomanPSMT" w:cs="TimesNewRomanPSMT"/>
          <w:i/>
        </w:rPr>
        <w:t xml:space="preserve"> </w:t>
      </w:r>
      <w:r w:rsidR="00A51951">
        <w:rPr>
          <w:rFonts w:ascii="TimesNewRomanPSMT" w:hAnsi="TimesNewRomanPSMT" w:cs="TimesNewRomanPSMT"/>
          <w:i/>
        </w:rPr>
        <w:t xml:space="preserve">250hPa height </w:t>
      </w:r>
      <w:r w:rsidR="00217DCA" w:rsidRPr="009F57A1">
        <w:rPr>
          <w:rFonts w:ascii="TimesNewRomanPSMT" w:hAnsi="TimesNewRomanPSMT" w:cs="TimesNewRomanPSMT"/>
          <w:i/>
        </w:rPr>
        <w:t>REOFs of the combine</w:t>
      </w:r>
      <w:r w:rsidR="00217DCA">
        <w:rPr>
          <w:rFonts w:ascii="TimesNewRomanPSMT" w:hAnsi="TimesNewRomanPSMT" w:cs="TimesNewRomanPSMT"/>
          <w:i/>
        </w:rPr>
        <w:t>d</w:t>
      </w:r>
      <w:r w:rsidR="00217DCA" w:rsidRPr="009F57A1">
        <w:rPr>
          <w:rFonts w:ascii="TimesNewRomanPSMT" w:hAnsi="TimesNewRomanPSMT" w:cs="TimesNewRomanPSMT"/>
          <w:i/>
        </w:rPr>
        <w:t xml:space="preserve"> control, </w:t>
      </w:r>
      <w:r w:rsidR="00217DCA">
        <w:rPr>
          <w:rFonts w:ascii="TimesNewRomanPSMT" w:hAnsi="TimesNewRomanPSMT" w:cs="TimesNewRomanPSMT"/>
          <w:i/>
        </w:rPr>
        <w:t xml:space="preserve">2°C SST increase, and </w:t>
      </w:r>
      <w:r w:rsidR="00217DCA" w:rsidRPr="009F57A1">
        <w:rPr>
          <w:rFonts w:ascii="TimesNewRomanPSMT" w:hAnsi="TimesNewRomanPSMT" w:cs="TimesNewRomanPSMT"/>
          <w:i/>
        </w:rPr>
        <w:t>double CO2 runs</w:t>
      </w:r>
      <w:r w:rsidR="00217DCA">
        <w:rPr>
          <w:rFonts w:ascii="TimesNewRomanPSMT" w:hAnsi="TimesNewRomanPSMT" w:cs="TimesNewRomanPSMT"/>
          <w:i/>
        </w:rPr>
        <w:t xml:space="preserve">.  The anomalies are computed with respect to the means of the individual runs.  </w:t>
      </w:r>
      <w:r w:rsidR="00217DCA" w:rsidRPr="009F57A1">
        <w:rPr>
          <w:rFonts w:ascii="TimesNewRomanPSMT" w:hAnsi="TimesNewRomanPSMT" w:cs="TimesNewRomanPSMT"/>
          <w:i/>
        </w:rPr>
        <w:t>Right panels</w:t>
      </w:r>
      <w:r w:rsidR="004D511A">
        <w:rPr>
          <w:rFonts w:ascii="TimesNewRomanPSMT" w:hAnsi="TimesNewRomanPSMT" w:cs="TimesNewRomanPSMT"/>
          <w:i/>
        </w:rPr>
        <w:t xml:space="preserve"> (E-F)</w:t>
      </w:r>
      <w:r w:rsidR="00217DCA" w:rsidRPr="009F57A1">
        <w:rPr>
          <w:rFonts w:ascii="TimesNewRomanPSMT" w:hAnsi="TimesNewRomanPSMT" w:cs="TimesNewRomanPSMT"/>
          <w:i/>
        </w:rPr>
        <w:t xml:space="preserve">: Scatterplots of the leading REOFS (the principal components, PCs). Black dots: control run.  Red dots: double CO2 run.  Blue dots: +2°C SST run. </w:t>
      </w:r>
    </w:p>
    <w:p w14:paraId="07F7421D" w14:textId="77777777" w:rsidR="0076365A" w:rsidRDefault="0076365A" w:rsidP="000F43E2">
      <w:pPr>
        <w:ind w:right="900"/>
        <w:rPr>
          <w:rFonts w:ascii="Times New Roman" w:hAnsi="Times New Roman" w:cs="Times New Roman"/>
        </w:rPr>
      </w:pPr>
    </w:p>
    <w:p w14:paraId="6F812440" w14:textId="68C5BCCF" w:rsidR="000336EB" w:rsidRDefault="000336EB" w:rsidP="000F43E2">
      <w:pPr>
        <w:ind w:right="900"/>
        <w:rPr>
          <w:rFonts w:ascii="Times New Roman" w:hAnsi="Times New Roman" w:cs="Times New Roman"/>
        </w:rPr>
      </w:pPr>
    </w:p>
    <w:p w14:paraId="51E73D39" w14:textId="77777777" w:rsidR="00765903" w:rsidRDefault="00765903" w:rsidP="000F43E2">
      <w:pPr>
        <w:ind w:right="900"/>
        <w:rPr>
          <w:rFonts w:ascii="Times New Roman" w:hAnsi="Times New Roman" w:cs="Times New Roman"/>
          <w:b/>
          <w:i/>
        </w:rPr>
      </w:pPr>
    </w:p>
    <w:p w14:paraId="68EB08FD" w14:textId="7427824E" w:rsidR="00347AA8" w:rsidRDefault="00347AA8" w:rsidP="000F43E2">
      <w:pPr>
        <w:widowControl w:val="0"/>
        <w:autoSpaceDE w:val="0"/>
        <w:autoSpaceDN w:val="0"/>
        <w:adjustRightInd w:val="0"/>
        <w:ind w:right="900"/>
        <w:rPr>
          <w:rFonts w:ascii="TimesNewRomanPSMT" w:hAnsi="TimesNewRomanPSMT" w:cs="TimesNewRomanPSMT"/>
          <w:b/>
          <w:i/>
        </w:rPr>
      </w:pPr>
    </w:p>
    <w:p w14:paraId="522737C4" w14:textId="7E80FA58" w:rsidR="00817635" w:rsidRDefault="000C2055" w:rsidP="000F43E2">
      <w:pPr>
        <w:ind w:right="900"/>
        <w:rPr>
          <w:rFonts w:ascii="Times New Roman" w:hAnsi="Times New Roman" w:cs="Times New Roman"/>
          <w:b/>
        </w:rPr>
      </w:pPr>
      <w:proofErr w:type="gramStart"/>
      <w:r w:rsidRPr="00251640">
        <w:rPr>
          <w:rFonts w:ascii="Times New Roman" w:hAnsi="Times New Roman" w:cs="Times New Roman"/>
          <w:b/>
        </w:rPr>
        <w:t>9.4</w:t>
      </w:r>
      <w:r w:rsidR="0070175D" w:rsidRPr="00251640">
        <w:rPr>
          <w:rFonts w:ascii="Times New Roman" w:hAnsi="Times New Roman" w:cs="Times New Roman"/>
          <w:b/>
        </w:rPr>
        <w:t xml:space="preserve"> </w:t>
      </w:r>
      <w:r w:rsidR="006D5E74">
        <w:rPr>
          <w:rFonts w:ascii="Times New Roman" w:hAnsi="Times New Roman" w:cs="Times New Roman"/>
          <w:b/>
        </w:rPr>
        <w:t xml:space="preserve"> </w:t>
      </w:r>
      <w:r w:rsidR="0099056E">
        <w:rPr>
          <w:rFonts w:ascii="Times New Roman" w:hAnsi="Times New Roman" w:cs="Times New Roman"/>
          <w:b/>
        </w:rPr>
        <w:t>Summary</w:t>
      </w:r>
      <w:proofErr w:type="gramEnd"/>
      <w:r w:rsidR="0099056E">
        <w:rPr>
          <w:rFonts w:ascii="Times New Roman" w:hAnsi="Times New Roman" w:cs="Times New Roman"/>
          <w:b/>
        </w:rPr>
        <w:t xml:space="preserve"> and </w:t>
      </w:r>
      <w:r w:rsidR="00FD400C">
        <w:rPr>
          <w:rFonts w:ascii="Times New Roman" w:hAnsi="Times New Roman" w:cs="Times New Roman"/>
          <w:b/>
        </w:rPr>
        <w:t>Discussion</w:t>
      </w:r>
    </w:p>
    <w:p w14:paraId="72BF86CE" w14:textId="77777777" w:rsidR="00A4381C" w:rsidRDefault="00A4381C" w:rsidP="000F43E2">
      <w:pPr>
        <w:ind w:right="900"/>
        <w:rPr>
          <w:rFonts w:ascii="Times New Roman" w:hAnsi="Times New Roman" w:cs="Times New Roman"/>
          <w:b/>
        </w:rPr>
      </w:pPr>
    </w:p>
    <w:p w14:paraId="6FC05325" w14:textId="14F33F16" w:rsidR="005E0155" w:rsidRDefault="0053479F" w:rsidP="000F43E2">
      <w:pPr>
        <w:ind w:right="900"/>
        <w:rPr>
          <w:rFonts w:ascii="Times New Roman" w:hAnsi="Times New Roman" w:cs="Times New Roman"/>
        </w:rPr>
      </w:pPr>
      <w:r>
        <w:rPr>
          <w:rFonts w:ascii="Times New Roman" w:hAnsi="Times New Roman" w:cs="Times New Roman"/>
        </w:rPr>
        <w:t xml:space="preserve">Weather extremes </w:t>
      </w:r>
      <w:r w:rsidR="00BC21F1">
        <w:rPr>
          <w:rFonts w:ascii="Times New Roman" w:hAnsi="Times New Roman" w:cs="Times New Roman"/>
        </w:rPr>
        <w:t>are inextricably</w:t>
      </w:r>
      <w:r>
        <w:rPr>
          <w:rFonts w:ascii="Times New Roman" w:hAnsi="Times New Roman" w:cs="Times New Roman"/>
        </w:rPr>
        <w:t xml:space="preserve"> linked to variability on </w:t>
      </w:r>
      <w:r w:rsidR="00BC21F1">
        <w:rPr>
          <w:rFonts w:ascii="Times New Roman" w:hAnsi="Times New Roman" w:cs="Times New Roman"/>
        </w:rPr>
        <w:t>a broad range of</w:t>
      </w:r>
      <w:r>
        <w:rPr>
          <w:rFonts w:ascii="Times New Roman" w:hAnsi="Times New Roman" w:cs="Times New Roman"/>
        </w:rPr>
        <w:t xml:space="preserve"> time scales.  As such, understanding the causes of </w:t>
      </w:r>
      <w:r w:rsidR="0059400C">
        <w:rPr>
          <w:rFonts w:ascii="Times New Roman" w:hAnsi="Times New Roman" w:cs="Times New Roman"/>
        </w:rPr>
        <w:t xml:space="preserve">any </w:t>
      </w:r>
      <w:r w:rsidR="00BC21F1">
        <w:rPr>
          <w:rFonts w:ascii="Times New Roman" w:hAnsi="Times New Roman" w:cs="Times New Roman"/>
        </w:rPr>
        <w:t xml:space="preserve">changes in </w:t>
      </w:r>
      <w:r w:rsidR="00102623">
        <w:rPr>
          <w:rFonts w:ascii="Times New Roman" w:hAnsi="Times New Roman" w:cs="Times New Roman"/>
        </w:rPr>
        <w:t xml:space="preserve">the </w:t>
      </w:r>
      <w:r w:rsidR="000C1E79">
        <w:rPr>
          <w:rFonts w:ascii="Times New Roman" w:hAnsi="Times New Roman" w:cs="Times New Roman"/>
        </w:rPr>
        <w:t xml:space="preserve">characteristics of </w:t>
      </w:r>
      <w:r>
        <w:rPr>
          <w:rFonts w:ascii="Times New Roman" w:hAnsi="Times New Roman" w:cs="Times New Roman"/>
        </w:rPr>
        <w:t xml:space="preserve">weather extremes requires an </w:t>
      </w:r>
      <w:r w:rsidR="00E411DA">
        <w:rPr>
          <w:rFonts w:ascii="Times New Roman" w:hAnsi="Times New Roman" w:cs="Times New Roman"/>
        </w:rPr>
        <w:t xml:space="preserve">understanding </w:t>
      </w:r>
      <w:r>
        <w:rPr>
          <w:rFonts w:ascii="Times New Roman" w:hAnsi="Times New Roman" w:cs="Times New Roman"/>
        </w:rPr>
        <w:t xml:space="preserve">of the </w:t>
      </w:r>
      <w:r w:rsidR="005E0155">
        <w:rPr>
          <w:rFonts w:ascii="Times New Roman" w:hAnsi="Times New Roman" w:cs="Times New Roman"/>
        </w:rPr>
        <w:t>connections between</w:t>
      </w:r>
      <w:r>
        <w:rPr>
          <w:rFonts w:ascii="Times New Roman" w:hAnsi="Times New Roman" w:cs="Times New Roman"/>
        </w:rPr>
        <w:t xml:space="preserve"> extremes and climate </w:t>
      </w:r>
      <w:r w:rsidR="00BC21F1">
        <w:rPr>
          <w:rFonts w:ascii="Times New Roman" w:hAnsi="Times New Roman" w:cs="Times New Roman"/>
        </w:rPr>
        <w:t>variability.</w:t>
      </w:r>
      <w:r w:rsidR="00CA6549">
        <w:rPr>
          <w:rFonts w:ascii="Times New Roman" w:hAnsi="Times New Roman" w:cs="Times New Roman"/>
        </w:rPr>
        <w:t xml:space="preserve"> </w:t>
      </w:r>
      <w:r w:rsidR="005E0155">
        <w:rPr>
          <w:rFonts w:ascii="Times New Roman" w:hAnsi="Times New Roman" w:cs="Times New Roman"/>
        </w:rPr>
        <w:t xml:space="preserve"> </w:t>
      </w:r>
      <w:r w:rsidR="0059400C">
        <w:rPr>
          <w:rFonts w:ascii="Times New Roman" w:hAnsi="Times New Roman" w:cs="Times New Roman"/>
        </w:rPr>
        <w:t xml:space="preserve">This </w:t>
      </w:r>
      <w:r w:rsidR="00DA0B9C">
        <w:rPr>
          <w:rFonts w:ascii="Times New Roman" w:hAnsi="Times New Roman" w:cs="Times New Roman"/>
        </w:rPr>
        <w:t>was</w:t>
      </w:r>
      <w:r w:rsidR="0059400C">
        <w:rPr>
          <w:rFonts w:ascii="Times New Roman" w:hAnsi="Times New Roman" w:cs="Times New Roman"/>
        </w:rPr>
        <w:t xml:space="preserve"> </w:t>
      </w:r>
      <w:r w:rsidR="002658A2">
        <w:rPr>
          <w:rFonts w:ascii="Times New Roman" w:hAnsi="Times New Roman" w:cs="Times New Roman"/>
        </w:rPr>
        <w:t>addressed</w:t>
      </w:r>
      <w:r w:rsidR="001B57A6">
        <w:rPr>
          <w:rFonts w:ascii="Times New Roman" w:hAnsi="Times New Roman" w:cs="Times New Roman"/>
        </w:rPr>
        <w:t xml:space="preserve"> </w:t>
      </w:r>
      <w:r w:rsidR="00D169C1">
        <w:rPr>
          <w:rFonts w:ascii="Times New Roman" w:hAnsi="Times New Roman" w:cs="Times New Roman"/>
        </w:rPr>
        <w:t xml:space="preserve">here in </w:t>
      </w:r>
      <w:r w:rsidR="005205D7">
        <w:rPr>
          <w:rFonts w:ascii="Times New Roman" w:hAnsi="Times New Roman" w:cs="Times New Roman"/>
        </w:rPr>
        <w:t>the</w:t>
      </w:r>
      <w:r w:rsidR="00D169C1">
        <w:rPr>
          <w:rFonts w:ascii="Times New Roman" w:hAnsi="Times New Roman" w:cs="Times New Roman"/>
        </w:rPr>
        <w:t xml:space="preserve"> </w:t>
      </w:r>
      <w:r w:rsidR="001B57A6">
        <w:rPr>
          <w:rFonts w:ascii="Times New Roman" w:hAnsi="Times New Roman" w:cs="Times New Roman"/>
        </w:rPr>
        <w:t>framework of AMIP-style simulations</w:t>
      </w:r>
      <w:r w:rsidR="00CA6549">
        <w:rPr>
          <w:rFonts w:ascii="Times New Roman" w:hAnsi="Times New Roman" w:cs="Times New Roman"/>
        </w:rPr>
        <w:t xml:space="preserve"> </w:t>
      </w:r>
      <w:r w:rsidR="00DA0B9C">
        <w:rPr>
          <w:rFonts w:ascii="Times New Roman" w:hAnsi="Times New Roman" w:cs="Times New Roman"/>
        </w:rPr>
        <w:t xml:space="preserve">in which the </w:t>
      </w:r>
      <w:r w:rsidR="004E6343">
        <w:rPr>
          <w:rFonts w:ascii="Times New Roman" w:hAnsi="Times New Roman" w:cs="Times New Roman"/>
        </w:rPr>
        <w:t>model</w:t>
      </w:r>
      <w:r w:rsidR="008F3558">
        <w:rPr>
          <w:rFonts w:ascii="Times New Roman" w:hAnsi="Times New Roman" w:cs="Times New Roman"/>
        </w:rPr>
        <w:t xml:space="preserve"> </w:t>
      </w:r>
      <w:r w:rsidR="004E6343">
        <w:rPr>
          <w:rFonts w:ascii="Times New Roman" w:hAnsi="Times New Roman" w:cs="Times New Roman"/>
        </w:rPr>
        <w:t>wa</w:t>
      </w:r>
      <w:r w:rsidR="00DA0B9C">
        <w:rPr>
          <w:rFonts w:ascii="Times New Roman" w:hAnsi="Times New Roman" w:cs="Times New Roman"/>
        </w:rPr>
        <w:t>s</w:t>
      </w:r>
      <w:r w:rsidR="0059400C">
        <w:rPr>
          <w:rFonts w:ascii="Times New Roman" w:hAnsi="Times New Roman" w:cs="Times New Roman"/>
        </w:rPr>
        <w:t xml:space="preserve"> forced with obs</w:t>
      </w:r>
      <w:r w:rsidR="005205D7">
        <w:rPr>
          <w:rFonts w:ascii="Times New Roman" w:hAnsi="Times New Roman" w:cs="Times New Roman"/>
        </w:rPr>
        <w:t>erved SSTs, GHGs and ozone.</w:t>
      </w:r>
      <w:r w:rsidR="009C10FC">
        <w:rPr>
          <w:rFonts w:ascii="Times New Roman" w:hAnsi="Times New Roman" w:cs="Times New Roman"/>
        </w:rPr>
        <w:t xml:space="preserve"> </w:t>
      </w:r>
      <w:r w:rsidR="004E6343">
        <w:rPr>
          <w:rFonts w:ascii="Times New Roman" w:hAnsi="Times New Roman" w:cs="Times New Roman"/>
        </w:rPr>
        <w:t xml:space="preserve">  </w:t>
      </w:r>
      <w:r w:rsidR="00D463E1">
        <w:rPr>
          <w:rFonts w:ascii="Times New Roman" w:hAnsi="Times New Roman" w:cs="Times New Roman"/>
        </w:rPr>
        <w:t>In particular</w:t>
      </w:r>
      <w:r w:rsidR="008F3558">
        <w:rPr>
          <w:rFonts w:ascii="Times New Roman" w:hAnsi="Times New Roman" w:cs="Times New Roman"/>
        </w:rPr>
        <w:t>,</w:t>
      </w:r>
      <w:r w:rsidR="00D463E1">
        <w:rPr>
          <w:rFonts w:ascii="Times New Roman" w:hAnsi="Times New Roman" w:cs="Times New Roman"/>
        </w:rPr>
        <w:t xml:space="preserve"> we have reviewed </w:t>
      </w:r>
      <w:r w:rsidR="00A4381C">
        <w:rPr>
          <w:rFonts w:ascii="Times New Roman" w:hAnsi="Times New Roman" w:cs="Times New Roman"/>
        </w:rPr>
        <w:t xml:space="preserve">the ability of </w:t>
      </w:r>
      <w:r w:rsidR="009C10FC">
        <w:rPr>
          <w:rFonts w:ascii="Times New Roman" w:hAnsi="Times New Roman" w:cs="Times New Roman"/>
        </w:rPr>
        <w:t xml:space="preserve">the GEOS-5 AGCM, </w:t>
      </w:r>
      <w:r w:rsidR="00A4381C">
        <w:rPr>
          <w:rFonts w:ascii="Times New Roman" w:hAnsi="Times New Roman" w:cs="Times New Roman"/>
        </w:rPr>
        <w:t xml:space="preserve">run at moderately high </w:t>
      </w:r>
      <w:r w:rsidR="003C3E9D">
        <w:rPr>
          <w:rFonts w:ascii="Times New Roman" w:hAnsi="Times New Roman" w:cs="Times New Roman"/>
        </w:rPr>
        <w:t xml:space="preserve">horizontal </w:t>
      </w:r>
      <w:r w:rsidR="00A4381C">
        <w:rPr>
          <w:rFonts w:ascii="Times New Roman" w:hAnsi="Times New Roman" w:cs="Times New Roman"/>
        </w:rPr>
        <w:t>resolution</w:t>
      </w:r>
      <w:r w:rsidR="003C3E9D">
        <w:rPr>
          <w:rFonts w:ascii="Times New Roman" w:hAnsi="Times New Roman" w:cs="Times New Roman"/>
        </w:rPr>
        <w:t xml:space="preserve"> (50km)</w:t>
      </w:r>
      <w:r w:rsidR="009C10FC">
        <w:rPr>
          <w:rFonts w:ascii="Times New Roman" w:hAnsi="Times New Roman" w:cs="Times New Roman"/>
        </w:rPr>
        <w:t>,</w:t>
      </w:r>
      <w:r w:rsidR="00A4381C">
        <w:rPr>
          <w:rFonts w:ascii="Times New Roman" w:hAnsi="Times New Roman" w:cs="Times New Roman"/>
        </w:rPr>
        <w:t xml:space="preserve"> to simulate the major modes of monthly climate variability and weather extremes in the two winter hemispheres during the period 1980-2009.  We also examined the nature of the longer-term (decadal) changes that occurred during this time period</w:t>
      </w:r>
      <w:r w:rsidR="0046528B">
        <w:rPr>
          <w:rFonts w:ascii="Times New Roman" w:hAnsi="Times New Roman" w:cs="Times New Roman"/>
        </w:rPr>
        <w:t>, including the changes in extremes</w:t>
      </w:r>
      <w:r w:rsidR="00634CB1">
        <w:rPr>
          <w:rFonts w:ascii="Times New Roman" w:hAnsi="Times New Roman" w:cs="Times New Roman"/>
        </w:rPr>
        <w:t xml:space="preserve">.   </w:t>
      </w:r>
      <w:r w:rsidR="0068701B">
        <w:rPr>
          <w:rFonts w:ascii="Times New Roman" w:hAnsi="Times New Roman" w:cs="Times New Roman"/>
        </w:rPr>
        <w:t>I</w:t>
      </w:r>
      <w:r w:rsidR="00634CB1">
        <w:rPr>
          <w:rFonts w:ascii="Times New Roman" w:hAnsi="Times New Roman" w:cs="Times New Roman"/>
        </w:rPr>
        <w:t xml:space="preserve">dealized AGCM experiments were used to help guide </w:t>
      </w:r>
      <w:r w:rsidR="003C3E9D">
        <w:rPr>
          <w:rFonts w:ascii="Times New Roman" w:hAnsi="Times New Roman" w:cs="Times New Roman"/>
        </w:rPr>
        <w:t>the</w:t>
      </w:r>
      <w:r w:rsidR="00634CB1">
        <w:rPr>
          <w:rFonts w:ascii="Times New Roman" w:hAnsi="Times New Roman" w:cs="Times New Roman"/>
        </w:rPr>
        <w:t xml:space="preserve"> interpretation</w:t>
      </w:r>
      <w:r w:rsidR="0068701B">
        <w:rPr>
          <w:rFonts w:ascii="Times New Roman" w:hAnsi="Times New Roman" w:cs="Times New Roman"/>
        </w:rPr>
        <w:t xml:space="preserve"> of the results</w:t>
      </w:r>
      <w:r w:rsidR="00634CB1">
        <w:rPr>
          <w:rFonts w:ascii="Times New Roman" w:hAnsi="Times New Roman" w:cs="Times New Roman"/>
        </w:rPr>
        <w:t xml:space="preserve">. </w:t>
      </w:r>
      <w:r w:rsidR="00AD423D">
        <w:rPr>
          <w:rFonts w:ascii="Times New Roman" w:hAnsi="Times New Roman" w:cs="Times New Roman"/>
        </w:rPr>
        <w:t xml:space="preserve"> </w:t>
      </w:r>
    </w:p>
    <w:p w14:paraId="55F3B205" w14:textId="77777777" w:rsidR="005E0155" w:rsidRDefault="005E0155" w:rsidP="000F43E2">
      <w:pPr>
        <w:ind w:right="900"/>
        <w:rPr>
          <w:rFonts w:ascii="Times New Roman" w:hAnsi="Times New Roman" w:cs="Times New Roman"/>
        </w:rPr>
      </w:pPr>
    </w:p>
    <w:p w14:paraId="7391D584" w14:textId="404298FB" w:rsidR="00E424D5" w:rsidRDefault="00E424D5" w:rsidP="000F43E2">
      <w:pPr>
        <w:ind w:right="900"/>
        <w:rPr>
          <w:rFonts w:ascii="Times New Roman" w:hAnsi="Times New Roman" w:cs="Times New Roman"/>
        </w:rPr>
      </w:pPr>
      <w:r>
        <w:rPr>
          <w:rFonts w:ascii="Times New Roman" w:hAnsi="Times New Roman" w:cs="Times New Roman"/>
        </w:rPr>
        <w:t xml:space="preserve">Several questions were posed in the Introduction that we now attempt to answer.  </w:t>
      </w:r>
      <w:r w:rsidR="005E0155">
        <w:rPr>
          <w:rFonts w:ascii="Times New Roman" w:hAnsi="Times New Roman" w:cs="Times New Roman"/>
        </w:rPr>
        <w:t xml:space="preserve"> </w:t>
      </w:r>
      <w:r>
        <w:rPr>
          <w:rFonts w:ascii="Times New Roman" w:hAnsi="Times New Roman" w:cs="Times New Roman"/>
        </w:rPr>
        <w:t>Specifically:</w:t>
      </w:r>
    </w:p>
    <w:p w14:paraId="4E767F71" w14:textId="77777777" w:rsidR="00E424D5" w:rsidRDefault="00E424D5" w:rsidP="000F43E2">
      <w:pPr>
        <w:ind w:right="900"/>
        <w:rPr>
          <w:rFonts w:ascii="Times New Roman" w:hAnsi="Times New Roman" w:cs="Times New Roman"/>
        </w:rPr>
      </w:pPr>
    </w:p>
    <w:p w14:paraId="511D1DEF" w14:textId="72556D82" w:rsidR="00E424D5" w:rsidRDefault="00E424D5" w:rsidP="000F43E2">
      <w:pPr>
        <w:widowControl w:val="0"/>
        <w:autoSpaceDE w:val="0"/>
        <w:autoSpaceDN w:val="0"/>
        <w:adjustRightInd w:val="0"/>
        <w:ind w:right="900"/>
        <w:rPr>
          <w:rFonts w:ascii="Times New Roman" w:hAnsi="Times New Roman" w:cs="Times New Roman"/>
        </w:rPr>
      </w:pPr>
      <w:r w:rsidRPr="00AD423D">
        <w:rPr>
          <w:rFonts w:ascii="Times New Roman" w:hAnsi="Times New Roman" w:cs="Times New Roman"/>
          <w:i/>
        </w:rPr>
        <w:t>Do</w:t>
      </w:r>
      <w:r w:rsidR="007038EF">
        <w:rPr>
          <w:rFonts w:ascii="Times New Roman" w:hAnsi="Times New Roman" w:cs="Times New Roman"/>
          <w:i/>
        </w:rPr>
        <w:t>es the GEOS-5 model</w:t>
      </w:r>
      <w:r w:rsidRPr="00AD423D">
        <w:rPr>
          <w:rFonts w:ascii="Times New Roman" w:hAnsi="Times New Roman" w:cs="Times New Roman"/>
          <w:i/>
        </w:rPr>
        <w:t xml:space="preserve"> reproduce the observed winter climatological fields</w:t>
      </w:r>
      <w:r>
        <w:rPr>
          <w:rFonts w:ascii="Times New Roman" w:hAnsi="Times New Roman" w:cs="Times New Roman"/>
        </w:rPr>
        <w:t>?</w:t>
      </w:r>
      <w:r w:rsidRPr="00EB20B3">
        <w:rPr>
          <w:rFonts w:ascii="Times New Roman" w:hAnsi="Times New Roman" w:cs="Times New Roman"/>
        </w:rPr>
        <w:t xml:space="preserve"> </w:t>
      </w:r>
    </w:p>
    <w:p w14:paraId="3A2F67F9" w14:textId="77777777" w:rsidR="00E424D5" w:rsidRDefault="00E424D5" w:rsidP="000F43E2">
      <w:pPr>
        <w:widowControl w:val="0"/>
        <w:autoSpaceDE w:val="0"/>
        <w:autoSpaceDN w:val="0"/>
        <w:adjustRightInd w:val="0"/>
        <w:ind w:right="900"/>
        <w:rPr>
          <w:rFonts w:ascii="Times New Roman" w:hAnsi="Times New Roman" w:cs="Times New Roman"/>
        </w:rPr>
      </w:pPr>
    </w:p>
    <w:p w14:paraId="47B48C61" w14:textId="03F38604" w:rsidR="00E424D5" w:rsidRDefault="00E424D5"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In short</w:t>
      </w:r>
      <w:r w:rsidR="009557D9">
        <w:rPr>
          <w:rFonts w:ascii="Times New Roman" w:hAnsi="Times New Roman" w:cs="Times New Roman"/>
        </w:rPr>
        <w:t xml:space="preserve">, the results show quite clearly, that the GEOS-5 AGCM when forced by the observed SST and GHGs </w:t>
      </w:r>
      <w:r w:rsidR="00A22737">
        <w:rPr>
          <w:rFonts w:ascii="Times New Roman" w:hAnsi="Times New Roman" w:cs="Times New Roman"/>
        </w:rPr>
        <w:t xml:space="preserve">and ozone </w:t>
      </w:r>
      <w:r w:rsidR="009557D9">
        <w:rPr>
          <w:rFonts w:ascii="Times New Roman" w:hAnsi="Times New Roman" w:cs="Times New Roman"/>
        </w:rPr>
        <w:t>does reproduce the (1980-2009 mean) climatological fields quite well, including the stat</w:t>
      </w:r>
      <w:r w:rsidR="00AD423D">
        <w:rPr>
          <w:rFonts w:ascii="Times New Roman" w:hAnsi="Times New Roman" w:cs="Times New Roman"/>
        </w:rPr>
        <w:t>ionary waves and precipitation fields</w:t>
      </w:r>
      <w:r w:rsidR="0037695D">
        <w:rPr>
          <w:rFonts w:ascii="Times New Roman" w:hAnsi="Times New Roman" w:cs="Times New Roman"/>
        </w:rPr>
        <w:t xml:space="preserve"> in both winter hemispheres</w:t>
      </w:r>
      <w:r w:rsidR="00AD423D">
        <w:rPr>
          <w:rFonts w:ascii="Times New Roman" w:hAnsi="Times New Roman" w:cs="Times New Roman"/>
        </w:rPr>
        <w:t xml:space="preserve">.  </w:t>
      </w:r>
    </w:p>
    <w:p w14:paraId="799816D8" w14:textId="77777777" w:rsidR="00E424D5" w:rsidRDefault="00E424D5" w:rsidP="000F43E2">
      <w:pPr>
        <w:widowControl w:val="0"/>
        <w:autoSpaceDE w:val="0"/>
        <w:autoSpaceDN w:val="0"/>
        <w:adjustRightInd w:val="0"/>
        <w:ind w:right="900"/>
        <w:rPr>
          <w:rFonts w:ascii="Times New Roman" w:hAnsi="Times New Roman" w:cs="Times New Roman"/>
        </w:rPr>
      </w:pPr>
    </w:p>
    <w:p w14:paraId="651243FF" w14:textId="719E7CFF" w:rsidR="00E424D5" w:rsidRPr="00AD423D" w:rsidRDefault="007038EF" w:rsidP="000F43E2">
      <w:pPr>
        <w:widowControl w:val="0"/>
        <w:autoSpaceDE w:val="0"/>
        <w:autoSpaceDN w:val="0"/>
        <w:adjustRightInd w:val="0"/>
        <w:ind w:right="900"/>
        <w:rPr>
          <w:rFonts w:ascii="Times New Roman" w:hAnsi="Times New Roman" w:cs="Times New Roman"/>
          <w:i/>
        </w:rPr>
      </w:pPr>
      <w:r>
        <w:rPr>
          <w:rFonts w:ascii="Times New Roman" w:hAnsi="Times New Roman" w:cs="Times New Roman"/>
          <w:i/>
        </w:rPr>
        <w:t>Does it</w:t>
      </w:r>
      <w:r w:rsidR="00E424D5" w:rsidRPr="00AD423D">
        <w:rPr>
          <w:rFonts w:ascii="Times New Roman" w:hAnsi="Times New Roman" w:cs="Times New Roman"/>
          <w:i/>
        </w:rPr>
        <w:t xml:space="preserve"> have the correct low-frequency </w:t>
      </w:r>
      <w:r>
        <w:rPr>
          <w:rFonts w:ascii="Times New Roman" w:hAnsi="Times New Roman" w:cs="Times New Roman"/>
          <w:i/>
        </w:rPr>
        <w:t xml:space="preserve">(monthly mean) </w:t>
      </w:r>
      <w:r w:rsidR="00E424D5" w:rsidRPr="00AD423D">
        <w:rPr>
          <w:rFonts w:ascii="Times New Roman" w:hAnsi="Times New Roman" w:cs="Times New Roman"/>
          <w:i/>
        </w:rPr>
        <w:t>modes of variability?</w:t>
      </w:r>
    </w:p>
    <w:p w14:paraId="77BBD40D" w14:textId="77777777" w:rsidR="00AD423D" w:rsidRDefault="00AD423D" w:rsidP="000F43E2">
      <w:pPr>
        <w:widowControl w:val="0"/>
        <w:autoSpaceDE w:val="0"/>
        <w:autoSpaceDN w:val="0"/>
        <w:adjustRightInd w:val="0"/>
        <w:ind w:right="900"/>
        <w:rPr>
          <w:rFonts w:ascii="Times New Roman" w:hAnsi="Times New Roman" w:cs="Times New Roman"/>
        </w:rPr>
      </w:pPr>
    </w:p>
    <w:p w14:paraId="7BC2E9E2" w14:textId="49075042" w:rsidR="00AD423D" w:rsidRDefault="00E9383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The</w:t>
      </w:r>
      <w:r w:rsidR="00AD423D">
        <w:rPr>
          <w:rFonts w:ascii="Times New Roman" w:hAnsi="Times New Roman" w:cs="Times New Roman"/>
        </w:rPr>
        <w:t xml:space="preserve"> GEOS-5 model appears to do a credible job in reproducing the </w:t>
      </w:r>
      <w:r>
        <w:rPr>
          <w:rFonts w:ascii="Times New Roman" w:hAnsi="Times New Roman" w:cs="Times New Roman"/>
        </w:rPr>
        <w:t>observed</w:t>
      </w:r>
      <w:r w:rsidR="00AD423D">
        <w:rPr>
          <w:rFonts w:ascii="Times New Roman" w:hAnsi="Times New Roman" w:cs="Times New Roman"/>
        </w:rPr>
        <w:t xml:space="preserve"> variability, with several caveats.  The model </w:t>
      </w:r>
      <w:r w:rsidR="0037695D">
        <w:rPr>
          <w:rFonts w:ascii="Times New Roman" w:hAnsi="Times New Roman" w:cs="Times New Roman"/>
        </w:rPr>
        <w:t>overestimate</w:t>
      </w:r>
      <w:r>
        <w:rPr>
          <w:rFonts w:ascii="Times New Roman" w:hAnsi="Times New Roman" w:cs="Times New Roman"/>
        </w:rPr>
        <w:t>s</w:t>
      </w:r>
      <w:r w:rsidR="0037695D">
        <w:rPr>
          <w:rFonts w:ascii="Times New Roman" w:hAnsi="Times New Roman" w:cs="Times New Roman"/>
        </w:rPr>
        <w:t xml:space="preserve"> the </w:t>
      </w:r>
      <w:r>
        <w:rPr>
          <w:rFonts w:ascii="Times New Roman" w:hAnsi="Times New Roman" w:cs="Times New Roman"/>
        </w:rPr>
        <w:t xml:space="preserve">monthly mean </w:t>
      </w:r>
      <w:r w:rsidR="0037695D">
        <w:rPr>
          <w:rFonts w:ascii="Times New Roman" w:hAnsi="Times New Roman" w:cs="Times New Roman"/>
        </w:rPr>
        <w:t>precipitation variability in the tropics.  It also overestimates the upper tropospheric height variability in the North Pacific</w:t>
      </w:r>
      <w:r w:rsidR="00EC76BD">
        <w:rPr>
          <w:rFonts w:ascii="Times New Roman" w:hAnsi="Times New Roman" w:cs="Times New Roman"/>
        </w:rPr>
        <w:t xml:space="preserve"> during JFM.  The model does a remarkably good job in reproducing the </w:t>
      </w:r>
      <w:r w:rsidR="007F0E30">
        <w:rPr>
          <w:rFonts w:ascii="Times New Roman" w:hAnsi="Times New Roman" w:cs="Times New Roman"/>
        </w:rPr>
        <w:t>leading</w:t>
      </w:r>
      <w:r w:rsidR="00EC76BD">
        <w:rPr>
          <w:rFonts w:ascii="Times New Roman" w:hAnsi="Times New Roman" w:cs="Times New Roman"/>
        </w:rPr>
        <w:t xml:space="preserve"> </w:t>
      </w:r>
      <w:r>
        <w:rPr>
          <w:rFonts w:ascii="Times New Roman" w:hAnsi="Times New Roman" w:cs="Times New Roman"/>
        </w:rPr>
        <w:t>patterns</w:t>
      </w:r>
      <w:r w:rsidR="00EC76BD">
        <w:rPr>
          <w:rFonts w:ascii="Times New Roman" w:hAnsi="Times New Roman" w:cs="Times New Roman"/>
        </w:rPr>
        <w:t xml:space="preserve"> of monthly variability in both </w:t>
      </w:r>
      <w:r w:rsidR="00BC244C">
        <w:rPr>
          <w:rFonts w:ascii="Times New Roman" w:hAnsi="Times New Roman" w:cs="Times New Roman"/>
        </w:rPr>
        <w:t xml:space="preserve">winter </w:t>
      </w:r>
      <w:r w:rsidR="00EC76BD">
        <w:rPr>
          <w:rFonts w:ascii="Times New Roman" w:hAnsi="Times New Roman" w:cs="Times New Roman"/>
        </w:rPr>
        <w:t>hemispheres.  These include the ENSO response, the PNA, NAO, NAM, SAM and two Pacific South American (SPA) patterns.  In addition</w:t>
      </w:r>
      <w:r w:rsidR="005E0155">
        <w:rPr>
          <w:rFonts w:ascii="Times New Roman" w:hAnsi="Times New Roman" w:cs="Times New Roman"/>
        </w:rPr>
        <w:t>,</w:t>
      </w:r>
      <w:r w:rsidR="00EC76BD">
        <w:rPr>
          <w:rFonts w:ascii="Times New Roman" w:hAnsi="Times New Roman" w:cs="Times New Roman"/>
        </w:rPr>
        <w:t xml:space="preserve"> the model reproduces the key trend modes </w:t>
      </w:r>
      <w:r w:rsidR="00F11E14">
        <w:rPr>
          <w:rFonts w:ascii="Times New Roman" w:hAnsi="Times New Roman" w:cs="Times New Roman"/>
        </w:rPr>
        <w:t>during</w:t>
      </w:r>
      <w:r w:rsidR="00EC76BD">
        <w:rPr>
          <w:rFonts w:ascii="Times New Roman" w:hAnsi="Times New Roman" w:cs="Times New Roman"/>
        </w:rPr>
        <w:t xml:space="preserve"> both seasons.</w:t>
      </w:r>
      <w:r w:rsidR="00040B62">
        <w:rPr>
          <w:rFonts w:ascii="Times New Roman" w:hAnsi="Times New Roman" w:cs="Times New Roman"/>
        </w:rPr>
        <w:t xml:space="preserve">   The main deficiency appears to be a too strong PNA variability </w:t>
      </w:r>
      <w:r w:rsidR="00257084">
        <w:rPr>
          <w:rFonts w:ascii="Times New Roman" w:hAnsi="Times New Roman" w:cs="Times New Roman"/>
        </w:rPr>
        <w:t>(hence to</w:t>
      </w:r>
      <w:r w:rsidR="00FC12D9">
        <w:rPr>
          <w:rFonts w:ascii="Times New Roman" w:hAnsi="Times New Roman" w:cs="Times New Roman"/>
        </w:rPr>
        <w:t>o</w:t>
      </w:r>
      <w:r w:rsidR="00257084">
        <w:rPr>
          <w:rFonts w:ascii="Times New Roman" w:hAnsi="Times New Roman" w:cs="Times New Roman"/>
        </w:rPr>
        <w:t xml:space="preserve"> much variability in the North Pacific) </w:t>
      </w:r>
      <w:r w:rsidR="00040B62">
        <w:rPr>
          <w:rFonts w:ascii="Times New Roman" w:hAnsi="Times New Roman" w:cs="Times New Roman"/>
        </w:rPr>
        <w:t xml:space="preserve">that appears to reflect </w:t>
      </w:r>
      <w:r w:rsidR="00257084">
        <w:rPr>
          <w:rFonts w:ascii="Times New Roman" w:hAnsi="Times New Roman" w:cs="Times New Roman"/>
        </w:rPr>
        <w:t>a too strong</w:t>
      </w:r>
      <w:r w:rsidR="001A7E3E">
        <w:rPr>
          <w:rFonts w:ascii="Times New Roman" w:hAnsi="Times New Roman" w:cs="Times New Roman"/>
        </w:rPr>
        <w:t xml:space="preserve"> sensitivity</w:t>
      </w:r>
      <w:r w:rsidR="00040B62">
        <w:rPr>
          <w:rFonts w:ascii="Times New Roman" w:hAnsi="Times New Roman" w:cs="Times New Roman"/>
        </w:rPr>
        <w:t xml:space="preserve"> </w:t>
      </w:r>
      <w:r w:rsidR="005E0155">
        <w:rPr>
          <w:rFonts w:ascii="Times New Roman" w:hAnsi="Times New Roman" w:cs="Times New Roman"/>
        </w:rPr>
        <w:t xml:space="preserve">of the atmosphere </w:t>
      </w:r>
      <w:r w:rsidR="00040B62">
        <w:rPr>
          <w:rFonts w:ascii="Times New Roman" w:hAnsi="Times New Roman" w:cs="Times New Roman"/>
        </w:rPr>
        <w:t>to SST forcing in the central tropical Pacific.</w:t>
      </w:r>
    </w:p>
    <w:p w14:paraId="11DBF345" w14:textId="77777777" w:rsidR="007C64FD" w:rsidRDefault="007C64FD" w:rsidP="000F43E2">
      <w:pPr>
        <w:widowControl w:val="0"/>
        <w:autoSpaceDE w:val="0"/>
        <w:autoSpaceDN w:val="0"/>
        <w:adjustRightInd w:val="0"/>
        <w:ind w:right="900"/>
        <w:rPr>
          <w:rFonts w:ascii="Times New Roman" w:hAnsi="Times New Roman" w:cs="Times New Roman"/>
        </w:rPr>
      </w:pPr>
    </w:p>
    <w:p w14:paraId="3E1059DC" w14:textId="389ED47C" w:rsidR="007C64FD" w:rsidRDefault="007C64FD" w:rsidP="000F43E2">
      <w:pPr>
        <w:widowControl w:val="0"/>
        <w:tabs>
          <w:tab w:val="center" w:pos="4320"/>
        </w:tabs>
        <w:autoSpaceDE w:val="0"/>
        <w:autoSpaceDN w:val="0"/>
        <w:adjustRightInd w:val="0"/>
        <w:ind w:right="900"/>
        <w:rPr>
          <w:rFonts w:ascii="Times New Roman" w:hAnsi="Times New Roman" w:cs="Times New Roman"/>
        </w:rPr>
      </w:pPr>
      <w:r>
        <w:rPr>
          <w:rFonts w:ascii="Times New Roman" w:hAnsi="Times New Roman" w:cs="Times New Roman"/>
        </w:rPr>
        <w:t>Having multi</w:t>
      </w:r>
      <w:r w:rsidR="00144202">
        <w:rPr>
          <w:rFonts w:ascii="Times New Roman" w:hAnsi="Times New Roman" w:cs="Times New Roman"/>
        </w:rPr>
        <w:t>ple ensemble members also allowed</w:t>
      </w:r>
      <w:r>
        <w:rPr>
          <w:rFonts w:ascii="Times New Roman" w:hAnsi="Times New Roman" w:cs="Times New Roman"/>
        </w:rPr>
        <w:t xml:space="preserve"> an assessment of the degree to which the various modes are constrained by </w:t>
      </w:r>
      <w:r w:rsidR="00E93834">
        <w:rPr>
          <w:rFonts w:ascii="Times New Roman" w:hAnsi="Times New Roman" w:cs="Times New Roman"/>
        </w:rPr>
        <w:t>external forcing (</w:t>
      </w:r>
      <w:r w:rsidR="003B3399">
        <w:rPr>
          <w:rFonts w:ascii="Times New Roman" w:hAnsi="Times New Roman" w:cs="Times New Roman"/>
        </w:rPr>
        <w:t xml:space="preserve">SST, </w:t>
      </w:r>
      <w:r>
        <w:rPr>
          <w:rFonts w:ascii="Times New Roman" w:hAnsi="Times New Roman" w:cs="Times New Roman"/>
        </w:rPr>
        <w:t xml:space="preserve">GHG </w:t>
      </w:r>
      <w:r w:rsidR="00E93834">
        <w:rPr>
          <w:rFonts w:ascii="Times New Roman" w:hAnsi="Times New Roman" w:cs="Times New Roman"/>
        </w:rPr>
        <w:t>and ozone)</w:t>
      </w:r>
      <w:r>
        <w:rPr>
          <w:rFonts w:ascii="Times New Roman" w:hAnsi="Times New Roman" w:cs="Times New Roman"/>
        </w:rPr>
        <w:t xml:space="preserve">.  The results show a strong </w:t>
      </w:r>
      <w:r w:rsidR="00082B3A">
        <w:rPr>
          <w:rFonts w:ascii="Times New Roman" w:hAnsi="Times New Roman" w:cs="Times New Roman"/>
        </w:rPr>
        <w:t>forcing</w:t>
      </w:r>
      <w:r>
        <w:rPr>
          <w:rFonts w:ascii="Times New Roman" w:hAnsi="Times New Roman" w:cs="Times New Roman"/>
        </w:rPr>
        <w:t xml:space="preserve"> for the trend and ENSO modes, while the lack of correlation between the individual ensemble members for the other modes indicates that these are largely internal to the atmosphere (unforced).  This is confirmed with </w:t>
      </w:r>
      <w:r w:rsidR="008816A2">
        <w:rPr>
          <w:rFonts w:ascii="Times New Roman" w:hAnsi="Times New Roman" w:cs="Times New Roman"/>
        </w:rPr>
        <w:t>the</w:t>
      </w:r>
      <w:r>
        <w:rPr>
          <w:rFonts w:ascii="Times New Roman" w:hAnsi="Times New Roman" w:cs="Times New Roman"/>
        </w:rPr>
        <w:t xml:space="preserve"> </w:t>
      </w:r>
      <w:r w:rsidR="008816A2">
        <w:rPr>
          <w:rFonts w:ascii="Times New Roman" w:hAnsi="Times New Roman" w:cs="Times New Roman"/>
        </w:rPr>
        <w:t xml:space="preserve">idealized </w:t>
      </w:r>
      <w:r>
        <w:rPr>
          <w:rFonts w:ascii="Times New Roman" w:hAnsi="Times New Roman" w:cs="Times New Roman"/>
        </w:rPr>
        <w:t>control simu</w:t>
      </w:r>
      <w:r w:rsidR="00586C05">
        <w:rPr>
          <w:rFonts w:ascii="Times New Roman" w:hAnsi="Times New Roman" w:cs="Times New Roman"/>
        </w:rPr>
        <w:t>lation</w:t>
      </w:r>
      <w:r>
        <w:rPr>
          <w:rFonts w:ascii="Times New Roman" w:hAnsi="Times New Roman" w:cs="Times New Roman"/>
        </w:rPr>
        <w:t xml:space="preserve"> (</w:t>
      </w:r>
      <w:r w:rsidR="00144202">
        <w:rPr>
          <w:rFonts w:ascii="Times New Roman" w:hAnsi="Times New Roman" w:cs="Times New Roman"/>
        </w:rPr>
        <w:t xml:space="preserve">having </w:t>
      </w:r>
      <w:r>
        <w:rPr>
          <w:rFonts w:ascii="Times New Roman" w:hAnsi="Times New Roman" w:cs="Times New Roman"/>
        </w:rPr>
        <w:t xml:space="preserve">no </w:t>
      </w:r>
      <w:proofErr w:type="spellStart"/>
      <w:r>
        <w:rPr>
          <w:rFonts w:ascii="Times New Roman" w:hAnsi="Times New Roman" w:cs="Times New Roman"/>
        </w:rPr>
        <w:t>interannual</w:t>
      </w:r>
      <w:proofErr w:type="spellEnd"/>
      <w:r>
        <w:rPr>
          <w:rFonts w:ascii="Times New Roman" w:hAnsi="Times New Roman" w:cs="Times New Roman"/>
        </w:rPr>
        <w:t xml:space="preserve"> </w:t>
      </w:r>
      <w:r w:rsidR="005E362E">
        <w:rPr>
          <w:rFonts w:ascii="Times New Roman" w:hAnsi="Times New Roman" w:cs="Times New Roman"/>
        </w:rPr>
        <w:t xml:space="preserve">variations in </w:t>
      </w:r>
      <w:r w:rsidR="008816A2">
        <w:rPr>
          <w:rFonts w:ascii="Times New Roman" w:hAnsi="Times New Roman" w:cs="Times New Roman"/>
        </w:rPr>
        <w:t>external forcing</w:t>
      </w:r>
      <w:r>
        <w:rPr>
          <w:rFonts w:ascii="Times New Roman" w:hAnsi="Times New Roman" w:cs="Times New Roman"/>
        </w:rPr>
        <w:t>) that reproduce</w:t>
      </w:r>
      <w:r w:rsidR="00D85A0F">
        <w:rPr>
          <w:rFonts w:ascii="Times New Roman" w:hAnsi="Times New Roman" w:cs="Times New Roman"/>
        </w:rPr>
        <w:t>d</w:t>
      </w:r>
      <w:r>
        <w:rPr>
          <w:rFonts w:ascii="Times New Roman" w:hAnsi="Times New Roman" w:cs="Times New Roman"/>
        </w:rPr>
        <w:t xml:space="preserve"> </w:t>
      </w:r>
      <w:r w:rsidR="00794784">
        <w:rPr>
          <w:rFonts w:ascii="Times New Roman" w:hAnsi="Times New Roman" w:cs="Times New Roman"/>
        </w:rPr>
        <w:t xml:space="preserve">the leading </w:t>
      </w:r>
      <w:r>
        <w:rPr>
          <w:rFonts w:ascii="Times New Roman" w:hAnsi="Times New Roman" w:cs="Times New Roman"/>
        </w:rPr>
        <w:t>modes</w:t>
      </w:r>
      <w:r w:rsidR="008816A2">
        <w:rPr>
          <w:rFonts w:ascii="Times New Roman" w:hAnsi="Times New Roman" w:cs="Times New Roman"/>
        </w:rPr>
        <w:t xml:space="preserve"> (PNA, NAO, NAM, </w:t>
      </w:r>
      <w:r w:rsidR="004B6C63">
        <w:rPr>
          <w:rFonts w:ascii="Times New Roman" w:hAnsi="Times New Roman" w:cs="Times New Roman"/>
        </w:rPr>
        <w:t>SAM</w:t>
      </w:r>
      <w:r w:rsidR="008816A2">
        <w:rPr>
          <w:rFonts w:ascii="Times New Roman" w:hAnsi="Times New Roman" w:cs="Times New Roman"/>
        </w:rPr>
        <w:t>, and PSA</w:t>
      </w:r>
      <w:r w:rsidR="004B6C63">
        <w:rPr>
          <w:rFonts w:ascii="Times New Roman" w:hAnsi="Times New Roman" w:cs="Times New Roman"/>
        </w:rPr>
        <w:t>)</w:t>
      </w:r>
      <w:r>
        <w:rPr>
          <w:rFonts w:ascii="Times New Roman" w:hAnsi="Times New Roman" w:cs="Times New Roman"/>
        </w:rPr>
        <w:t>.</w:t>
      </w:r>
      <w:r w:rsidR="004B6C63">
        <w:rPr>
          <w:rFonts w:ascii="Times New Roman" w:hAnsi="Times New Roman" w:cs="Times New Roman"/>
        </w:rPr>
        <w:t xml:space="preserve">   There is some evidence that the PNA is impacted</w:t>
      </w:r>
      <w:r w:rsidR="00E25239">
        <w:rPr>
          <w:rFonts w:ascii="Times New Roman" w:hAnsi="Times New Roman" w:cs="Times New Roman"/>
        </w:rPr>
        <w:t>/modulated</w:t>
      </w:r>
      <w:r w:rsidR="004B6C63">
        <w:rPr>
          <w:rFonts w:ascii="Times New Roman" w:hAnsi="Times New Roman" w:cs="Times New Roman"/>
        </w:rPr>
        <w:t xml:space="preserve"> by SST </w:t>
      </w:r>
      <w:r w:rsidR="005E362E">
        <w:rPr>
          <w:rFonts w:ascii="Times New Roman" w:hAnsi="Times New Roman" w:cs="Times New Roman"/>
        </w:rPr>
        <w:t>at longer time scales</w:t>
      </w:r>
      <w:r w:rsidR="00E25239">
        <w:rPr>
          <w:rFonts w:ascii="Times New Roman" w:hAnsi="Times New Roman" w:cs="Times New Roman"/>
        </w:rPr>
        <w:t>,</w:t>
      </w:r>
      <w:r w:rsidR="005E362E">
        <w:rPr>
          <w:rFonts w:ascii="Times New Roman" w:hAnsi="Times New Roman" w:cs="Times New Roman"/>
        </w:rPr>
        <w:t xml:space="preserve"> </w:t>
      </w:r>
      <w:r w:rsidR="00D85A0F">
        <w:rPr>
          <w:rFonts w:ascii="Times New Roman" w:hAnsi="Times New Roman" w:cs="Times New Roman"/>
        </w:rPr>
        <w:t xml:space="preserve">and </w:t>
      </w:r>
      <w:r w:rsidR="004B6C63">
        <w:rPr>
          <w:rFonts w:ascii="Times New Roman" w:hAnsi="Times New Roman" w:cs="Times New Roman"/>
        </w:rPr>
        <w:t xml:space="preserve">that </w:t>
      </w:r>
      <w:r w:rsidR="00D85A0F">
        <w:rPr>
          <w:rFonts w:ascii="Times New Roman" w:hAnsi="Times New Roman" w:cs="Times New Roman"/>
        </w:rPr>
        <w:t xml:space="preserve">appears to </w:t>
      </w:r>
      <w:r w:rsidR="007C54E5">
        <w:rPr>
          <w:rFonts w:ascii="Times New Roman" w:hAnsi="Times New Roman" w:cs="Times New Roman"/>
        </w:rPr>
        <w:t>contribute</w:t>
      </w:r>
      <w:r w:rsidR="004B6C63">
        <w:rPr>
          <w:rFonts w:ascii="Times New Roman" w:hAnsi="Times New Roman" w:cs="Times New Roman"/>
        </w:rPr>
        <w:t xml:space="preserve"> to the tendency for </w:t>
      </w:r>
      <w:r w:rsidR="005E362E">
        <w:rPr>
          <w:rFonts w:ascii="Times New Roman" w:hAnsi="Times New Roman" w:cs="Times New Roman"/>
        </w:rPr>
        <w:t xml:space="preserve">a </w:t>
      </w:r>
      <w:r w:rsidR="004B6C63">
        <w:rPr>
          <w:rFonts w:ascii="Times New Roman" w:hAnsi="Times New Roman" w:cs="Times New Roman"/>
        </w:rPr>
        <w:t xml:space="preserve">La Nina – like </w:t>
      </w:r>
      <w:r w:rsidR="00CE51C4">
        <w:rPr>
          <w:rFonts w:ascii="Times New Roman" w:hAnsi="Times New Roman" w:cs="Times New Roman"/>
        </w:rPr>
        <w:t xml:space="preserve">(negative PNA) </w:t>
      </w:r>
      <w:r w:rsidR="005E362E">
        <w:rPr>
          <w:rFonts w:ascii="Times New Roman" w:hAnsi="Times New Roman" w:cs="Times New Roman"/>
        </w:rPr>
        <w:t xml:space="preserve">response over the United States during </w:t>
      </w:r>
      <w:r w:rsidR="00620E91">
        <w:rPr>
          <w:rFonts w:ascii="Times New Roman" w:hAnsi="Times New Roman" w:cs="Times New Roman"/>
        </w:rPr>
        <w:t>the last three decades.  T</w:t>
      </w:r>
      <w:r w:rsidR="004B6C63">
        <w:rPr>
          <w:rFonts w:ascii="Times New Roman" w:hAnsi="Times New Roman" w:cs="Times New Roman"/>
        </w:rPr>
        <w:t xml:space="preserve">rends </w:t>
      </w:r>
      <w:r w:rsidR="00620E91">
        <w:rPr>
          <w:rFonts w:ascii="Times New Roman" w:hAnsi="Times New Roman" w:cs="Times New Roman"/>
        </w:rPr>
        <w:t xml:space="preserve">in other modes </w:t>
      </w:r>
      <w:r w:rsidR="004B6C63">
        <w:rPr>
          <w:rFonts w:ascii="Times New Roman" w:hAnsi="Times New Roman" w:cs="Times New Roman"/>
        </w:rPr>
        <w:t>(for example those identified in previous studies</w:t>
      </w:r>
      <w:r w:rsidR="00620E91">
        <w:rPr>
          <w:rFonts w:ascii="Times New Roman" w:hAnsi="Times New Roman" w:cs="Times New Roman"/>
        </w:rPr>
        <w:t xml:space="preserve"> of the NAO, NAM and SAM)</w:t>
      </w:r>
      <w:r w:rsidR="004B6C63">
        <w:rPr>
          <w:rFonts w:ascii="Times New Roman" w:hAnsi="Times New Roman" w:cs="Times New Roman"/>
        </w:rPr>
        <w:t xml:space="preserve"> </w:t>
      </w:r>
      <w:r w:rsidR="005E362E">
        <w:rPr>
          <w:rFonts w:ascii="Times New Roman" w:hAnsi="Times New Roman" w:cs="Times New Roman"/>
        </w:rPr>
        <w:t>emerge</w:t>
      </w:r>
      <w:r w:rsidR="004B6C63">
        <w:rPr>
          <w:rFonts w:ascii="Times New Roman" w:hAnsi="Times New Roman" w:cs="Times New Roman"/>
        </w:rPr>
        <w:t xml:space="preserve"> only in the context of longer records </w:t>
      </w:r>
      <w:r w:rsidR="005E362E">
        <w:rPr>
          <w:rFonts w:ascii="Times New Roman" w:hAnsi="Times New Roman" w:cs="Times New Roman"/>
        </w:rPr>
        <w:t>and/or during the warm season</w:t>
      </w:r>
      <w:r w:rsidR="004B6C63">
        <w:rPr>
          <w:rFonts w:ascii="Times New Roman" w:hAnsi="Times New Roman" w:cs="Times New Roman"/>
        </w:rPr>
        <w:t xml:space="preserve">. </w:t>
      </w:r>
      <w:r w:rsidR="00FC12D9">
        <w:rPr>
          <w:rFonts w:ascii="Times New Roman" w:hAnsi="Times New Roman" w:cs="Times New Roman"/>
        </w:rPr>
        <w:t xml:space="preserve"> </w:t>
      </w:r>
    </w:p>
    <w:p w14:paraId="7F938A58" w14:textId="77777777" w:rsidR="00AD423D" w:rsidRDefault="00AD423D" w:rsidP="000F43E2">
      <w:pPr>
        <w:widowControl w:val="0"/>
        <w:autoSpaceDE w:val="0"/>
        <w:autoSpaceDN w:val="0"/>
        <w:adjustRightInd w:val="0"/>
        <w:ind w:right="900"/>
        <w:rPr>
          <w:rFonts w:ascii="Times New Roman" w:hAnsi="Times New Roman" w:cs="Times New Roman"/>
        </w:rPr>
      </w:pPr>
    </w:p>
    <w:p w14:paraId="05AB3C90" w14:textId="0E41C004" w:rsidR="00D619EB" w:rsidRPr="00BC244C" w:rsidRDefault="00D619EB" w:rsidP="000F43E2">
      <w:pPr>
        <w:widowControl w:val="0"/>
        <w:autoSpaceDE w:val="0"/>
        <w:autoSpaceDN w:val="0"/>
        <w:adjustRightInd w:val="0"/>
        <w:ind w:right="900"/>
        <w:rPr>
          <w:rFonts w:ascii="Times New Roman" w:hAnsi="Times New Roman" w:cs="Times New Roman"/>
          <w:i/>
        </w:rPr>
      </w:pPr>
      <w:r w:rsidRPr="00BC244C">
        <w:rPr>
          <w:rFonts w:ascii="Times New Roman" w:hAnsi="Times New Roman" w:cs="Times New Roman"/>
          <w:i/>
        </w:rPr>
        <w:t>Do</w:t>
      </w:r>
      <w:r w:rsidR="00CF03D1">
        <w:rPr>
          <w:rFonts w:ascii="Times New Roman" w:hAnsi="Times New Roman" w:cs="Times New Roman"/>
          <w:i/>
        </w:rPr>
        <w:t>es it</w:t>
      </w:r>
      <w:r w:rsidRPr="00BC244C">
        <w:rPr>
          <w:rFonts w:ascii="Times New Roman" w:hAnsi="Times New Roman" w:cs="Times New Roman"/>
          <w:i/>
        </w:rPr>
        <w:t xml:space="preserve"> have the correct weather variability and extremes?</w:t>
      </w:r>
    </w:p>
    <w:p w14:paraId="08C7763E" w14:textId="0FFA0555" w:rsidR="00E424D5" w:rsidRDefault="00E424D5" w:rsidP="000F43E2">
      <w:pPr>
        <w:widowControl w:val="0"/>
        <w:autoSpaceDE w:val="0"/>
        <w:autoSpaceDN w:val="0"/>
        <w:adjustRightInd w:val="0"/>
        <w:ind w:right="900"/>
        <w:rPr>
          <w:rFonts w:ascii="Times New Roman" w:hAnsi="Times New Roman" w:cs="Times New Roman"/>
        </w:rPr>
      </w:pPr>
    </w:p>
    <w:p w14:paraId="291E2AE2" w14:textId="77FDDA85" w:rsidR="00BC244C" w:rsidRDefault="00BC244C"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The </w:t>
      </w:r>
      <w:r w:rsidR="00A97F83">
        <w:rPr>
          <w:rFonts w:ascii="Times New Roman" w:hAnsi="Times New Roman" w:cs="Times New Roman"/>
        </w:rPr>
        <w:t xml:space="preserve">model reproduces the spatial structure and amplitude of the JFM and JAS winter storms tracks.  </w:t>
      </w:r>
      <w:r w:rsidR="00E1791E">
        <w:rPr>
          <w:rFonts w:ascii="Times New Roman" w:hAnsi="Times New Roman" w:cs="Times New Roman"/>
        </w:rPr>
        <w:t>Over land, the model</w:t>
      </w:r>
      <w:r w:rsidR="00A97F83">
        <w:rPr>
          <w:rFonts w:ascii="Times New Roman" w:hAnsi="Times New Roman" w:cs="Times New Roman"/>
        </w:rPr>
        <w:t xml:space="preserve"> also reproduces the basic patterns </w:t>
      </w:r>
      <w:r w:rsidR="00787B04">
        <w:rPr>
          <w:rFonts w:ascii="Times New Roman" w:hAnsi="Times New Roman" w:cs="Times New Roman"/>
        </w:rPr>
        <w:t xml:space="preserve">and amplitudes </w:t>
      </w:r>
      <w:r w:rsidR="00A97F83">
        <w:rPr>
          <w:rFonts w:ascii="Times New Roman" w:hAnsi="Times New Roman" w:cs="Times New Roman"/>
        </w:rPr>
        <w:t xml:space="preserve">of precipitation extremes over the winter hemispheres, as reflected in the 10-year return values of the daily precipitation maximum and </w:t>
      </w:r>
      <w:r w:rsidR="00D034E1">
        <w:rPr>
          <w:rFonts w:ascii="Times New Roman" w:hAnsi="Times New Roman" w:cs="Times New Roman"/>
        </w:rPr>
        <w:t>the warmest day and warmest night</w:t>
      </w:r>
      <w:r w:rsidR="00A97F83">
        <w:rPr>
          <w:rFonts w:ascii="Times New Roman" w:hAnsi="Times New Roman" w:cs="Times New Roman"/>
        </w:rPr>
        <w:t xml:space="preserve">. </w:t>
      </w:r>
      <w:r w:rsidR="00C53CD2">
        <w:rPr>
          <w:rFonts w:ascii="Times New Roman" w:hAnsi="Times New Roman" w:cs="Times New Roman"/>
        </w:rPr>
        <w:t xml:space="preserve"> The model does however tend to overestimate </w:t>
      </w:r>
      <w:r w:rsidR="004132B1">
        <w:rPr>
          <w:rFonts w:ascii="Times New Roman" w:hAnsi="Times New Roman" w:cs="Times New Roman"/>
        </w:rPr>
        <w:t xml:space="preserve">precipitation maxima </w:t>
      </w:r>
      <w:r w:rsidR="00424B07">
        <w:rPr>
          <w:rFonts w:ascii="Times New Roman" w:hAnsi="Times New Roman" w:cs="Times New Roman"/>
        </w:rPr>
        <w:t xml:space="preserve">at low latitudes </w:t>
      </w:r>
      <w:r w:rsidR="004132B1">
        <w:rPr>
          <w:rFonts w:ascii="Times New Roman" w:hAnsi="Times New Roman" w:cs="Times New Roman"/>
        </w:rPr>
        <w:t>especially during JAS</w:t>
      </w:r>
      <w:r w:rsidR="00C97991">
        <w:rPr>
          <w:rFonts w:ascii="Times New Roman" w:hAnsi="Times New Roman" w:cs="Times New Roman"/>
        </w:rPr>
        <w:t>, and suffers from a substant</w:t>
      </w:r>
      <w:r w:rsidR="000D2137">
        <w:rPr>
          <w:rFonts w:ascii="Times New Roman" w:hAnsi="Times New Roman" w:cs="Times New Roman"/>
        </w:rPr>
        <w:t xml:space="preserve">ial </w:t>
      </w:r>
      <w:r w:rsidR="00AB565A">
        <w:rPr>
          <w:rFonts w:ascii="Times New Roman" w:hAnsi="Times New Roman" w:cs="Times New Roman"/>
        </w:rPr>
        <w:t xml:space="preserve">day time </w:t>
      </w:r>
      <w:r w:rsidR="000D2137">
        <w:rPr>
          <w:rFonts w:ascii="Times New Roman" w:hAnsi="Times New Roman" w:cs="Times New Roman"/>
        </w:rPr>
        <w:t xml:space="preserve">cold bias in high latitude land areas </w:t>
      </w:r>
      <w:r w:rsidR="00C97991">
        <w:rPr>
          <w:rFonts w:ascii="Times New Roman" w:hAnsi="Times New Roman" w:cs="Times New Roman"/>
        </w:rPr>
        <w:t>during JFM</w:t>
      </w:r>
      <w:r w:rsidR="00F11529">
        <w:rPr>
          <w:rFonts w:ascii="Times New Roman" w:hAnsi="Times New Roman" w:cs="Times New Roman"/>
        </w:rPr>
        <w:t>.</w:t>
      </w:r>
      <w:r w:rsidR="00E1791E">
        <w:rPr>
          <w:rFonts w:ascii="Times New Roman" w:hAnsi="Times New Roman" w:cs="Times New Roman"/>
        </w:rPr>
        <w:t xml:space="preserve"> </w:t>
      </w:r>
      <w:r w:rsidR="00AB565A">
        <w:rPr>
          <w:rFonts w:ascii="Times New Roman" w:hAnsi="Times New Roman" w:cs="Times New Roman"/>
        </w:rPr>
        <w:t xml:space="preserve"> </w:t>
      </w:r>
      <w:r w:rsidR="00580E62">
        <w:rPr>
          <w:rFonts w:ascii="Times New Roman" w:hAnsi="Times New Roman" w:cs="Times New Roman"/>
        </w:rPr>
        <w:t>Efforts to validate</w:t>
      </w:r>
      <w:r w:rsidR="00AB565A">
        <w:rPr>
          <w:rFonts w:ascii="Times New Roman" w:hAnsi="Times New Roman" w:cs="Times New Roman"/>
        </w:rPr>
        <w:t xml:space="preserve"> the simulated </w:t>
      </w:r>
      <w:r w:rsidR="00580E62">
        <w:rPr>
          <w:rFonts w:ascii="Times New Roman" w:hAnsi="Times New Roman" w:cs="Times New Roman"/>
        </w:rPr>
        <w:t xml:space="preserve">daily </w:t>
      </w:r>
      <w:proofErr w:type="gramStart"/>
      <w:r w:rsidR="00AB565A">
        <w:rPr>
          <w:rFonts w:ascii="Times New Roman" w:hAnsi="Times New Roman" w:cs="Times New Roman"/>
        </w:rPr>
        <w:t>extremes</w:t>
      </w:r>
      <w:r w:rsidR="00580E62">
        <w:rPr>
          <w:rFonts w:ascii="Times New Roman" w:hAnsi="Times New Roman" w:cs="Times New Roman"/>
        </w:rPr>
        <w:t>,</w:t>
      </w:r>
      <w:proofErr w:type="gramEnd"/>
      <w:r w:rsidR="00AB565A">
        <w:rPr>
          <w:rFonts w:ascii="Times New Roman" w:hAnsi="Times New Roman" w:cs="Times New Roman"/>
        </w:rPr>
        <w:t xml:space="preserve"> </w:t>
      </w:r>
      <w:r w:rsidR="00580E62">
        <w:rPr>
          <w:rFonts w:ascii="Times New Roman" w:hAnsi="Times New Roman" w:cs="Times New Roman"/>
        </w:rPr>
        <w:t>are</w:t>
      </w:r>
      <w:r w:rsidR="00AB565A">
        <w:rPr>
          <w:rFonts w:ascii="Times New Roman" w:hAnsi="Times New Roman" w:cs="Times New Roman"/>
        </w:rPr>
        <w:t xml:space="preserve"> hampered by missing data, especi</w:t>
      </w:r>
      <w:r w:rsidR="00F11529">
        <w:rPr>
          <w:rFonts w:ascii="Times New Roman" w:hAnsi="Times New Roman" w:cs="Times New Roman"/>
        </w:rPr>
        <w:t>ally for the temperature record</w:t>
      </w:r>
      <w:r w:rsidR="00AB565A">
        <w:rPr>
          <w:rFonts w:ascii="Times New Roman" w:hAnsi="Times New Roman" w:cs="Times New Roman"/>
        </w:rPr>
        <w:t>.  The problem is especially severe in the SH where reasonably good coverage is largely confined to Australia.</w:t>
      </w:r>
    </w:p>
    <w:p w14:paraId="153F1A03" w14:textId="77777777" w:rsidR="00D619EB" w:rsidRDefault="00D619EB" w:rsidP="000F43E2">
      <w:pPr>
        <w:widowControl w:val="0"/>
        <w:autoSpaceDE w:val="0"/>
        <w:autoSpaceDN w:val="0"/>
        <w:adjustRightInd w:val="0"/>
        <w:ind w:right="900"/>
        <w:rPr>
          <w:rFonts w:ascii="Times New Roman" w:hAnsi="Times New Roman" w:cs="Times New Roman"/>
        </w:rPr>
      </w:pPr>
    </w:p>
    <w:p w14:paraId="670FCB83" w14:textId="13D9D73B" w:rsidR="00E424D5" w:rsidRDefault="00D619EB" w:rsidP="000F43E2">
      <w:pPr>
        <w:widowControl w:val="0"/>
        <w:autoSpaceDE w:val="0"/>
        <w:autoSpaceDN w:val="0"/>
        <w:adjustRightInd w:val="0"/>
        <w:ind w:right="900"/>
        <w:rPr>
          <w:rFonts w:ascii="Times New Roman" w:hAnsi="Times New Roman" w:cs="Times New Roman"/>
        </w:rPr>
      </w:pPr>
      <w:r w:rsidRPr="00F71D55">
        <w:rPr>
          <w:rFonts w:ascii="Times New Roman" w:hAnsi="Times New Roman" w:cs="Times New Roman"/>
          <w:i/>
        </w:rPr>
        <w:t xml:space="preserve">Are the linkages between </w:t>
      </w:r>
      <w:r w:rsidR="00AB3758">
        <w:rPr>
          <w:rFonts w:ascii="Times New Roman" w:hAnsi="Times New Roman" w:cs="Times New Roman"/>
          <w:i/>
        </w:rPr>
        <w:t>climate</w:t>
      </w:r>
      <w:r w:rsidRPr="00F71D55">
        <w:rPr>
          <w:rFonts w:ascii="Times New Roman" w:hAnsi="Times New Roman" w:cs="Times New Roman"/>
          <w:i/>
        </w:rPr>
        <w:t xml:space="preserve"> variability and regional weather simulated correctly?</w:t>
      </w:r>
    </w:p>
    <w:p w14:paraId="033F254B" w14:textId="77777777" w:rsidR="00F71D55" w:rsidRDefault="00F71D55" w:rsidP="000F43E2">
      <w:pPr>
        <w:widowControl w:val="0"/>
        <w:autoSpaceDE w:val="0"/>
        <w:autoSpaceDN w:val="0"/>
        <w:adjustRightInd w:val="0"/>
        <w:ind w:right="900"/>
        <w:rPr>
          <w:rFonts w:ascii="Times New Roman" w:hAnsi="Times New Roman" w:cs="Times New Roman"/>
        </w:rPr>
      </w:pPr>
    </w:p>
    <w:p w14:paraId="39FC2FBA" w14:textId="6CD75A42" w:rsidR="00794784" w:rsidRDefault="00787B0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The model does a remarkably good job of reproducing the </w:t>
      </w:r>
      <w:r w:rsidR="00580E62">
        <w:rPr>
          <w:rFonts w:ascii="Times New Roman" w:hAnsi="Times New Roman" w:cs="Times New Roman"/>
        </w:rPr>
        <w:t>predominant</w:t>
      </w:r>
      <w:r>
        <w:rPr>
          <w:rFonts w:ascii="Times New Roman" w:hAnsi="Times New Roman" w:cs="Times New Roman"/>
        </w:rPr>
        <w:t xml:space="preserve"> </w:t>
      </w:r>
      <w:proofErr w:type="spellStart"/>
      <w:r>
        <w:rPr>
          <w:rFonts w:ascii="Times New Roman" w:hAnsi="Times New Roman" w:cs="Times New Roman"/>
        </w:rPr>
        <w:t>teleconnections</w:t>
      </w:r>
      <w:proofErr w:type="spellEnd"/>
      <w:r>
        <w:rPr>
          <w:rFonts w:ascii="Times New Roman" w:hAnsi="Times New Roman" w:cs="Times New Roman"/>
        </w:rPr>
        <w:t xml:space="preserve"> associated with ENSO, the NAO, PNA, NAM, SAM and SPA modes.  This includes the changes over the US associated with ENSO</w:t>
      </w:r>
      <w:r w:rsidR="00794784">
        <w:rPr>
          <w:rFonts w:ascii="Times New Roman" w:hAnsi="Times New Roman" w:cs="Times New Roman"/>
        </w:rPr>
        <w:t xml:space="preserve"> (e.g., enhanced storminess and precipitation along the US Gulf States)</w:t>
      </w:r>
      <w:r>
        <w:rPr>
          <w:rFonts w:ascii="Times New Roman" w:hAnsi="Times New Roman" w:cs="Times New Roman"/>
        </w:rPr>
        <w:t xml:space="preserve">, </w:t>
      </w:r>
      <w:r w:rsidR="00063C49">
        <w:rPr>
          <w:rFonts w:ascii="Times New Roman" w:hAnsi="Times New Roman" w:cs="Times New Roman"/>
        </w:rPr>
        <w:t>over Australia</w:t>
      </w:r>
      <w:r w:rsidR="00386585">
        <w:rPr>
          <w:rFonts w:ascii="Times New Roman" w:hAnsi="Times New Roman" w:cs="Times New Roman"/>
        </w:rPr>
        <w:t>, New Zealand</w:t>
      </w:r>
      <w:r w:rsidR="00063C49">
        <w:rPr>
          <w:rFonts w:ascii="Times New Roman" w:hAnsi="Times New Roman" w:cs="Times New Roman"/>
        </w:rPr>
        <w:t xml:space="preserve"> </w:t>
      </w:r>
      <w:r w:rsidR="00580E62">
        <w:rPr>
          <w:rFonts w:ascii="Times New Roman" w:hAnsi="Times New Roman" w:cs="Times New Roman"/>
        </w:rPr>
        <w:t xml:space="preserve">and Antarctica </w:t>
      </w:r>
      <w:r w:rsidR="00063C49">
        <w:rPr>
          <w:rFonts w:ascii="Times New Roman" w:hAnsi="Times New Roman" w:cs="Times New Roman"/>
        </w:rPr>
        <w:t xml:space="preserve">associated with the SAM, and </w:t>
      </w:r>
      <w:r>
        <w:rPr>
          <w:rFonts w:ascii="Times New Roman" w:hAnsi="Times New Roman" w:cs="Times New Roman"/>
        </w:rPr>
        <w:t>over Eurasia associated w</w:t>
      </w:r>
      <w:r w:rsidR="00063C49">
        <w:rPr>
          <w:rFonts w:ascii="Times New Roman" w:hAnsi="Times New Roman" w:cs="Times New Roman"/>
        </w:rPr>
        <w:t>ith the NAM and NAO</w:t>
      </w:r>
      <w:r w:rsidR="00677E26">
        <w:rPr>
          <w:rFonts w:ascii="Times New Roman" w:hAnsi="Times New Roman" w:cs="Times New Roman"/>
        </w:rPr>
        <w:t>.</w:t>
      </w:r>
      <w:r w:rsidR="00794784">
        <w:rPr>
          <w:rFonts w:ascii="Times New Roman" w:hAnsi="Times New Roman" w:cs="Times New Roman"/>
        </w:rPr>
        <w:t xml:space="preserve">   </w:t>
      </w:r>
      <w:r w:rsidR="00580E62">
        <w:rPr>
          <w:rFonts w:ascii="Times New Roman" w:hAnsi="Times New Roman" w:cs="Times New Roman"/>
        </w:rPr>
        <w:t>It also</w:t>
      </w:r>
      <w:r w:rsidR="00794784">
        <w:rPr>
          <w:rFonts w:ascii="Times New Roman" w:hAnsi="Times New Roman" w:cs="Times New Roman"/>
        </w:rPr>
        <w:t xml:space="preserve"> includes warmer  (colder) temperatures over northern Eurasia (the Mediterranean and North African regions) during a positive NAM, the increased storminess and warming over northern Europe and the warming over the US eastern seaboard during a positive NAO, and the warming over Alaska and western Canada during a positive PNA. </w:t>
      </w:r>
    </w:p>
    <w:p w14:paraId="0DCA1590" w14:textId="77777777" w:rsidR="0042572F" w:rsidRDefault="0042572F" w:rsidP="000F43E2">
      <w:pPr>
        <w:widowControl w:val="0"/>
        <w:autoSpaceDE w:val="0"/>
        <w:autoSpaceDN w:val="0"/>
        <w:adjustRightInd w:val="0"/>
        <w:ind w:right="900"/>
        <w:rPr>
          <w:rFonts w:ascii="Times New Roman" w:hAnsi="Times New Roman" w:cs="Times New Roman"/>
        </w:rPr>
      </w:pPr>
    </w:p>
    <w:p w14:paraId="63FF5A1F" w14:textId="1E7C8D1A" w:rsidR="00E424D5" w:rsidRDefault="00224384"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i/>
        </w:rPr>
        <w:t>What are the longer-</w:t>
      </w:r>
      <w:r w:rsidR="000A0872">
        <w:rPr>
          <w:rFonts w:ascii="Times New Roman" w:hAnsi="Times New Roman" w:cs="Times New Roman"/>
          <w:i/>
        </w:rPr>
        <w:t>term</w:t>
      </w:r>
      <w:r w:rsidR="00E424D5" w:rsidRPr="00555BE5">
        <w:rPr>
          <w:rFonts w:ascii="Times New Roman" w:hAnsi="Times New Roman" w:cs="Times New Roman"/>
          <w:i/>
        </w:rPr>
        <w:t xml:space="preserve"> changes that have occurred over the </w:t>
      </w:r>
      <w:r w:rsidR="00555BE5">
        <w:rPr>
          <w:rFonts w:ascii="Times New Roman" w:hAnsi="Times New Roman" w:cs="Times New Roman"/>
          <w:i/>
        </w:rPr>
        <w:t xml:space="preserve">last three </w:t>
      </w:r>
      <w:r w:rsidR="00E424D5" w:rsidRPr="00555BE5">
        <w:rPr>
          <w:rFonts w:ascii="Times New Roman" w:hAnsi="Times New Roman" w:cs="Times New Roman"/>
          <w:i/>
        </w:rPr>
        <w:t>decades and are these reproduced in the model?</w:t>
      </w:r>
    </w:p>
    <w:p w14:paraId="23A56A59" w14:textId="77777777" w:rsidR="00555BE5" w:rsidRDefault="00555BE5" w:rsidP="000F43E2">
      <w:pPr>
        <w:widowControl w:val="0"/>
        <w:autoSpaceDE w:val="0"/>
        <w:autoSpaceDN w:val="0"/>
        <w:adjustRightInd w:val="0"/>
        <w:ind w:right="900"/>
        <w:rPr>
          <w:rFonts w:ascii="Times New Roman" w:hAnsi="Times New Roman" w:cs="Times New Roman"/>
        </w:rPr>
      </w:pPr>
    </w:p>
    <w:p w14:paraId="258D08DB" w14:textId="67D89F27" w:rsidR="00A57DE6" w:rsidRDefault="00621D32"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There is a very clear trend towards more positive upper tropospheric heights throughout</w:t>
      </w:r>
      <w:r w:rsidR="007A2596">
        <w:rPr>
          <w:rFonts w:ascii="Times New Roman" w:hAnsi="Times New Roman" w:cs="Times New Roman"/>
        </w:rPr>
        <w:t xml:space="preserve"> the </w:t>
      </w:r>
      <w:r w:rsidR="00067B61">
        <w:rPr>
          <w:rFonts w:ascii="Times New Roman" w:hAnsi="Times New Roman" w:cs="Times New Roman"/>
        </w:rPr>
        <w:t xml:space="preserve">tropics and subtropics </w:t>
      </w:r>
      <w:r w:rsidR="00433972">
        <w:rPr>
          <w:rFonts w:ascii="Times New Roman" w:hAnsi="Times New Roman" w:cs="Times New Roman"/>
        </w:rPr>
        <w:t xml:space="preserve">(extending into much of the middle latitudes) </w:t>
      </w:r>
      <w:r w:rsidR="002833DC">
        <w:rPr>
          <w:rFonts w:ascii="Times New Roman" w:hAnsi="Times New Roman" w:cs="Times New Roman"/>
        </w:rPr>
        <w:t>during the austral winter</w:t>
      </w:r>
      <w:r w:rsidR="00637BF1">
        <w:rPr>
          <w:rFonts w:ascii="Times New Roman" w:hAnsi="Times New Roman" w:cs="Times New Roman"/>
        </w:rPr>
        <w:t xml:space="preserve"> in both MERRA</w:t>
      </w:r>
      <w:r>
        <w:rPr>
          <w:rFonts w:ascii="Times New Roman" w:hAnsi="Times New Roman" w:cs="Times New Roman"/>
        </w:rPr>
        <w:t xml:space="preserve"> and the model simulations</w:t>
      </w:r>
      <w:r w:rsidR="002833DC">
        <w:rPr>
          <w:rFonts w:ascii="Times New Roman" w:hAnsi="Times New Roman" w:cs="Times New Roman"/>
        </w:rPr>
        <w:t xml:space="preserve">.  During the boreal winter </w:t>
      </w:r>
      <w:r w:rsidR="00CF0D83">
        <w:rPr>
          <w:rFonts w:ascii="Times New Roman" w:hAnsi="Times New Roman" w:cs="Times New Roman"/>
        </w:rPr>
        <w:t xml:space="preserve">(JFM) </w:t>
      </w:r>
      <w:r w:rsidR="002833DC">
        <w:rPr>
          <w:rFonts w:ascii="Times New Roman" w:hAnsi="Times New Roman" w:cs="Times New Roman"/>
        </w:rPr>
        <w:t xml:space="preserve">the </w:t>
      </w:r>
      <w:r w:rsidR="00433972">
        <w:rPr>
          <w:rFonts w:ascii="Times New Roman" w:hAnsi="Times New Roman" w:cs="Times New Roman"/>
        </w:rPr>
        <w:t xml:space="preserve">positive </w:t>
      </w:r>
      <w:r w:rsidR="002833DC">
        <w:rPr>
          <w:rFonts w:ascii="Times New Roman" w:hAnsi="Times New Roman" w:cs="Times New Roman"/>
        </w:rPr>
        <w:t xml:space="preserve">trend is </w:t>
      </w:r>
      <w:r>
        <w:rPr>
          <w:rFonts w:ascii="Times New Roman" w:hAnsi="Times New Roman" w:cs="Times New Roman"/>
        </w:rPr>
        <w:t xml:space="preserve">again </w:t>
      </w:r>
      <w:r w:rsidR="00D61105">
        <w:rPr>
          <w:rFonts w:ascii="Times New Roman" w:hAnsi="Times New Roman" w:cs="Times New Roman"/>
        </w:rPr>
        <w:t>evident</w:t>
      </w:r>
      <w:r w:rsidR="00CF1219">
        <w:rPr>
          <w:rFonts w:ascii="Times New Roman" w:hAnsi="Times New Roman" w:cs="Times New Roman"/>
        </w:rPr>
        <w:t xml:space="preserve"> in the height field</w:t>
      </w:r>
      <w:r w:rsidR="00D61105">
        <w:rPr>
          <w:rFonts w:ascii="Times New Roman" w:hAnsi="Times New Roman" w:cs="Times New Roman"/>
        </w:rPr>
        <w:t xml:space="preserve"> but it is intermingled</w:t>
      </w:r>
      <w:r w:rsidR="002833DC">
        <w:rPr>
          <w:rFonts w:ascii="Times New Roman" w:hAnsi="Times New Roman" w:cs="Times New Roman"/>
        </w:rPr>
        <w:t xml:space="preserve"> with a strong ENSO </w:t>
      </w:r>
      <w:r w:rsidR="00D61105">
        <w:rPr>
          <w:rFonts w:ascii="Times New Roman" w:hAnsi="Times New Roman" w:cs="Times New Roman"/>
        </w:rPr>
        <w:t>signal</w:t>
      </w:r>
      <w:r w:rsidR="00EB4D75">
        <w:rPr>
          <w:rFonts w:ascii="Times New Roman" w:hAnsi="Times New Roman" w:cs="Times New Roman"/>
        </w:rPr>
        <w:t xml:space="preserve"> in both the </w:t>
      </w:r>
      <w:r w:rsidR="00637BF1">
        <w:rPr>
          <w:rFonts w:ascii="Times New Roman" w:hAnsi="Times New Roman" w:cs="Times New Roman"/>
        </w:rPr>
        <w:t>MERRA</w:t>
      </w:r>
      <w:r w:rsidR="00EB4D75">
        <w:rPr>
          <w:rFonts w:ascii="Times New Roman" w:hAnsi="Times New Roman" w:cs="Times New Roman"/>
        </w:rPr>
        <w:t xml:space="preserve"> and simulations</w:t>
      </w:r>
      <w:r w:rsidR="00D61105">
        <w:rPr>
          <w:rFonts w:ascii="Times New Roman" w:hAnsi="Times New Roman" w:cs="Times New Roman"/>
        </w:rPr>
        <w:t xml:space="preserve">.   </w:t>
      </w:r>
      <w:r w:rsidR="00CB1EFA">
        <w:rPr>
          <w:rFonts w:ascii="Times New Roman" w:hAnsi="Times New Roman" w:cs="Times New Roman"/>
        </w:rPr>
        <w:t>The</w:t>
      </w:r>
      <w:r w:rsidR="00433972">
        <w:rPr>
          <w:rFonts w:ascii="Times New Roman" w:hAnsi="Times New Roman" w:cs="Times New Roman"/>
        </w:rPr>
        <w:t xml:space="preserve"> ENSO component </w:t>
      </w:r>
      <w:r w:rsidR="00CB1EFA">
        <w:rPr>
          <w:rFonts w:ascii="Times New Roman" w:hAnsi="Times New Roman" w:cs="Times New Roman"/>
        </w:rPr>
        <w:t xml:space="preserve">of the trend </w:t>
      </w:r>
      <w:r w:rsidR="00433972">
        <w:rPr>
          <w:rFonts w:ascii="Times New Roman" w:hAnsi="Times New Roman" w:cs="Times New Roman"/>
        </w:rPr>
        <w:t xml:space="preserve">appears to </w:t>
      </w:r>
      <w:r w:rsidR="00CF0D83">
        <w:rPr>
          <w:rFonts w:ascii="Times New Roman" w:hAnsi="Times New Roman" w:cs="Times New Roman"/>
        </w:rPr>
        <w:t xml:space="preserve">favor </w:t>
      </w:r>
      <w:r w:rsidR="00CB1EFA">
        <w:rPr>
          <w:rFonts w:ascii="Times New Roman" w:hAnsi="Times New Roman" w:cs="Times New Roman"/>
        </w:rPr>
        <w:t>stronger</w:t>
      </w:r>
      <w:r w:rsidR="00CF0D83">
        <w:rPr>
          <w:rFonts w:ascii="Times New Roman" w:hAnsi="Times New Roman" w:cs="Times New Roman"/>
        </w:rPr>
        <w:t xml:space="preserve"> warm events and </w:t>
      </w:r>
      <w:r w:rsidR="00433972">
        <w:rPr>
          <w:rFonts w:ascii="Times New Roman" w:hAnsi="Times New Roman" w:cs="Times New Roman"/>
        </w:rPr>
        <w:t>contribute</w:t>
      </w:r>
      <w:r w:rsidR="00CB1EFA">
        <w:rPr>
          <w:rFonts w:ascii="Times New Roman" w:hAnsi="Times New Roman" w:cs="Times New Roman"/>
        </w:rPr>
        <w:t>s</w:t>
      </w:r>
      <w:r w:rsidR="00433972">
        <w:rPr>
          <w:rFonts w:ascii="Times New Roman" w:hAnsi="Times New Roman" w:cs="Times New Roman"/>
        </w:rPr>
        <w:t xml:space="preserve"> to an overall warming in the tropics and subtrop</w:t>
      </w:r>
      <w:r w:rsidR="00CB1EFA">
        <w:rPr>
          <w:rFonts w:ascii="Times New Roman" w:hAnsi="Times New Roman" w:cs="Times New Roman"/>
        </w:rPr>
        <w:t xml:space="preserve">ics.  </w:t>
      </w:r>
      <w:r w:rsidR="00637BF1">
        <w:rPr>
          <w:rFonts w:ascii="Times New Roman" w:hAnsi="Times New Roman" w:cs="Times New Roman"/>
        </w:rPr>
        <w:t>As mentioned above, t</w:t>
      </w:r>
      <w:r w:rsidR="00433972">
        <w:rPr>
          <w:rFonts w:ascii="Times New Roman" w:hAnsi="Times New Roman" w:cs="Times New Roman"/>
        </w:rPr>
        <w:t>here is</w:t>
      </w:r>
      <w:r w:rsidR="00637BF1">
        <w:rPr>
          <w:rFonts w:ascii="Times New Roman" w:hAnsi="Times New Roman" w:cs="Times New Roman"/>
        </w:rPr>
        <w:t xml:space="preserve"> however</w:t>
      </w:r>
      <w:r w:rsidR="00D61105">
        <w:rPr>
          <w:rFonts w:ascii="Times New Roman" w:hAnsi="Times New Roman" w:cs="Times New Roman"/>
        </w:rPr>
        <w:t xml:space="preserve"> </w:t>
      </w:r>
      <w:r w:rsidR="00433972">
        <w:rPr>
          <w:rFonts w:ascii="Times New Roman" w:hAnsi="Times New Roman" w:cs="Times New Roman"/>
        </w:rPr>
        <w:t xml:space="preserve">imbedded in </w:t>
      </w:r>
      <w:r w:rsidR="00CB1EFA">
        <w:rPr>
          <w:rFonts w:ascii="Times New Roman" w:hAnsi="Times New Roman" w:cs="Times New Roman"/>
        </w:rPr>
        <w:t>the</w:t>
      </w:r>
      <w:r w:rsidR="00433972">
        <w:rPr>
          <w:rFonts w:ascii="Times New Roman" w:hAnsi="Times New Roman" w:cs="Times New Roman"/>
        </w:rPr>
        <w:t xml:space="preserve"> warming</w:t>
      </w:r>
      <w:r w:rsidR="00CB1EFA">
        <w:rPr>
          <w:rFonts w:ascii="Times New Roman" w:hAnsi="Times New Roman" w:cs="Times New Roman"/>
        </w:rPr>
        <w:t xml:space="preserve"> trend</w:t>
      </w:r>
      <w:proofErr w:type="gramStart"/>
      <w:r w:rsidR="00CB1EFA">
        <w:rPr>
          <w:rFonts w:ascii="Times New Roman" w:hAnsi="Times New Roman" w:cs="Times New Roman"/>
        </w:rPr>
        <w:t xml:space="preserve">, </w:t>
      </w:r>
      <w:r w:rsidR="00637BF1">
        <w:rPr>
          <w:rFonts w:ascii="Times New Roman" w:hAnsi="Times New Roman" w:cs="Times New Roman"/>
        </w:rPr>
        <w:t xml:space="preserve"> a</w:t>
      </w:r>
      <w:proofErr w:type="gramEnd"/>
      <w:r w:rsidR="00637BF1">
        <w:rPr>
          <w:rFonts w:ascii="Times New Roman" w:hAnsi="Times New Roman" w:cs="Times New Roman"/>
        </w:rPr>
        <w:t xml:space="preserve"> </w:t>
      </w:r>
      <w:r w:rsidR="00CF0D83">
        <w:rPr>
          <w:rFonts w:ascii="Times New Roman" w:hAnsi="Times New Roman" w:cs="Times New Roman"/>
        </w:rPr>
        <w:t xml:space="preserve">La Nina-like </w:t>
      </w:r>
      <w:r w:rsidR="00637BF1">
        <w:rPr>
          <w:rFonts w:ascii="Times New Roman" w:hAnsi="Times New Roman" w:cs="Times New Roman"/>
        </w:rPr>
        <w:t xml:space="preserve">(negative PNA) pattern.  </w:t>
      </w:r>
      <w:r w:rsidR="00CF0D83">
        <w:rPr>
          <w:rFonts w:ascii="Times New Roman" w:hAnsi="Times New Roman" w:cs="Times New Roman"/>
        </w:rPr>
        <w:t xml:space="preserve">This is </w:t>
      </w:r>
      <w:r w:rsidR="00D61105">
        <w:rPr>
          <w:rFonts w:ascii="Times New Roman" w:hAnsi="Times New Roman" w:cs="Times New Roman"/>
        </w:rPr>
        <w:t>associa</w:t>
      </w:r>
      <w:r w:rsidR="00B8094E">
        <w:rPr>
          <w:rFonts w:ascii="Times New Roman" w:hAnsi="Times New Roman" w:cs="Times New Roman"/>
        </w:rPr>
        <w:t xml:space="preserve">ted </w:t>
      </w:r>
      <w:r w:rsidR="00CF0D83">
        <w:rPr>
          <w:rFonts w:ascii="Times New Roman" w:hAnsi="Times New Roman" w:cs="Times New Roman"/>
        </w:rPr>
        <w:t xml:space="preserve">with a </w:t>
      </w:r>
      <w:r w:rsidR="00B8094E">
        <w:rPr>
          <w:rFonts w:ascii="Times New Roman" w:hAnsi="Times New Roman" w:cs="Times New Roman"/>
        </w:rPr>
        <w:t>northward shift in the storm tracks and</w:t>
      </w:r>
      <w:r w:rsidR="00404A0B">
        <w:rPr>
          <w:rFonts w:ascii="Times New Roman" w:hAnsi="Times New Roman" w:cs="Times New Roman"/>
        </w:rPr>
        <w:t xml:space="preserve"> warmer temperatures </w:t>
      </w:r>
      <w:r w:rsidR="00E237A2">
        <w:rPr>
          <w:rFonts w:ascii="Times New Roman" w:hAnsi="Times New Roman" w:cs="Times New Roman"/>
        </w:rPr>
        <w:t xml:space="preserve">over the United States.  </w:t>
      </w:r>
      <w:r w:rsidR="00E53A8F">
        <w:rPr>
          <w:rFonts w:ascii="Times New Roman" w:hAnsi="Times New Roman" w:cs="Times New Roman"/>
        </w:rPr>
        <w:t xml:space="preserve">The </w:t>
      </w:r>
      <w:r w:rsidR="00CB1EFA">
        <w:rPr>
          <w:rFonts w:ascii="Times New Roman" w:hAnsi="Times New Roman" w:cs="Times New Roman"/>
        </w:rPr>
        <w:t>relationship between</w:t>
      </w:r>
      <w:r w:rsidR="00E53A8F">
        <w:rPr>
          <w:rFonts w:ascii="Times New Roman" w:hAnsi="Times New Roman" w:cs="Times New Roman"/>
        </w:rPr>
        <w:t xml:space="preserve"> </w:t>
      </w:r>
      <w:r w:rsidR="00CB1EFA">
        <w:rPr>
          <w:rFonts w:ascii="Times New Roman" w:hAnsi="Times New Roman" w:cs="Times New Roman"/>
        </w:rPr>
        <w:t>these two</w:t>
      </w:r>
      <w:r w:rsidR="00A57DE6">
        <w:rPr>
          <w:rFonts w:ascii="Times New Roman" w:hAnsi="Times New Roman" w:cs="Times New Roman"/>
        </w:rPr>
        <w:t xml:space="preserve"> distinctly different behavior</w:t>
      </w:r>
      <w:r w:rsidR="00CB1EFA">
        <w:rPr>
          <w:rFonts w:ascii="Times New Roman" w:hAnsi="Times New Roman" w:cs="Times New Roman"/>
        </w:rPr>
        <w:t>s</w:t>
      </w:r>
      <w:r w:rsidR="00A57DE6">
        <w:rPr>
          <w:rFonts w:ascii="Times New Roman" w:hAnsi="Times New Roman" w:cs="Times New Roman"/>
        </w:rPr>
        <w:t xml:space="preserve"> of a tendency towards </w:t>
      </w:r>
      <w:r w:rsidR="00E53A8F">
        <w:rPr>
          <w:rFonts w:ascii="Times New Roman" w:hAnsi="Times New Roman" w:cs="Times New Roman"/>
        </w:rPr>
        <w:t xml:space="preserve">both </w:t>
      </w:r>
      <w:r w:rsidR="00201F12">
        <w:rPr>
          <w:rFonts w:ascii="Times New Roman" w:hAnsi="Times New Roman" w:cs="Times New Roman"/>
        </w:rPr>
        <w:t xml:space="preserve">an </w:t>
      </w:r>
      <w:r w:rsidR="005A080D">
        <w:rPr>
          <w:rFonts w:ascii="Times New Roman" w:hAnsi="Times New Roman" w:cs="Times New Roman"/>
        </w:rPr>
        <w:t xml:space="preserve">El Nino </w:t>
      </w:r>
      <w:r w:rsidR="00A57DE6">
        <w:rPr>
          <w:rFonts w:ascii="Times New Roman" w:hAnsi="Times New Roman" w:cs="Times New Roman"/>
        </w:rPr>
        <w:t xml:space="preserve">like general </w:t>
      </w:r>
      <w:r w:rsidR="00516FC3">
        <w:rPr>
          <w:rFonts w:ascii="Times New Roman" w:hAnsi="Times New Roman" w:cs="Times New Roman"/>
        </w:rPr>
        <w:t xml:space="preserve">atmospheric </w:t>
      </w:r>
      <w:r w:rsidR="00A57DE6">
        <w:rPr>
          <w:rFonts w:ascii="Times New Roman" w:hAnsi="Times New Roman" w:cs="Times New Roman"/>
        </w:rPr>
        <w:t xml:space="preserve">warming, </w:t>
      </w:r>
      <w:r w:rsidR="00E53A8F">
        <w:rPr>
          <w:rFonts w:ascii="Times New Roman" w:hAnsi="Times New Roman" w:cs="Times New Roman"/>
        </w:rPr>
        <w:t>and</w:t>
      </w:r>
      <w:r w:rsidR="00A57DE6">
        <w:rPr>
          <w:rFonts w:ascii="Times New Roman" w:hAnsi="Times New Roman" w:cs="Times New Roman"/>
        </w:rPr>
        <w:t xml:space="preserve"> an embedded </w:t>
      </w:r>
      <w:r w:rsidR="00E53A8F">
        <w:rPr>
          <w:rFonts w:ascii="Times New Roman" w:hAnsi="Times New Roman" w:cs="Times New Roman"/>
        </w:rPr>
        <w:t>trend toward</w:t>
      </w:r>
      <w:r w:rsidR="00516FC3">
        <w:rPr>
          <w:rFonts w:ascii="Times New Roman" w:hAnsi="Times New Roman" w:cs="Times New Roman"/>
        </w:rPr>
        <w:t xml:space="preserve"> a</w:t>
      </w:r>
      <w:r w:rsidR="00E53A8F">
        <w:rPr>
          <w:rFonts w:ascii="Times New Roman" w:hAnsi="Times New Roman" w:cs="Times New Roman"/>
        </w:rPr>
        <w:t xml:space="preserve"> </w:t>
      </w:r>
      <w:r w:rsidR="005A080D">
        <w:rPr>
          <w:rFonts w:ascii="Times New Roman" w:hAnsi="Times New Roman" w:cs="Times New Roman"/>
        </w:rPr>
        <w:t xml:space="preserve">La Nina </w:t>
      </w:r>
      <w:r w:rsidR="00A57DE6">
        <w:rPr>
          <w:rFonts w:ascii="Times New Roman" w:hAnsi="Times New Roman" w:cs="Times New Roman"/>
        </w:rPr>
        <w:t xml:space="preserve">like </w:t>
      </w:r>
      <w:r w:rsidR="00516FC3">
        <w:rPr>
          <w:rFonts w:ascii="Times New Roman" w:hAnsi="Times New Roman" w:cs="Times New Roman"/>
        </w:rPr>
        <w:t xml:space="preserve">atmospheric </w:t>
      </w:r>
      <w:r w:rsidR="00A57DE6">
        <w:rPr>
          <w:rFonts w:ascii="Times New Roman" w:hAnsi="Times New Roman" w:cs="Times New Roman"/>
        </w:rPr>
        <w:t>response</w:t>
      </w:r>
      <w:r w:rsidR="00E53A8F">
        <w:rPr>
          <w:rFonts w:ascii="Times New Roman" w:hAnsi="Times New Roman" w:cs="Times New Roman"/>
        </w:rPr>
        <w:t xml:space="preserve"> is unclear, but the latter appears to reflect </w:t>
      </w:r>
      <w:r w:rsidR="007670B7">
        <w:rPr>
          <w:rFonts w:ascii="Times New Roman" w:hAnsi="Times New Roman" w:cs="Times New Roman"/>
        </w:rPr>
        <w:t>the</w:t>
      </w:r>
      <w:r w:rsidR="00E53A8F">
        <w:rPr>
          <w:rFonts w:ascii="Times New Roman" w:hAnsi="Times New Roman" w:cs="Times New Roman"/>
        </w:rPr>
        <w:t xml:space="preserve"> </w:t>
      </w:r>
      <w:r w:rsidR="00964162">
        <w:rPr>
          <w:rFonts w:ascii="Times New Roman" w:hAnsi="Times New Roman" w:cs="Times New Roman"/>
        </w:rPr>
        <w:t xml:space="preserve">long-term </w:t>
      </w:r>
      <w:r w:rsidR="00E53A8F">
        <w:rPr>
          <w:rFonts w:ascii="Times New Roman" w:hAnsi="Times New Roman" w:cs="Times New Roman"/>
        </w:rPr>
        <w:t>response of the PNA (an intrinsically internal mo</w:t>
      </w:r>
      <w:r w:rsidR="00201F12">
        <w:rPr>
          <w:rFonts w:ascii="Times New Roman" w:hAnsi="Times New Roman" w:cs="Times New Roman"/>
        </w:rPr>
        <w:t xml:space="preserve">de of </w:t>
      </w:r>
      <w:r w:rsidR="00964162">
        <w:rPr>
          <w:rFonts w:ascii="Times New Roman" w:hAnsi="Times New Roman" w:cs="Times New Roman"/>
        </w:rPr>
        <w:t xml:space="preserve">monthly </w:t>
      </w:r>
      <w:r w:rsidR="00201F12">
        <w:rPr>
          <w:rFonts w:ascii="Times New Roman" w:hAnsi="Times New Roman" w:cs="Times New Roman"/>
        </w:rPr>
        <w:t>variability) to the cooling of the</w:t>
      </w:r>
      <w:r w:rsidR="00E53A8F">
        <w:rPr>
          <w:rFonts w:ascii="Times New Roman" w:hAnsi="Times New Roman" w:cs="Times New Roman"/>
        </w:rPr>
        <w:t xml:space="preserve"> </w:t>
      </w:r>
      <w:r w:rsidR="005C490D">
        <w:rPr>
          <w:rFonts w:ascii="Times New Roman" w:hAnsi="Times New Roman" w:cs="Times New Roman"/>
        </w:rPr>
        <w:t xml:space="preserve">central and </w:t>
      </w:r>
      <w:r w:rsidR="007670B7">
        <w:rPr>
          <w:rFonts w:ascii="Times New Roman" w:hAnsi="Times New Roman" w:cs="Times New Roman"/>
        </w:rPr>
        <w:t xml:space="preserve">eastern </w:t>
      </w:r>
      <w:r w:rsidR="00201F12">
        <w:rPr>
          <w:rFonts w:ascii="Times New Roman" w:hAnsi="Times New Roman" w:cs="Times New Roman"/>
        </w:rPr>
        <w:t xml:space="preserve">tropical </w:t>
      </w:r>
      <w:r w:rsidR="00E53A8F">
        <w:rPr>
          <w:rFonts w:ascii="Times New Roman" w:hAnsi="Times New Roman" w:cs="Times New Roman"/>
        </w:rPr>
        <w:t>Pacific</w:t>
      </w:r>
      <w:r w:rsidR="00201F12">
        <w:rPr>
          <w:rFonts w:ascii="Times New Roman" w:hAnsi="Times New Roman" w:cs="Times New Roman"/>
        </w:rPr>
        <w:t xml:space="preserve"> over the last three decades.</w:t>
      </w:r>
      <w:r w:rsidR="008A45DC">
        <w:rPr>
          <w:rFonts w:ascii="Times New Roman" w:hAnsi="Times New Roman" w:cs="Times New Roman"/>
        </w:rPr>
        <w:t xml:space="preserve">  </w:t>
      </w:r>
      <w:r w:rsidR="005C490D">
        <w:rPr>
          <w:rFonts w:ascii="Times New Roman" w:hAnsi="Times New Roman" w:cs="Times New Roman"/>
        </w:rPr>
        <w:t>One possibility</w:t>
      </w:r>
      <w:r w:rsidR="008A45DC">
        <w:rPr>
          <w:rFonts w:ascii="Times New Roman" w:hAnsi="Times New Roman" w:cs="Times New Roman"/>
        </w:rPr>
        <w:t xml:space="preserve"> is that this reflects the apparent shift from e</w:t>
      </w:r>
      <w:r w:rsidR="002B0D29">
        <w:rPr>
          <w:rFonts w:ascii="Times New Roman" w:hAnsi="Times New Roman" w:cs="Times New Roman"/>
        </w:rPr>
        <w:t>astern to central Pacific ENSOs</w:t>
      </w:r>
      <w:r w:rsidR="005C490D">
        <w:rPr>
          <w:rFonts w:ascii="Times New Roman" w:hAnsi="Times New Roman" w:cs="Times New Roman"/>
        </w:rPr>
        <w:t xml:space="preserve"> (e.g., Ashok et al. 2007)</w:t>
      </w:r>
      <w:r w:rsidR="002B0D29">
        <w:rPr>
          <w:rFonts w:ascii="Times New Roman" w:hAnsi="Times New Roman" w:cs="Times New Roman"/>
        </w:rPr>
        <w:t xml:space="preserve">, </w:t>
      </w:r>
      <w:r w:rsidR="00CB1EFA">
        <w:rPr>
          <w:rFonts w:ascii="Times New Roman" w:hAnsi="Times New Roman" w:cs="Times New Roman"/>
        </w:rPr>
        <w:t>resulting in</w:t>
      </w:r>
      <w:r w:rsidR="001F4E4F">
        <w:rPr>
          <w:rFonts w:ascii="Times New Roman" w:hAnsi="Times New Roman" w:cs="Times New Roman"/>
        </w:rPr>
        <w:t xml:space="preserve"> a greater sensi</w:t>
      </w:r>
      <w:r w:rsidR="008C503E">
        <w:rPr>
          <w:rFonts w:ascii="Times New Roman" w:hAnsi="Times New Roman" w:cs="Times New Roman"/>
        </w:rPr>
        <w:t>ti</w:t>
      </w:r>
      <w:r w:rsidR="001F4E4F">
        <w:rPr>
          <w:rFonts w:ascii="Times New Roman" w:hAnsi="Times New Roman" w:cs="Times New Roman"/>
        </w:rPr>
        <w:t>vity of the PNA to the cooler Pacific in recent years.</w:t>
      </w:r>
    </w:p>
    <w:p w14:paraId="5456C61F" w14:textId="77777777" w:rsidR="00A57DE6" w:rsidRDefault="00A57DE6" w:rsidP="000F43E2">
      <w:pPr>
        <w:widowControl w:val="0"/>
        <w:autoSpaceDE w:val="0"/>
        <w:autoSpaceDN w:val="0"/>
        <w:adjustRightInd w:val="0"/>
        <w:ind w:right="900"/>
        <w:rPr>
          <w:rFonts w:ascii="Times New Roman" w:hAnsi="Times New Roman" w:cs="Times New Roman"/>
        </w:rPr>
      </w:pPr>
    </w:p>
    <w:p w14:paraId="79233C1D" w14:textId="67C3D7A3" w:rsidR="0042572F" w:rsidRDefault="00E237A2"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During</w:t>
      </w:r>
      <w:r w:rsidR="00B25F1C">
        <w:rPr>
          <w:rFonts w:ascii="Times New Roman" w:hAnsi="Times New Roman" w:cs="Times New Roman"/>
        </w:rPr>
        <w:t xml:space="preserve"> JFM </w:t>
      </w:r>
      <w:r w:rsidR="00473DC3">
        <w:rPr>
          <w:rFonts w:ascii="Times New Roman" w:hAnsi="Times New Roman" w:cs="Times New Roman"/>
        </w:rPr>
        <w:t xml:space="preserve">the model shows a distinct </w:t>
      </w:r>
      <w:r w:rsidR="00A80FE9">
        <w:rPr>
          <w:rFonts w:ascii="Times New Roman" w:hAnsi="Times New Roman" w:cs="Times New Roman"/>
        </w:rPr>
        <w:t xml:space="preserve">surface </w:t>
      </w:r>
      <w:r w:rsidR="00473DC3">
        <w:rPr>
          <w:rFonts w:ascii="Times New Roman" w:hAnsi="Times New Roman" w:cs="Times New Roman"/>
        </w:rPr>
        <w:t xml:space="preserve">warming over </w:t>
      </w:r>
      <w:r w:rsidR="005B5E10">
        <w:rPr>
          <w:rFonts w:ascii="Times New Roman" w:hAnsi="Times New Roman" w:cs="Times New Roman"/>
        </w:rPr>
        <w:t>northern Asia</w:t>
      </w:r>
      <w:r w:rsidR="00473DC3">
        <w:rPr>
          <w:rFonts w:ascii="Times New Roman" w:hAnsi="Times New Roman" w:cs="Times New Roman"/>
        </w:rPr>
        <w:t xml:space="preserve"> that</w:t>
      </w:r>
      <w:r w:rsidR="005B5E10">
        <w:rPr>
          <w:rFonts w:ascii="Times New Roman" w:hAnsi="Times New Roman" w:cs="Times New Roman"/>
        </w:rPr>
        <w:t>,</w:t>
      </w:r>
      <w:r w:rsidR="00473DC3">
        <w:rPr>
          <w:rFonts w:ascii="Times New Roman" w:hAnsi="Times New Roman" w:cs="Times New Roman"/>
        </w:rPr>
        <w:t xml:space="preserve"> in the reanalysis</w:t>
      </w:r>
      <w:r w:rsidR="005B5E10">
        <w:rPr>
          <w:rFonts w:ascii="Times New Roman" w:hAnsi="Times New Roman" w:cs="Times New Roman"/>
        </w:rPr>
        <w:t>,</w:t>
      </w:r>
      <w:r w:rsidR="00473DC3">
        <w:rPr>
          <w:rFonts w:ascii="Times New Roman" w:hAnsi="Times New Roman" w:cs="Times New Roman"/>
        </w:rPr>
        <w:t xml:space="preserve"> is a region of slight cooling</w:t>
      </w:r>
      <w:r w:rsidR="00A80FE9">
        <w:rPr>
          <w:rFonts w:ascii="Times New Roman" w:hAnsi="Times New Roman" w:cs="Times New Roman"/>
        </w:rPr>
        <w:t xml:space="preserve"> over the last three decades.  Other</w:t>
      </w:r>
      <w:r w:rsidR="00647471">
        <w:rPr>
          <w:rFonts w:ascii="Times New Roman" w:hAnsi="Times New Roman" w:cs="Times New Roman"/>
        </w:rPr>
        <w:t xml:space="preserve"> </w:t>
      </w:r>
      <w:r w:rsidR="00A80FE9">
        <w:rPr>
          <w:rFonts w:ascii="Times New Roman" w:hAnsi="Times New Roman" w:cs="Times New Roman"/>
        </w:rPr>
        <w:t>discrepancies</w:t>
      </w:r>
      <w:r w:rsidR="00647471">
        <w:rPr>
          <w:rFonts w:ascii="Times New Roman" w:hAnsi="Times New Roman" w:cs="Times New Roman"/>
        </w:rPr>
        <w:t xml:space="preserve"> between the reanalysis and the model </w:t>
      </w:r>
      <w:r w:rsidR="00BA53DB">
        <w:rPr>
          <w:rFonts w:ascii="Times New Roman" w:hAnsi="Times New Roman" w:cs="Times New Roman"/>
        </w:rPr>
        <w:t xml:space="preserve">during JFM </w:t>
      </w:r>
      <w:r w:rsidR="00647471">
        <w:rPr>
          <w:rFonts w:ascii="Times New Roman" w:hAnsi="Times New Roman" w:cs="Times New Roman"/>
        </w:rPr>
        <w:t xml:space="preserve">occur </w:t>
      </w:r>
      <w:r w:rsidR="00A80FE9">
        <w:rPr>
          <w:rFonts w:ascii="Times New Roman" w:hAnsi="Times New Roman" w:cs="Times New Roman"/>
        </w:rPr>
        <w:t>in the polar regions</w:t>
      </w:r>
      <w:r w:rsidR="00647471">
        <w:rPr>
          <w:rFonts w:ascii="Times New Roman" w:hAnsi="Times New Roman" w:cs="Times New Roman"/>
        </w:rPr>
        <w:t>, where the reanalysis shows a negative h</w:t>
      </w:r>
      <w:r w:rsidR="007A2596">
        <w:rPr>
          <w:rFonts w:ascii="Times New Roman" w:hAnsi="Times New Roman" w:cs="Times New Roman"/>
        </w:rPr>
        <w:t xml:space="preserve">eight </w:t>
      </w:r>
      <w:r w:rsidR="00647471">
        <w:rPr>
          <w:rFonts w:ascii="Times New Roman" w:hAnsi="Times New Roman" w:cs="Times New Roman"/>
        </w:rPr>
        <w:t>change over</w:t>
      </w:r>
      <w:r w:rsidR="00BC440E">
        <w:rPr>
          <w:rFonts w:ascii="Times New Roman" w:hAnsi="Times New Roman" w:cs="Times New Roman"/>
        </w:rPr>
        <w:t xml:space="preserve"> the Southern Hemisphere and a positive chan</w:t>
      </w:r>
      <w:r w:rsidR="0071640C">
        <w:rPr>
          <w:rFonts w:ascii="Times New Roman" w:hAnsi="Times New Roman" w:cs="Times New Roman"/>
        </w:rPr>
        <w:t>ge in the Northern Hemisphere</w:t>
      </w:r>
      <w:r w:rsidR="00A80FE9">
        <w:rPr>
          <w:rFonts w:ascii="Times New Roman" w:hAnsi="Times New Roman" w:cs="Times New Roman"/>
        </w:rPr>
        <w:t>, that are not reproduced in the simulations</w:t>
      </w:r>
      <w:r w:rsidR="0071640C">
        <w:rPr>
          <w:rFonts w:ascii="Times New Roman" w:hAnsi="Times New Roman" w:cs="Times New Roman"/>
        </w:rPr>
        <w:t xml:space="preserve">.  The extent to which these represent </w:t>
      </w:r>
      <w:r w:rsidR="00677866">
        <w:rPr>
          <w:rFonts w:ascii="Times New Roman" w:hAnsi="Times New Roman" w:cs="Times New Roman"/>
        </w:rPr>
        <w:t xml:space="preserve">true trends </w:t>
      </w:r>
      <w:r w:rsidR="001E31F3">
        <w:rPr>
          <w:rFonts w:ascii="Times New Roman" w:hAnsi="Times New Roman" w:cs="Times New Roman"/>
        </w:rPr>
        <w:t xml:space="preserve">(that are not reproduced by the model) </w:t>
      </w:r>
      <w:r w:rsidR="00677866">
        <w:rPr>
          <w:rFonts w:ascii="Times New Roman" w:hAnsi="Times New Roman" w:cs="Times New Roman"/>
        </w:rPr>
        <w:t xml:space="preserve">or </w:t>
      </w:r>
      <w:r w:rsidR="001E31F3">
        <w:rPr>
          <w:rFonts w:ascii="Times New Roman" w:hAnsi="Times New Roman" w:cs="Times New Roman"/>
        </w:rPr>
        <w:t xml:space="preserve">whether they </w:t>
      </w:r>
      <w:r w:rsidR="00677866">
        <w:rPr>
          <w:rFonts w:ascii="Times New Roman" w:hAnsi="Times New Roman" w:cs="Times New Roman"/>
        </w:rPr>
        <w:t>are simply</w:t>
      </w:r>
      <w:r w:rsidR="0071640C">
        <w:rPr>
          <w:rFonts w:ascii="Times New Roman" w:hAnsi="Times New Roman" w:cs="Times New Roman"/>
        </w:rPr>
        <w:t xml:space="preserve"> statistical residuals of the variability associated with</w:t>
      </w:r>
      <w:r w:rsidR="00BC440E">
        <w:rPr>
          <w:rFonts w:ascii="Times New Roman" w:hAnsi="Times New Roman" w:cs="Times New Roman"/>
        </w:rPr>
        <w:t xml:space="preserve"> </w:t>
      </w:r>
      <w:r w:rsidR="0071640C">
        <w:rPr>
          <w:rFonts w:ascii="Times New Roman" w:hAnsi="Times New Roman" w:cs="Times New Roman"/>
        </w:rPr>
        <w:t>the</w:t>
      </w:r>
      <w:r w:rsidR="007A2596">
        <w:rPr>
          <w:rFonts w:ascii="Times New Roman" w:hAnsi="Times New Roman" w:cs="Times New Roman"/>
        </w:rPr>
        <w:t xml:space="preserve"> SAM</w:t>
      </w:r>
      <w:r w:rsidR="0071640C">
        <w:rPr>
          <w:rFonts w:ascii="Times New Roman" w:hAnsi="Times New Roman" w:cs="Times New Roman"/>
        </w:rPr>
        <w:t xml:space="preserve"> and the</w:t>
      </w:r>
      <w:r w:rsidR="007A2596">
        <w:rPr>
          <w:rFonts w:ascii="Times New Roman" w:hAnsi="Times New Roman" w:cs="Times New Roman"/>
        </w:rPr>
        <w:t xml:space="preserve"> NAM</w:t>
      </w:r>
      <w:r w:rsidR="0071640C">
        <w:rPr>
          <w:rFonts w:ascii="Times New Roman" w:hAnsi="Times New Roman" w:cs="Times New Roman"/>
        </w:rPr>
        <w:t xml:space="preserve"> </w:t>
      </w:r>
      <w:r w:rsidR="00677866">
        <w:rPr>
          <w:rFonts w:ascii="Times New Roman" w:hAnsi="Times New Roman" w:cs="Times New Roman"/>
        </w:rPr>
        <w:t>is not</w:t>
      </w:r>
      <w:r w:rsidR="00BC440E">
        <w:rPr>
          <w:rFonts w:ascii="Times New Roman" w:hAnsi="Times New Roman" w:cs="Times New Roman"/>
        </w:rPr>
        <w:t xml:space="preserve"> </w:t>
      </w:r>
      <w:r w:rsidR="00677866">
        <w:rPr>
          <w:rFonts w:ascii="Times New Roman" w:hAnsi="Times New Roman" w:cs="Times New Roman"/>
        </w:rPr>
        <w:t>clear</w:t>
      </w:r>
      <w:r w:rsidR="001E31F3">
        <w:rPr>
          <w:rFonts w:ascii="Times New Roman" w:hAnsi="Times New Roman" w:cs="Times New Roman"/>
        </w:rPr>
        <w:t>.</w:t>
      </w:r>
      <w:r w:rsidR="0008368A">
        <w:rPr>
          <w:rFonts w:ascii="Times New Roman" w:hAnsi="Times New Roman" w:cs="Times New Roman"/>
        </w:rPr>
        <w:t xml:space="preserve">  It is noteworthy that, despite these discrepancies, both the reanalysis and simulations show a </w:t>
      </w:r>
      <w:proofErr w:type="gramStart"/>
      <w:r w:rsidR="0008368A">
        <w:rPr>
          <w:rFonts w:ascii="Times New Roman" w:hAnsi="Times New Roman" w:cs="Times New Roman"/>
        </w:rPr>
        <w:t>zonally-symmetric</w:t>
      </w:r>
      <w:proofErr w:type="gramEnd"/>
      <w:r w:rsidR="0008368A">
        <w:rPr>
          <w:rFonts w:ascii="Times New Roman" w:hAnsi="Times New Roman" w:cs="Times New Roman"/>
        </w:rPr>
        <w:t xml:space="preserve"> </w:t>
      </w:r>
      <w:proofErr w:type="spellStart"/>
      <w:r w:rsidR="0008368A">
        <w:rPr>
          <w:rFonts w:ascii="Times New Roman" w:hAnsi="Times New Roman" w:cs="Times New Roman"/>
        </w:rPr>
        <w:t>poleward</w:t>
      </w:r>
      <w:proofErr w:type="spellEnd"/>
      <w:r w:rsidR="0008368A">
        <w:rPr>
          <w:rFonts w:ascii="Times New Roman" w:hAnsi="Times New Roman" w:cs="Times New Roman"/>
        </w:rPr>
        <w:t xml:space="preserve"> shift in the SH storm tracks during JFM.</w:t>
      </w:r>
    </w:p>
    <w:p w14:paraId="32C3FC5E" w14:textId="77777777" w:rsidR="00B01CB3" w:rsidRDefault="00B01CB3" w:rsidP="000F43E2">
      <w:pPr>
        <w:widowControl w:val="0"/>
        <w:autoSpaceDE w:val="0"/>
        <w:autoSpaceDN w:val="0"/>
        <w:adjustRightInd w:val="0"/>
        <w:ind w:right="900"/>
        <w:rPr>
          <w:rFonts w:ascii="Times New Roman" w:hAnsi="Times New Roman" w:cs="Times New Roman"/>
        </w:rPr>
      </w:pPr>
    </w:p>
    <w:p w14:paraId="4639FAE0" w14:textId="7C2FD07A" w:rsidR="009A14BC" w:rsidRDefault="00B01CB3"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During JAS, the model and reanalysis are consistent in showing warmer surface temperatures throughout North America, </w:t>
      </w:r>
      <w:r w:rsidR="00616EA7">
        <w:rPr>
          <w:rFonts w:ascii="Times New Roman" w:hAnsi="Times New Roman" w:cs="Times New Roman"/>
        </w:rPr>
        <w:t>central Eurasia, Australia,</w:t>
      </w:r>
      <w:r>
        <w:rPr>
          <w:rFonts w:ascii="Times New Roman" w:hAnsi="Times New Roman" w:cs="Times New Roman"/>
        </w:rPr>
        <w:t xml:space="preserve"> and northern Africa.</w:t>
      </w:r>
      <w:r w:rsidR="008E49A0">
        <w:rPr>
          <w:rFonts w:ascii="Times New Roman" w:hAnsi="Times New Roman" w:cs="Times New Roman"/>
        </w:rPr>
        <w:t xml:space="preserve">  There is little consistency in the </w:t>
      </w:r>
      <w:r w:rsidR="009A14D4">
        <w:rPr>
          <w:rFonts w:ascii="Times New Roman" w:hAnsi="Times New Roman" w:cs="Times New Roman"/>
        </w:rPr>
        <w:t xml:space="preserve">changes </w:t>
      </w:r>
      <w:r w:rsidR="008E49A0">
        <w:rPr>
          <w:rFonts w:ascii="Times New Roman" w:hAnsi="Times New Roman" w:cs="Times New Roman"/>
        </w:rPr>
        <w:t>in the storm tracks</w:t>
      </w:r>
      <w:r w:rsidR="009A14D4">
        <w:rPr>
          <w:rFonts w:ascii="Times New Roman" w:hAnsi="Times New Roman" w:cs="Times New Roman"/>
        </w:rPr>
        <w:t xml:space="preserve">, with the reanalysis showing little </w:t>
      </w:r>
      <w:r w:rsidR="00481CCF">
        <w:rPr>
          <w:rFonts w:ascii="Times New Roman" w:hAnsi="Times New Roman" w:cs="Times New Roman"/>
        </w:rPr>
        <w:t xml:space="preserve">spatial </w:t>
      </w:r>
      <w:r w:rsidR="009A14D4">
        <w:rPr>
          <w:rFonts w:ascii="Times New Roman" w:hAnsi="Times New Roman" w:cs="Times New Roman"/>
        </w:rPr>
        <w:t xml:space="preserve">coherence in </w:t>
      </w:r>
      <w:r w:rsidR="00481CCF">
        <w:rPr>
          <w:rFonts w:ascii="Times New Roman" w:hAnsi="Times New Roman" w:cs="Times New Roman"/>
        </w:rPr>
        <w:t>the</w:t>
      </w:r>
      <w:r w:rsidR="009A14D4">
        <w:rPr>
          <w:rFonts w:ascii="Times New Roman" w:hAnsi="Times New Roman" w:cs="Times New Roman"/>
        </w:rPr>
        <w:t xml:space="preserve"> </w:t>
      </w:r>
      <w:r w:rsidR="002A6646">
        <w:rPr>
          <w:rFonts w:ascii="Times New Roman" w:hAnsi="Times New Roman" w:cs="Times New Roman"/>
        </w:rPr>
        <w:t xml:space="preserve">changes, while the model shows </w:t>
      </w:r>
      <w:r w:rsidR="009A14BC">
        <w:rPr>
          <w:rFonts w:ascii="Times New Roman" w:hAnsi="Times New Roman" w:cs="Times New Roman"/>
        </w:rPr>
        <w:t xml:space="preserve">a </w:t>
      </w:r>
      <w:proofErr w:type="spellStart"/>
      <w:r w:rsidR="009A14BC">
        <w:rPr>
          <w:rFonts w:ascii="Times New Roman" w:hAnsi="Times New Roman" w:cs="Times New Roman"/>
        </w:rPr>
        <w:t>poleward</w:t>
      </w:r>
      <w:proofErr w:type="spellEnd"/>
      <w:r w:rsidR="009A14BC">
        <w:rPr>
          <w:rFonts w:ascii="Times New Roman" w:hAnsi="Times New Roman" w:cs="Times New Roman"/>
        </w:rPr>
        <w:t xml:space="preserve"> sh</w:t>
      </w:r>
      <w:r w:rsidR="00481CCF">
        <w:rPr>
          <w:rFonts w:ascii="Times New Roman" w:hAnsi="Times New Roman" w:cs="Times New Roman"/>
        </w:rPr>
        <w:t>i</w:t>
      </w:r>
      <w:r w:rsidR="009A14BC">
        <w:rPr>
          <w:rFonts w:ascii="Times New Roman" w:hAnsi="Times New Roman" w:cs="Times New Roman"/>
        </w:rPr>
        <w:t xml:space="preserve">ft in the </w:t>
      </w:r>
      <w:r w:rsidR="00481CCF">
        <w:rPr>
          <w:rFonts w:ascii="Times New Roman" w:hAnsi="Times New Roman" w:cs="Times New Roman"/>
        </w:rPr>
        <w:t>SH</w:t>
      </w:r>
      <w:r w:rsidR="002A6646">
        <w:rPr>
          <w:rFonts w:ascii="Times New Roman" w:hAnsi="Times New Roman" w:cs="Times New Roman"/>
        </w:rPr>
        <w:t xml:space="preserve"> and a general reduction in storminess over the NH middle latitudes.</w:t>
      </w:r>
      <w:r w:rsidR="00481CCF">
        <w:rPr>
          <w:rFonts w:ascii="Times New Roman" w:hAnsi="Times New Roman" w:cs="Times New Roman"/>
        </w:rPr>
        <w:t xml:space="preserve">  </w:t>
      </w:r>
      <w:r w:rsidR="009A14BC">
        <w:rPr>
          <w:rFonts w:ascii="Times New Roman" w:hAnsi="Times New Roman" w:cs="Times New Roman"/>
        </w:rPr>
        <w:t>Similarly</w:t>
      </w:r>
      <w:r w:rsidR="00481CCF">
        <w:rPr>
          <w:rFonts w:ascii="Times New Roman" w:hAnsi="Times New Roman" w:cs="Times New Roman"/>
        </w:rPr>
        <w:t>,</w:t>
      </w:r>
      <w:r w:rsidR="009A14BC">
        <w:rPr>
          <w:rFonts w:ascii="Times New Roman" w:hAnsi="Times New Roman" w:cs="Times New Roman"/>
        </w:rPr>
        <w:t xml:space="preserve"> there is no agreement in the changes in the zonal mean jets.</w:t>
      </w:r>
      <w:r w:rsidR="00330A94">
        <w:rPr>
          <w:rFonts w:ascii="Times New Roman" w:hAnsi="Times New Roman" w:cs="Times New Roman"/>
        </w:rPr>
        <w:t xml:space="preserve">  These results highlight the lack of </w:t>
      </w:r>
      <w:r w:rsidR="003C65F2">
        <w:rPr>
          <w:rFonts w:ascii="Times New Roman" w:hAnsi="Times New Roman" w:cs="Times New Roman"/>
        </w:rPr>
        <w:t xml:space="preserve">dominant </w:t>
      </w:r>
      <w:proofErr w:type="spellStart"/>
      <w:r w:rsidR="003C65F2">
        <w:rPr>
          <w:rFonts w:ascii="Times New Roman" w:hAnsi="Times New Roman" w:cs="Times New Roman"/>
        </w:rPr>
        <w:t>teleconnections</w:t>
      </w:r>
      <w:proofErr w:type="spellEnd"/>
      <w:r w:rsidR="003C65F2">
        <w:rPr>
          <w:rFonts w:ascii="Times New Roman" w:hAnsi="Times New Roman" w:cs="Times New Roman"/>
        </w:rPr>
        <w:t xml:space="preserve"> and associated SST-forced changes in planetary waves during JAS, with the general continental warming presumably </w:t>
      </w:r>
      <w:r w:rsidR="00DA3008">
        <w:rPr>
          <w:rFonts w:ascii="Times New Roman" w:hAnsi="Times New Roman" w:cs="Times New Roman"/>
        </w:rPr>
        <w:t>induced</w:t>
      </w:r>
      <w:r w:rsidR="003C65F2">
        <w:rPr>
          <w:rFonts w:ascii="Times New Roman" w:hAnsi="Times New Roman" w:cs="Times New Roman"/>
        </w:rPr>
        <w:t xml:space="preserve"> by the warmer oceans as discussed previously.</w:t>
      </w:r>
    </w:p>
    <w:p w14:paraId="010B7311" w14:textId="77777777" w:rsidR="00A258DE" w:rsidRDefault="00A258DE" w:rsidP="000F43E2">
      <w:pPr>
        <w:widowControl w:val="0"/>
        <w:autoSpaceDE w:val="0"/>
        <w:autoSpaceDN w:val="0"/>
        <w:adjustRightInd w:val="0"/>
        <w:ind w:right="900"/>
        <w:rPr>
          <w:rFonts w:ascii="Times New Roman" w:hAnsi="Times New Roman" w:cs="Times New Roman"/>
        </w:rPr>
      </w:pPr>
    </w:p>
    <w:p w14:paraId="0BF6D31C" w14:textId="65D5E378" w:rsidR="00EE3814" w:rsidRDefault="003D2F18" w:rsidP="000F43E2">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The observed and simulated changes in boreal winter extremes between the two periods reflect the continental warming and, over North America, the La Nina </w:t>
      </w:r>
      <w:r w:rsidR="00637BF1">
        <w:rPr>
          <w:rFonts w:ascii="Times New Roman" w:hAnsi="Times New Roman" w:cs="Times New Roman"/>
        </w:rPr>
        <w:t xml:space="preserve">(negative PNA) </w:t>
      </w:r>
      <w:r>
        <w:rPr>
          <w:rFonts w:ascii="Times New Roman" w:hAnsi="Times New Roman" w:cs="Times New Roman"/>
        </w:rPr>
        <w:t xml:space="preserve">response, including the northward shift of the storm tracks and the generally warmer conditions over the southern US.  In particular, much of the southern United States shows a decrease in the number of days with heavy precipitation, while much of Europe and eastern Russia show an increase.  Much of southern and central Asia, the Mediterranean region, and the southern US are characterized by an increase in the number of warm days.   The major discrepancy between the simulations and observations is that the latter show a reduction in the number of warm days (and an increase in the number of cold days) in northern Russia while the simulations produce the opposite, although the substantial number of missing observations in the recent decade make the observational results unreliable in that region.  The simulated austral winter temperature extremes show an overall increase in the number of warm days and a decrease in the number of cold days over much of the SH land masses with the largest changes occurring over northern South America, southern Africa and northern Australia.  The simulated changes in the number of days with heavy precipitation is more complicated showing for example a reduction over the Amazon basin, and an increase over equatorial Africa.  The reliability of the simulated changes in the SH extremes is however unclear, since the </w:t>
      </w:r>
      <w:proofErr w:type="gramStart"/>
      <w:r>
        <w:rPr>
          <w:rFonts w:ascii="Times New Roman" w:hAnsi="Times New Roman" w:cs="Times New Roman"/>
        </w:rPr>
        <w:t>observational</w:t>
      </w:r>
      <w:r w:rsidR="00637BF1">
        <w:rPr>
          <w:rFonts w:ascii="Times New Roman" w:hAnsi="Times New Roman" w:cs="Times New Roman"/>
        </w:rPr>
        <w:t>ly-based</w:t>
      </w:r>
      <w:proofErr w:type="gramEnd"/>
      <w:r>
        <w:rPr>
          <w:rFonts w:ascii="Times New Roman" w:hAnsi="Times New Roman" w:cs="Times New Roman"/>
        </w:rPr>
        <w:t xml:space="preserve"> estimates suffer from limited data coverage and uncertainties in the quality of the reanalysis</w:t>
      </w:r>
      <w:r w:rsidR="00F748BE">
        <w:rPr>
          <w:rFonts w:ascii="Times New Roman" w:hAnsi="Times New Roman" w:cs="Times New Roman"/>
        </w:rPr>
        <w:t xml:space="preserve"> </w:t>
      </w:r>
      <w:r>
        <w:rPr>
          <w:rFonts w:ascii="Times New Roman" w:hAnsi="Times New Roman" w:cs="Times New Roman"/>
        </w:rPr>
        <w:t>data.</w:t>
      </w:r>
    </w:p>
    <w:p w14:paraId="79F18E7B" w14:textId="77777777" w:rsidR="00BF18E6" w:rsidRDefault="00BF18E6" w:rsidP="000F43E2">
      <w:pPr>
        <w:widowControl w:val="0"/>
        <w:autoSpaceDE w:val="0"/>
        <w:autoSpaceDN w:val="0"/>
        <w:adjustRightInd w:val="0"/>
        <w:ind w:right="900"/>
        <w:rPr>
          <w:rFonts w:ascii="Times New Roman" w:hAnsi="Times New Roman" w:cs="Times New Roman"/>
        </w:rPr>
      </w:pPr>
    </w:p>
    <w:p w14:paraId="563148ED" w14:textId="17AD6E9A" w:rsidR="00E424D5" w:rsidRDefault="00E424D5" w:rsidP="000F43E2">
      <w:pPr>
        <w:widowControl w:val="0"/>
        <w:autoSpaceDE w:val="0"/>
        <w:autoSpaceDN w:val="0"/>
        <w:adjustRightInd w:val="0"/>
        <w:ind w:right="900"/>
        <w:rPr>
          <w:rFonts w:ascii="Times New Roman" w:hAnsi="Times New Roman" w:cs="Times New Roman"/>
        </w:rPr>
      </w:pPr>
      <w:r w:rsidRPr="0042572F">
        <w:rPr>
          <w:rFonts w:ascii="Times New Roman" w:hAnsi="Times New Roman" w:cs="Times New Roman"/>
          <w:i/>
        </w:rPr>
        <w:t>What can idealized AGCM experiments tell us about t</w:t>
      </w:r>
      <w:r w:rsidR="004A4E8C">
        <w:rPr>
          <w:rFonts w:ascii="Times New Roman" w:hAnsi="Times New Roman" w:cs="Times New Roman"/>
          <w:i/>
        </w:rPr>
        <w:t xml:space="preserve">he recent, and possible future </w:t>
      </w:r>
      <w:r w:rsidRPr="0042572F">
        <w:rPr>
          <w:rFonts w:ascii="Times New Roman" w:hAnsi="Times New Roman" w:cs="Times New Roman"/>
          <w:i/>
        </w:rPr>
        <w:t>changes in climate variability and weather extremes?</w:t>
      </w:r>
      <w:r>
        <w:rPr>
          <w:rFonts w:ascii="Times New Roman" w:hAnsi="Times New Roman" w:cs="Times New Roman"/>
        </w:rPr>
        <w:t xml:space="preserve">  </w:t>
      </w:r>
    </w:p>
    <w:p w14:paraId="5404A43A" w14:textId="6E6D80C2" w:rsidR="00E424D5" w:rsidRPr="00A4381C" w:rsidRDefault="00E424D5" w:rsidP="00BF18E6">
      <w:pPr>
        <w:widowControl w:val="0"/>
        <w:autoSpaceDE w:val="0"/>
        <w:autoSpaceDN w:val="0"/>
        <w:adjustRightInd w:val="0"/>
        <w:ind w:right="900"/>
        <w:rPr>
          <w:rFonts w:ascii="Times New Roman" w:hAnsi="Times New Roman" w:cs="Times New Roman"/>
        </w:rPr>
      </w:pPr>
      <w:r w:rsidRPr="00C4090A">
        <w:rPr>
          <w:rFonts w:ascii="Times New Roman" w:hAnsi="Times New Roman" w:cs="Times New Roman"/>
        </w:rPr>
        <w:t xml:space="preserve">                                                                                                                                                                                                                                                                                                                                                                                                                                                                                                                                                                                                                                                </w:t>
      </w:r>
    </w:p>
    <w:p w14:paraId="4A4FF2A2" w14:textId="6742593F" w:rsidR="00F06195" w:rsidRDefault="00E51A0F" w:rsidP="005357EF">
      <w:pPr>
        <w:ind w:right="900"/>
        <w:jc w:val="both"/>
        <w:rPr>
          <w:rFonts w:ascii="Times New Roman" w:hAnsi="Times New Roman" w:cs="Times New Roman"/>
        </w:rPr>
      </w:pPr>
      <w:r>
        <w:rPr>
          <w:rFonts w:ascii="Times New Roman" w:hAnsi="Times New Roman" w:cs="Times New Roman"/>
        </w:rPr>
        <w:t>During JFM</w:t>
      </w:r>
      <w:r w:rsidR="00347302">
        <w:rPr>
          <w:rFonts w:ascii="Times New Roman" w:hAnsi="Times New Roman" w:cs="Times New Roman"/>
        </w:rPr>
        <w:t>,</w:t>
      </w:r>
      <w:r>
        <w:rPr>
          <w:rFonts w:ascii="Times New Roman" w:hAnsi="Times New Roman" w:cs="Times New Roman"/>
        </w:rPr>
        <w:t xml:space="preserve"> t</w:t>
      </w:r>
      <w:r w:rsidR="00BF091C">
        <w:rPr>
          <w:rFonts w:ascii="Times New Roman" w:hAnsi="Times New Roman" w:cs="Times New Roman"/>
        </w:rPr>
        <w:t xml:space="preserve">he </w:t>
      </w:r>
      <w:r w:rsidR="00347302">
        <w:rPr>
          <w:rFonts w:ascii="Times New Roman" w:hAnsi="Times New Roman" w:cs="Times New Roman"/>
        </w:rPr>
        <w:t>warming of the world’s oceans</w:t>
      </w:r>
      <w:r w:rsidR="002A404A">
        <w:rPr>
          <w:rFonts w:ascii="Times New Roman" w:hAnsi="Times New Roman" w:cs="Times New Roman"/>
        </w:rPr>
        <w:t xml:space="preserve"> </w:t>
      </w:r>
      <w:r w:rsidR="00347302">
        <w:rPr>
          <w:rFonts w:ascii="Times New Roman" w:hAnsi="Times New Roman" w:cs="Times New Roman"/>
        </w:rPr>
        <w:t>by 2°C leads to</w:t>
      </w:r>
      <w:r w:rsidR="00BF091C">
        <w:rPr>
          <w:rFonts w:ascii="Times New Roman" w:hAnsi="Times New Roman" w:cs="Times New Roman"/>
        </w:rPr>
        <w:t xml:space="preserve"> several key </w:t>
      </w:r>
      <w:r w:rsidR="005357EF">
        <w:rPr>
          <w:rFonts w:ascii="Times New Roman" w:hAnsi="Times New Roman" w:cs="Times New Roman"/>
        </w:rPr>
        <w:t>changes</w:t>
      </w:r>
      <w:r w:rsidR="002A404A">
        <w:rPr>
          <w:rFonts w:ascii="Times New Roman" w:hAnsi="Times New Roman" w:cs="Times New Roman"/>
        </w:rPr>
        <w:t>,</w:t>
      </w:r>
      <w:r w:rsidR="005357EF">
        <w:rPr>
          <w:rFonts w:ascii="Times New Roman" w:hAnsi="Times New Roman" w:cs="Times New Roman"/>
        </w:rPr>
        <w:t xml:space="preserve"> including </w:t>
      </w:r>
      <w:r w:rsidR="00F64730">
        <w:rPr>
          <w:rFonts w:ascii="Times New Roman" w:hAnsi="Times New Roman" w:cs="Times New Roman"/>
        </w:rPr>
        <w:t xml:space="preserve">a </w:t>
      </w:r>
      <w:proofErr w:type="spellStart"/>
      <w:r w:rsidR="00BF091C">
        <w:rPr>
          <w:rFonts w:ascii="Times New Roman" w:hAnsi="Times New Roman" w:cs="Times New Roman"/>
        </w:rPr>
        <w:t>pol</w:t>
      </w:r>
      <w:r w:rsidR="00256DAB">
        <w:rPr>
          <w:rFonts w:ascii="Times New Roman" w:hAnsi="Times New Roman" w:cs="Times New Roman"/>
        </w:rPr>
        <w:t>e</w:t>
      </w:r>
      <w:r w:rsidR="005357EF">
        <w:rPr>
          <w:rFonts w:ascii="Times New Roman" w:hAnsi="Times New Roman" w:cs="Times New Roman"/>
        </w:rPr>
        <w:t>ward</w:t>
      </w:r>
      <w:proofErr w:type="spellEnd"/>
      <w:r w:rsidR="005357EF">
        <w:rPr>
          <w:rFonts w:ascii="Times New Roman" w:hAnsi="Times New Roman" w:cs="Times New Roman"/>
        </w:rPr>
        <w:t xml:space="preserve"> shift in the storm tracks, </w:t>
      </w:r>
      <w:r w:rsidR="00256DAB">
        <w:rPr>
          <w:rFonts w:ascii="Times New Roman" w:hAnsi="Times New Roman" w:cs="Times New Roman"/>
        </w:rPr>
        <w:t xml:space="preserve">a </w:t>
      </w:r>
      <w:proofErr w:type="spellStart"/>
      <w:r w:rsidR="00256DAB">
        <w:rPr>
          <w:rFonts w:ascii="Times New Roman" w:hAnsi="Times New Roman" w:cs="Times New Roman"/>
        </w:rPr>
        <w:t>poleward</w:t>
      </w:r>
      <w:proofErr w:type="spellEnd"/>
      <w:r w:rsidR="00256DAB">
        <w:rPr>
          <w:rFonts w:ascii="Times New Roman" w:hAnsi="Times New Roman" w:cs="Times New Roman"/>
        </w:rPr>
        <w:t xml:space="preserve"> and upward shift in the </w:t>
      </w:r>
      <w:r w:rsidR="00BF091C">
        <w:rPr>
          <w:rFonts w:ascii="Times New Roman" w:hAnsi="Times New Roman" w:cs="Times New Roman"/>
        </w:rPr>
        <w:t>middle latitude jets</w:t>
      </w:r>
      <w:r w:rsidR="005357EF">
        <w:rPr>
          <w:rFonts w:ascii="Times New Roman" w:hAnsi="Times New Roman" w:cs="Times New Roman"/>
        </w:rPr>
        <w:t xml:space="preserve">, a </w:t>
      </w:r>
      <w:r w:rsidR="00347302">
        <w:rPr>
          <w:rFonts w:ascii="Times New Roman" w:hAnsi="Times New Roman" w:cs="Times New Roman"/>
        </w:rPr>
        <w:t xml:space="preserve">weakening and </w:t>
      </w:r>
      <w:proofErr w:type="spellStart"/>
      <w:r w:rsidR="00BF091C">
        <w:rPr>
          <w:rFonts w:ascii="Times New Roman" w:hAnsi="Times New Roman" w:cs="Times New Roman"/>
        </w:rPr>
        <w:t>poleward</w:t>
      </w:r>
      <w:proofErr w:type="spellEnd"/>
      <w:r w:rsidR="00BF091C">
        <w:rPr>
          <w:rFonts w:ascii="Times New Roman" w:hAnsi="Times New Roman" w:cs="Times New Roman"/>
        </w:rPr>
        <w:t xml:space="preserve"> expansion of the Hadley Cell</w:t>
      </w:r>
      <w:r w:rsidR="002420A3">
        <w:rPr>
          <w:rFonts w:ascii="Times New Roman" w:hAnsi="Times New Roman" w:cs="Times New Roman"/>
        </w:rPr>
        <w:t>,</w:t>
      </w:r>
      <w:r w:rsidR="00347302">
        <w:rPr>
          <w:rFonts w:ascii="Times New Roman" w:hAnsi="Times New Roman" w:cs="Times New Roman"/>
        </w:rPr>
        <w:t xml:space="preserve"> </w:t>
      </w:r>
      <w:r w:rsidR="002420A3">
        <w:rPr>
          <w:rFonts w:ascii="Times New Roman" w:hAnsi="Times New Roman" w:cs="Times New Roman"/>
        </w:rPr>
        <w:t>and a general warming over land that in some regions exceeds 3°C</w:t>
      </w:r>
      <w:r w:rsidR="005357EF">
        <w:rPr>
          <w:rFonts w:ascii="Times New Roman" w:hAnsi="Times New Roman" w:cs="Times New Roman"/>
        </w:rPr>
        <w:t>.  T</w:t>
      </w:r>
      <w:r w:rsidR="00424288">
        <w:rPr>
          <w:rFonts w:ascii="Times New Roman" w:hAnsi="Times New Roman" w:cs="Times New Roman"/>
        </w:rPr>
        <w:t xml:space="preserve">he direct </w:t>
      </w:r>
      <w:proofErr w:type="spellStart"/>
      <w:r w:rsidR="00424288">
        <w:rPr>
          <w:rFonts w:ascii="Times New Roman" w:hAnsi="Times New Roman" w:cs="Times New Roman"/>
        </w:rPr>
        <w:t>radiative</w:t>
      </w:r>
      <w:proofErr w:type="spellEnd"/>
      <w:r w:rsidR="00424288">
        <w:rPr>
          <w:rFonts w:ascii="Times New Roman" w:hAnsi="Times New Roman" w:cs="Times New Roman"/>
        </w:rPr>
        <w:t xml:space="preserve"> impact on the atm</w:t>
      </w:r>
      <w:r w:rsidR="005357EF">
        <w:rPr>
          <w:rFonts w:ascii="Times New Roman" w:hAnsi="Times New Roman" w:cs="Times New Roman"/>
        </w:rPr>
        <w:t>osphere of a CO</w:t>
      </w:r>
      <w:r w:rsidR="005357EF" w:rsidRPr="002420A3">
        <w:rPr>
          <w:rFonts w:ascii="Times New Roman" w:hAnsi="Times New Roman" w:cs="Times New Roman"/>
          <w:vertAlign w:val="subscript"/>
        </w:rPr>
        <w:t>2</w:t>
      </w:r>
      <w:r w:rsidR="005357EF">
        <w:rPr>
          <w:rFonts w:ascii="Times New Roman" w:hAnsi="Times New Roman" w:cs="Times New Roman"/>
        </w:rPr>
        <w:t xml:space="preserve"> doubling </w:t>
      </w:r>
      <w:r w:rsidR="002A404A">
        <w:rPr>
          <w:rFonts w:ascii="Times New Roman" w:hAnsi="Times New Roman" w:cs="Times New Roman"/>
        </w:rPr>
        <w:t>is</w:t>
      </w:r>
      <w:r w:rsidR="005357EF">
        <w:rPr>
          <w:rFonts w:ascii="Times New Roman" w:hAnsi="Times New Roman" w:cs="Times New Roman"/>
        </w:rPr>
        <w:t xml:space="preserve"> weak, showing a</w:t>
      </w:r>
      <w:r w:rsidR="00424288">
        <w:rPr>
          <w:rFonts w:ascii="Times New Roman" w:hAnsi="Times New Roman" w:cs="Times New Roman"/>
        </w:rPr>
        <w:t xml:space="preserve"> maximum warming </w:t>
      </w:r>
      <w:r>
        <w:rPr>
          <w:rFonts w:ascii="Times New Roman" w:hAnsi="Times New Roman" w:cs="Times New Roman"/>
        </w:rPr>
        <w:t xml:space="preserve">(&gt; 1°C) </w:t>
      </w:r>
      <w:r w:rsidR="00424288">
        <w:rPr>
          <w:rFonts w:ascii="Times New Roman" w:hAnsi="Times New Roman" w:cs="Times New Roman"/>
        </w:rPr>
        <w:t>near</w:t>
      </w:r>
      <w:r w:rsidR="005357EF">
        <w:rPr>
          <w:rFonts w:ascii="Times New Roman" w:hAnsi="Times New Roman" w:cs="Times New Roman"/>
        </w:rPr>
        <w:t xml:space="preserve"> the tropical and SH </w:t>
      </w:r>
      <w:proofErr w:type="spellStart"/>
      <w:r w:rsidR="005357EF">
        <w:rPr>
          <w:rFonts w:ascii="Times New Roman" w:hAnsi="Times New Roman" w:cs="Times New Roman"/>
        </w:rPr>
        <w:t>tropopause</w:t>
      </w:r>
      <w:proofErr w:type="spellEnd"/>
      <w:r w:rsidR="005357EF">
        <w:rPr>
          <w:rFonts w:ascii="Times New Roman" w:hAnsi="Times New Roman" w:cs="Times New Roman"/>
        </w:rPr>
        <w:t xml:space="preserve">, a </w:t>
      </w:r>
      <w:r w:rsidR="007F1DCA">
        <w:rPr>
          <w:rFonts w:ascii="Times New Roman" w:hAnsi="Times New Roman" w:cs="Times New Roman"/>
        </w:rPr>
        <w:t xml:space="preserve">cooling above the </w:t>
      </w:r>
      <w:proofErr w:type="spellStart"/>
      <w:r w:rsidR="007F1DCA">
        <w:rPr>
          <w:rFonts w:ascii="Times New Roman" w:hAnsi="Times New Roman" w:cs="Times New Roman"/>
        </w:rPr>
        <w:t>tropopause</w:t>
      </w:r>
      <w:proofErr w:type="spellEnd"/>
      <w:r w:rsidR="007F1DCA">
        <w:rPr>
          <w:rFonts w:ascii="Times New Roman" w:hAnsi="Times New Roman" w:cs="Times New Roman"/>
        </w:rPr>
        <w:t>, especially in the NH high latitudes</w:t>
      </w:r>
      <w:r w:rsidR="005357EF">
        <w:rPr>
          <w:rFonts w:ascii="Times New Roman" w:hAnsi="Times New Roman" w:cs="Times New Roman"/>
        </w:rPr>
        <w:t>,</w:t>
      </w:r>
      <w:r w:rsidR="00E60EBC">
        <w:rPr>
          <w:rFonts w:ascii="Times New Roman" w:hAnsi="Times New Roman" w:cs="Times New Roman"/>
        </w:rPr>
        <w:t xml:space="preserve"> a weak </w:t>
      </w:r>
      <w:proofErr w:type="spellStart"/>
      <w:r w:rsidR="00E60EBC">
        <w:rPr>
          <w:rFonts w:ascii="Times New Roman" w:hAnsi="Times New Roman" w:cs="Times New Roman"/>
        </w:rPr>
        <w:t>poleward</w:t>
      </w:r>
      <w:proofErr w:type="spellEnd"/>
      <w:r w:rsidR="00E60EBC">
        <w:rPr>
          <w:rFonts w:ascii="Times New Roman" w:hAnsi="Times New Roman" w:cs="Times New Roman"/>
        </w:rPr>
        <w:t xml:space="preserve"> shift in the middle latitude jets (approximately 0.5 m/s change)</w:t>
      </w:r>
      <w:r w:rsidR="005357EF">
        <w:rPr>
          <w:rFonts w:ascii="Times New Roman" w:hAnsi="Times New Roman" w:cs="Times New Roman"/>
        </w:rPr>
        <w:t xml:space="preserve">, and </w:t>
      </w:r>
      <w:r w:rsidR="00F06195">
        <w:rPr>
          <w:rFonts w:ascii="Times New Roman" w:hAnsi="Times New Roman" w:cs="Times New Roman"/>
        </w:rPr>
        <w:t>continental interior warming of up to 1°C in the NH</w:t>
      </w:r>
      <w:r w:rsidR="007E5BB3">
        <w:rPr>
          <w:rFonts w:ascii="Times New Roman" w:hAnsi="Times New Roman" w:cs="Times New Roman"/>
        </w:rPr>
        <w:t xml:space="preserve">.  Comparisons with the simulated changes of the last three decades suggests that the expansion and weakening </w:t>
      </w:r>
      <w:r w:rsidR="00C670A6">
        <w:rPr>
          <w:rFonts w:ascii="Times New Roman" w:hAnsi="Times New Roman" w:cs="Times New Roman"/>
        </w:rPr>
        <w:t>of the Hadl</w:t>
      </w:r>
      <w:r w:rsidR="007E5BB3">
        <w:rPr>
          <w:rFonts w:ascii="Times New Roman" w:hAnsi="Times New Roman" w:cs="Times New Roman"/>
        </w:rPr>
        <w:t>ey Cell</w:t>
      </w:r>
      <w:r w:rsidR="00C670A6">
        <w:rPr>
          <w:rFonts w:ascii="Times New Roman" w:hAnsi="Times New Roman" w:cs="Times New Roman"/>
        </w:rPr>
        <w:t xml:space="preserve"> is consistent with the </w:t>
      </w:r>
      <w:r w:rsidR="000B7735">
        <w:rPr>
          <w:rFonts w:ascii="Times New Roman" w:hAnsi="Times New Roman" w:cs="Times New Roman"/>
        </w:rPr>
        <w:t xml:space="preserve">impact of the </w:t>
      </w:r>
      <w:r w:rsidR="005A080D">
        <w:rPr>
          <w:rFonts w:ascii="Times New Roman" w:hAnsi="Times New Roman" w:cs="Times New Roman"/>
        </w:rPr>
        <w:t>SST warming, as</w:t>
      </w:r>
      <w:r w:rsidR="00C670A6">
        <w:rPr>
          <w:rFonts w:ascii="Times New Roman" w:hAnsi="Times New Roman" w:cs="Times New Roman"/>
        </w:rPr>
        <w:t xml:space="preserve"> is the </w:t>
      </w:r>
      <w:r w:rsidR="00604857">
        <w:rPr>
          <w:rFonts w:ascii="Times New Roman" w:hAnsi="Times New Roman" w:cs="Times New Roman"/>
        </w:rPr>
        <w:t xml:space="preserve">observed </w:t>
      </w:r>
      <w:r w:rsidR="00C670A6">
        <w:rPr>
          <w:rFonts w:ascii="Times New Roman" w:hAnsi="Times New Roman" w:cs="Times New Roman"/>
        </w:rPr>
        <w:t xml:space="preserve">SH </w:t>
      </w:r>
      <w:proofErr w:type="spellStart"/>
      <w:r w:rsidR="00C670A6">
        <w:rPr>
          <w:rFonts w:ascii="Times New Roman" w:hAnsi="Times New Roman" w:cs="Times New Roman"/>
        </w:rPr>
        <w:t>poleward</w:t>
      </w:r>
      <w:proofErr w:type="spellEnd"/>
      <w:r w:rsidR="00C670A6">
        <w:rPr>
          <w:rFonts w:ascii="Times New Roman" w:hAnsi="Times New Roman" w:cs="Times New Roman"/>
        </w:rPr>
        <w:t xml:space="preserve"> shift in </w:t>
      </w:r>
      <w:r w:rsidR="007369A0">
        <w:rPr>
          <w:rFonts w:ascii="Times New Roman" w:hAnsi="Times New Roman" w:cs="Times New Roman"/>
        </w:rPr>
        <w:t xml:space="preserve">the </w:t>
      </w:r>
      <w:r w:rsidR="00C670A6">
        <w:rPr>
          <w:rFonts w:ascii="Times New Roman" w:hAnsi="Times New Roman" w:cs="Times New Roman"/>
        </w:rPr>
        <w:t xml:space="preserve">subtropical jet and storm tracks, </w:t>
      </w:r>
      <w:r w:rsidR="007369A0">
        <w:rPr>
          <w:rFonts w:ascii="Times New Roman" w:hAnsi="Times New Roman" w:cs="Times New Roman"/>
        </w:rPr>
        <w:t>and the continental warming</w:t>
      </w:r>
      <w:r w:rsidR="00C670A6">
        <w:rPr>
          <w:rFonts w:ascii="Times New Roman" w:hAnsi="Times New Roman" w:cs="Times New Roman"/>
        </w:rPr>
        <w:t>.</w:t>
      </w:r>
    </w:p>
    <w:p w14:paraId="37624E55" w14:textId="77777777" w:rsidR="00E51A0F" w:rsidRDefault="00E60EBC" w:rsidP="000F43E2">
      <w:pPr>
        <w:tabs>
          <w:tab w:val="left" w:pos="720"/>
          <w:tab w:val="left" w:pos="1440"/>
          <w:tab w:val="left" w:pos="2160"/>
          <w:tab w:val="left" w:pos="2880"/>
          <w:tab w:val="left" w:pos="3600"/>
          <w:tab w:val="left" w:pos="5850"/>
        </w:tabs>
        <w:ind w:right="900"/>
        <w:rPr>
          <w:rFonts w:ascii="Times New Roman" w:hAnsi="Times New Roman" w:cs="Times New Roman"/>
        </w:rPr>
      </w:pPr>
      <w:r>
        <w:rPr>
          <w:rFonts w:ascii="Times New Roman" w:hAnsi="Times New Roman" w:cs="Times New Roman"/>
        </w:rPr>
        <w:tab/>
      </w:r>
    </w:p>
    <w:p w14:paraId="4793F6F8" w14:textId="61082723" w:rsidR="008C5E34" w:rsidRDefault="002240A5" w:rsidP="009E5815">
      <w:pPr>
        <w:ind w:right="900"/>
        <w:jc w:val="both"/>
        <w:rPr>
          <w:rFonts w:ascii="Times New Roman" w:hAnsi="Times New Roman" w:cs="Times New Roman"/>
        </w:rPr>
      </w:pPr>
      <w:r>
        <w:rPr>
          <w:rFonts w:ascii="Times New Roman" w:hAnsi="Times New Roman" w:cs="Times New Roman"/>
        </w:rPr>
        <w:t xml:space="preserve">During JAS the </w:t>
      </w:r>
      <w:r w:rsidR="008D0FB8">
        <w:rPr>
          <w:rFonts w:ascii="Times New Roman" w:hAnsi="Times New Roman" w:cs="Times New Roman"/>
        </w:rPr>
        <w:t xml:space="preserve">uniform </w:t>
      </w:r>
      <w:r>
        <w:rPr>
          <w:rFonts w:ascii="Times New Roman" w:hAnsi="Times New Roman" w:cs="Times New Roman"/>
        </w:rPr>
        <w:t xml:space="preserve">SST </w:t>
      </w:r>
      <w:r w:rsidR="008D0FB8">
        <w:rPr>
          <w:rFonts w:ascii="Times New Roman" w:hAnsi="Times New Roman" w:cs="Times New Roman"/>
        </w:rPr>
        <w:t>increase</w:t>
      </w:r>
      <w:r w:rsidR="009E5815">
        <w:rPr>
          <w:rFonts w:ascii="Times New Roman" w:hAnsi="Times New Roman" w:cs="Times New Roman"/>
        </w:rPr>
        <w:t xml:space="preserve"> </w:t>
      </w:r>
      <w:r w:rsidR="008D0FB8">
        <w:rPr>
          <w:rFonts w:ascii="Times New Roman" w:hAnsi="Times New Roman" w:cs="Times New Roman"/>
        </w:rPr>
        <w:t>also produces</w:t>
      </w:r>
      <w:r>
        <w:rPr>
          <w:rFonts w:ascii="Times New Roman" w:hAnsi="Times New Roman" w:cs="Times New Roman"/>
        </w:rPr>
        <w:t xml:space="preserve"> </w:t>
      </w:r>
      <w:r w:rsidR="005A080D">
        <w:rPr>
          <w:rFonts w:ascii="Times New Roman" w:hAnsi="Times New Roman" w:cs="Times New Roman"/>
        </w:rPr>
        <w:t>a</w:t>
      </w:r>
      <w:r w:rsidR="00E7488A">
        <w:rPr>
          <w:rFonts w:ascii="Times New Roman" w:hAnsi="Times New Roman" w:cs="Times New Roman"/>
        </w:rPr>
        <w:t xml:space="preserve"> </w:t>
      </w:r>
      <w:proofErr w:type="spellStart"/>
      <w:r>
        <w:rPr>
          <w:rFonts w:ascii="Times New Roman" w:hAnsi="Times New Roman" w:cs="Times New Roman"/>
        </w:rPr>
        <w:t>poleward</w:t>
      </w:r>
      <w:proofErr w:type="spellEnd"/>
      <w:r>
        <w:rPr>
          <w:rFonts w:ascii="Times New Roman" w:hAnsi="Times New Roman" w:cs="Times New Roman"/>
        </w:rPr>
        <w:t xml:space="preserve"> </w:t>
      </w:r>
      <w:r w:rsidR="00E7488A">
        <w:rPr>
          <w:rFonts w:ascii="Times New Roman" w:hAnsi="Times New Roman" w:cs="Times New Roman"/>
        </w:rPr>
        <w:t>shift in storminess</w:t>
      </w:r>
      <w:r w:rsidR="009E5815">
        <w:rPr>
          <w:rFonts w:ascii="Times New Roman" w:hAnsi="Times New Roman" w:cs="Times New Roman"/>
        </w:rPr>
        <w:t xml:space="preserve">, </w:t>
      </w:r>
      <w:r w:rsidR="00E7488A">
        <w:rPr>
          <w:rFonts w:ascii="Times New Roman" w:hAnsi="Times New Roman" w:cs="Times New Roman"/>
        </w:rPr>
        <w:t xml:space="preserve">an </w:t>
      </w:r>
      <w:r w:rsidR="00BC3A54">
        <w:rPr>
          <w:rFonts w:ascii="Times New Roman" w:hAnsi="Times New Roman" w:cs="Times New Roman"/>
        </w:rPr>
        <w:t>upward shift in the middle latitude jets</w:t>
      </w:r>
      <w:r w:rsidR="009E5815">
        <w:rPr>
          <w:rFonts w:ascii="Times New Roman" w:hAnsi="Times New Roman" w:cs="Times New Roman"/>
        </w:rPr>
        <w:t xml:space="preserve">, a </w:t>
      </w:r>
      <w:r w:rsidR="00BC3A54">
        <w:rPr>
          <w:rFonts w:ascii="Times New Roman" w:hAnsi="Times New Roman" w:cs="Times New Roman"/>
        </w:rPr>
        <w:t xml:space="preserve">weakening and </w:t>
      </w:r>
      <w:proofErr w:type="spellStart"/>
      <w:r w:rsidR="00BC3A54">
        <w:rPr>
          <w:rFonts w:ascii="Times New Roman" w:hAnsi="Times New Roman" w:cs="Times New Roman"/>
        </w:rPr>
        <w:t>poleward</w:t>
      </w:r>
      <w:proofErr w:type="spellEnd"/>
      <w:r w:rsidR="00BC3A54">
        <w:rPr>
          <w:rFonts w:ascii="Times New Roman" w:hAnsi="Times New Roman" w:cs="Times New Roman"/>
        </w:rPr>
        <w:t xml:space="preserve"> expansion of the Hadley Cell</w:t>
      </w:r>
      <w:r w:rsidR="009E5815">
        <w:rPr>
          <w:rFonts w:ascii="Times New Roman" w:hAnsi="Times New Roman" w:cs="Times New Roman"/>
        </w:rPr>
        <w:t>, and</w:t>
      </w:r>
      <w:r w:rsidR="008D0FB8">
        <w:rPr>
          <w:rFonts w:ascii="Times New Roman" w:hAnsi="Times New Roman" w:cs="Times New Roman"/>
        </w:rPr>
        <w:t xml:space="preserve"> a general warming of the continents</w:t>
      </w:r>
      <w:r w:rsidR="009E5815">
        <w:rPr>
          <w:rFonts w:ascii="Times New Roman" w:hAnsi="Times New Roman" w:cs="Times New Roman"/>
        </w:rPr>
        <w:t>.  T</w:t>
      </w:r>
      <w:r w:rsidR="00A42AA5">
        <w:rPr>
          <w:rFonts w:ascii="Times New Roman" w:hAnsi="Times New Roman" w:cs="Times New Roman"/>
        </w:rPr>
        <w:t xml:space="preserve">he direct </w:t>
      </w:r>
      <w:proofErr w:type="spellStart"/>
      <w:r w:rsidR="00A42AA5">
        <w:rPr>
          <w:rFonts w:ascii="Times New Roman" w:hAnsi="Times New Roman" w:cs="Times New Roman"/>
        </w:rPr>
        <w:t>radiative</w:t>
      </w:r>
      <w:proofErr w:type="spellEnd"/>
      <w:r w:rsidR="00A42AA5">
        <w:rPr>
          <w:rFonts w:ascii="Times New Roman" w:hAnsi="Times New Roman" w:cs="Times New Roman"/>
        </w:rPr>
        <w:t xml:space="preserve"> impact on the atmosphere of a CO</w:t>
      </w:r>
      <w:r w:rsidR="00A42AA5" w:rsidRPr="006935DA">
        <w:rPr>
          <w:rFonts w:ascii="Times New Roman" w:hAnsi="Times New Roman" w:cs="Times New Roman"/>
          <w:vertAlign w:val="subscript"/>
        </w:rPr>
        <w:t>2</w:t>
      </w:r>
      <w:r w:rsidR="00A42AA5">
        <w:rPr>
          <w:rFonts w:ascii="Times New Roman" w:hAnsi="Times New Roman" w:cs="Times New Roman"/>
        </w:rPr>
        <w:t xml:space="preserve"> doubling </w:t>
      </w:r>
      <w:r w:rsidR="009E5815">
        <w:rPr>
          <w:rFonts w:ascii="Times New Roman" w:hAnsi="Times New Roman" w:cs="Times New Roman"/>
        </w:rPr>
        <w:t xml:space="preserve">is again weak, </w:t>
      </w:r>
      <w:r w:rsidR="00A42AA5">
        <w:rPr>
          <w:rFonts w:ascii="Times New Roman" w:hAnsi="Times New Roman" w:cs="Times New Roman"/>
        </w:rPr>
        <w:t>s</w:t>
      </w:r>
      <w:r w:rsidR="009E5815">
        <w:rPr>
          <w:rFonts w:ascii="Times New Roman" w:hAnsi="Times New Roman" w:cs="Times New Roman"/>
        </w:rPr>
        <w:t xml:space="preserve">howing </w:t>
      </w:r>
      <w:r w:rsidR="005A080D">
        <w:rPr>
          <w:rFonts w:ascii="Times New Roman" w:hAnsi="Times New Roman" w:cs="Times New Roman"/>
        </w:rPr>
        <w:t>the largest</w:t>
      </w:r>
      <w:r w:rsidR="00A42AA5">
        <w:rPr>
          <w:rFonts w:ascii="Times New Roman" w:hAnsi="Times New Roman" w:cs="Times New Roman"/>
        </w:rPr>
        <w:t xml:space="preserve"> warming (&gt; 0.5°C) </w:t>
      </w:r>
      <w:r w:rsidR="005A080D">
        <w:rPr>
          <w:rFonts w:ascii="Times New Roman" w:hAnsi="Times New Roman" w:cs="Times New Roman"/>
        </w:rPr>
        <w:t xml:space="preserve">occurring </w:t>
      </w:r>
      <w:r w:rsidR="00A42AA5">
        <w:rPr>
          <w:rFonts w:ascii="Times New Roman" w:hAnsi="Times New Roman" w:cs="Times New Roman"/>
        </w:rPr>
        <w:t>near the tropi</w:t>
      </w:r>
      <w:r w:rsidR="008D0FB8">
        <w:rPr>
          <w:rFonts w:ascii="Times New Roman" w:hAnsi="Times New Roman" w:cs="Times New Roman"/>
        </w:rPr>
        <w:t xml:space="preserve">cal </w:t>
      </w:r>
      <w:proofErr w:type="spellStart"/>
      <w:r w:rsidR="008D0FB8">
        <w:rPr>
          <w:rFonts w:ascii="Times New Roman" w:hAnsi="Times New Roman" w:cs="Times New Roman"/>
        </w:rPr>
        <w:t>tropopause</w:t>
      </w:r>
      <w:proofErr w:type="spellEnd"/>
      <w:r w:rsidR="005A080D">
        <w:rPr>
          <w:rFonts w:ascii="Times New Roman" w:hAnsi="Times New Roman" w:cs="Times New Roman"/>
        </w:rPr>
        <w:t xml:space="preserve"> and</w:t>
      </w:r>
      <w:r w:rsidR="008D0FB8">
        <w:rPr>
          <w:rFonts w:ascii="Times New Roman" w:hAnsi="Times New Roman" w:cs="Times New Roman"/>
        </w:rPr>
        <w:t xml:space="preserve"> in the NH</w:t>
      </w:r>
      <w:r w:rsidR="009E5815">
        <w:rPr>
          <w:rFonts w:ascii="Times New Roman" w:hAnsi="Times New Roman" w:cs="Times New Roman"/>
        </w:rPr>
        <w:t xml:space="preserve"> </w:t>
      </w:r>
      <w:r w:rsidR="00411954">
        <w:rPr>
          <w:rFonts w:ascii="Times New Roman" w:hAnsi="Times New Roman" w:cs="Times New Roman"/>
        </w:rPr>
        <w:t xml:space="preserve">middle and high latitude </w:t>
      </w:r>
      <w:r w:rsidR="00A42AA5">
        <w:rPr>
          <w:rFonts w:ascii="Times New Roman" w:hAnsi="Times New Roman" w:cs="Times New Roman"/>
        </w:rPr>
        <w:t>troposphere</w:t>
      </w:r>
      <w:r w:rsidR="008D0FB8">
        <w:rPr>
          <w:rFonts w:ascii="Times New Roman" w:hAnsi="Times New Roman" w:cs="Times New Roman"/>
        </w:rPr>
        <w:t xml:space="preserve">, </w:t>
      </w:r>
      <w:r w:rsidR="005A080D">
        <w:rPr>
          <w:rFonts w:ascii="Times New Roman" w:hAnsi="Times New Roman" w:cs="Times New Roman"/>
        </w:rPr>
        <w:t>together with</w:t>
      </w:r>
      <w:r w:rsidR="008D0FB8">
        <w:rPr>
          <w:rFonts w:ascii="Times New Roman" w:hAnsi="Times New Roman" w:cs="Times New Roman"/>
        </w:rPr>
        <w:t xml:space="preserve"> an interior continental </w:t>
      </w:r>
      <w:r w:rsidR="005A080D">
        <w:rPr>
          <w:rFonts w:ascii="Times New Roman" w:hAnsi="Times New Roman" w:cs="Times New Roman"/>
        </w:rPr>
        <w:t xml:space="preserve">surface </w:t>
      </w:r>
      <w:r w:rsidR="008D0FB8">
        <w:rPr>
          <w:rFonts w:ascii="Times New Roman" w:hAnsi="Times New Roman" w:cs="Times New Roman"/>
        </w:rPr>
        <w:t>warming of up to 1°C in the NH.  C</w:t>
      </w:r>
      <w:r w:rsidR="00A42AA5">
        <w:rPr>
          <w:rFonts w:ascii="Times New Roman" w:hAnsi="Times New Roman" w:cs="Times New Roman"/>
        </w:rPr>
        <w:t xml:space="preserve">ooling </w:t>
      </w:r>
      <w:r w:rsidR="008D0FB8">
        <w:rPr>
          <w:rFonts w:ascii="Times New Roman" w:hAnsi="Times New Roman" w:cs="Times New Roman"/>
        </w:rPr>
        <w:t>occurs in the stratosphere</w:t>
      </w:r>
      <w:r w:rsidR="00411954">
        <w:rPr>
          <w:rFonts w:ascii="Times New Roman" w:hAnsi="Times New Roman" w:cs="Times New Roman"/>
        </w:rPr>
        <w:t>, especially in the S</w:t>
      </w:r>
      <w:r w:rsidR="00A42AA5">
        <w:rPr>
          <w:rFonts w:ascii="Times New Roman" w:hAnsi="Times New Roman" w:cs="Times New Roman"/>
        </w:rPr>
        <w:t>H high latitudes</w:t>
      </w:r>
      <w:r w:rsidR="00BF18E6">
        <w:rPr>
          <w:rFonts w:ascii="Times New Roman" w:hAnsi="Times New Roman" w:cs="Times New Roman"/>
        </w:rPr>
        <w:t>.</w:t>
      </w:r>
      <w:r w:rsidR="00FC0753">
        <w:rPr>
          <w:rFonts w:ascii="Times New Roman" w:hAnsi="Times New Roman" w:cs="Times New Roman"/>
        </w:rPr>
        <w:t xml:space="preserve">  A comparison </w:t>
      </w:r>
      <w:r w:rsidR="00F1722C">
        <w:rPr>
          <w:rFonts w:ascii="Times New Roman" w:hAnsi="Times New Roman" w:cs="Times New Roman"/>
        </w:rPr>
        <w:t xml:space="preserve">with </w:t>
      </w:r>
      <w:r w:rsidR="00FC0753">
        <w:rPr>
          <w:rFonts w:ascii="Times New Roman" w:hAnsi="Times New Roman" w:cs="Times New Roman"/>
        </w:rPr>
        <w:t xml:space="preserve">the simulated changes of the last three decades indicates that </w:t>
      </w:r>
      <w:r w:rsidR="00F1722C">
        <w:rPr>
          <w:rFonts w:ascii="Times New Roman" w:hAnsi="Times New Roman" w:cs="Times New Roman"/>
        </w:rPr>
        <w:t xml:space="preserve">the </w:t>
      </w:r>
      <w:r w:rsidR="00FC0753">
        <w:rPr>
          <w:rFonts w:ascii="Times New Roman" w:hAnsi="Times New Roman" w:cs="Times New Roman"/>
        </w:rPr>
        <w:t xml:space="preserve">weakening of the Hadley Cell is </w:t>
      </w:r>
      <w:r w:rsidR="00F1722C">
        <w:rPr>
          <w:rFonts w:ascii="Times New Roman" w:hAnsi="Times New Roman" w:cs="Times New Roman"/>
        </w:rPr>
        <w:t xml:space="preserve">again (as during JFM) </w:t>
      </w:r>
      <w:r w:rsidR="00FC0753">
        <w:rPr>
          <w:rFonts w:ascii="Times New Roman" w:hAnsi="Times New Roman" w:cs="Times New Roman"/>
        </w:rPr>
        <w:t xml:space="preserve">consistent with </w:t>
      </w:r>
      <w:r w:rsidR="00F1722C">
        <w:rPr>
          <w:rFonts w:ascii="Times New Roman" w:hAnsi="Times New Roman" w:cs="Times New Roman"/>
        </w:rPr>
        <w:t>the response to the uniform SST increase.  That is also true for the</w:t>
      </w:r>
      <w:r w:rsidR="00FC0753">
        <w:rPr>
          <w:rFonts w:ascii="Times New Roman" w:hAnsi="Times New Roman" w:cs="Times New Roman"/>
        </w:rPr>
        <w:t xml:space="preserve"> </w:t>
      </w:r>
      <w:r w:rsidR="00C41726">
        <w:rPr>
          <w:rFonts w:ascii="Times New Roman" w:hAnsi="Times New Roman" w:cs="Times New Roman"/>
        </w:rPr>
        <w:t xml:space="preserve">SH </w:t>
      </w:r>
      <w:proofErr w:type="spellStart"/>
      <w:r w:rsidR="00FC0753">
        <w:rPr>
          <w:rFonts w:ascii="Times New Roman" w:hAnsi="Times New Roman" w:cs="Times New Roman"/>
        </w:rPr>
        <w:t>poleward</w:t>
      </w:r>
      <w:proofErr w:type="spellEnd"/>
      <w:r w:rsidR="00FC0753">
        <w:rPr>
          <w:rFonts w:ascii="Times New Roman" w:hAnsi="Times New Roman" w:cs="Times New Roman"/>
        </w:rPr>
        <w:t xml:space="preserve"> shift of the subtropical jets </w:t>
      </w:r>
      <w:r w:rsidR="00C41726">
        <w:rPr>
          <w:rFonts w:ascii="Times New Roman" w:hAnsi="Times New Roman" w:cs="Times New Roman"/>
        </w:rPr>
        <w:t>and storm tracks, while the NH changes in the jet and storm tracks are less clearly linked to the SST changes.</w:t>
      </w:r>
      <w:r w:rsidR="005554E3">
        <w:rPr>
          <w:rFonts w:ascii="Times New Roman" w:hAnsi="Times New Roman" w:cs="Times New Roman"/>
        </w:rPr>
        <w:t xml:space="preserve">  </w:t>
      </w:r>
      <w:r w:rsidR="00C41726">
        <w:rPr>
          <w:rFonts w:ascii="Times New Roman" w:hAnsi="Times New Roman" w:cs="Times New Roman"/>
        </w:rPr>
        <w:t>In fact, the</w:t>
      </w:r>
      <w:r w:rsidR="00FC0753">
        <w:rPr>
          <w:rFonts w:ascii="Times New Roman" w:hAnsi="Times New Roman" w:cs="Times New Roman"/>
        </w:rPr>
        <w:t xml:space="preserve"> asymmetrical warming (mostly occurri</w:t>
      </w:r>
      <w:r w:rsidR="00F0468C">
        <w:rPr>
          <w:rFonts w:ascii="Times New Roman" w:hAnsi="Times New Roman" w:cs="Times New Roman"/>
        </w:rPr>
        <w:t>ng in the NH in the zonal mean)</w:t>
      </w:r>
      <w:r w:rsidR="00FC0753">
        <w:rPr>
          <w:rFonts w:ascii="Times New Roman" w:hAnsi="Times New Roman" w:cs="Times New Roman"/>
        </w:rPr>
        <w:t xml:space="preserve"> is similar </w:t>
      </w:r>
      <w:r w:rsidR="00F0468C">
        <w:rPr>
          <w:rFonts w:ascii="Times New Roman" w:hAnsi="Times New Roman" w:cs="Times New Roman"/>
        </w:rPr>
        <w:t>in pattern to</w:t>
      </w:r>
      <w:r w:rsidR="001D1954">
        <w:rPr>
          <w:rFonts w:ascii="Times New Roman" w:hAnsi="Times New Roman" w:cs="Times New Roman"/>
        </w:rPr>
        <w:t xml:space="preserve"> the direct </w:t>
      </w:r>
      <w:proofErr w:type="spellStart"/>
      <w:r w:rsidR="001D1954">
        <w:rPr>
          <w:rFonts w:ascii="Times New Roman" w:hAnsi="Times New Roman" w:cs="Times New Roman"/>
        </w:rPr>
        <w:t>radiative</w:t>
      </w:r>
      <w:proofErr w:type="spellEnd"/>
      <w:r w:rsidR="001D1954">
        <w:rPr>
          <w:rFonts w:ascii="Times New Roman" w:hAnsi="Times New Roman" w:cs="Times New Roman"/>
        </w:rPr>
        <w:t xml:space="preserve"> impac</w:t>
      </w:r>
      <w:r w:rsidR="00C550C1">
        <w:rPr>
          <w:rFonts w:ascii="Times New Roman" w:hAnsi="Times New Roman" w:cs="Times New Roman"/>
        </w:rPr>
        <w:t>t</w:t>
      </w:r>
      <w:r w:rsidR="00FC0753">
        <w:rPr>
          <w:rFonts w:ascii="Times New Roman" w:hAnsi="Times New Roman" w:cs="Times New Roman"/>
        </w:rPr>
        <w:t xml:space="preserve"> of in</w:t>
      </w:r>
      <w:r w:rsidR="00F1722C">
        <w:rPr>
          <w:rFonts w:ascii="Times New Roman" w:hAnsi="Times New Roman" w:cs="Times New Roman"/>
        </w:rPr>
        <w:t>creases in</w:t>
      </w:r>
      <w:r w:rsidR="00FC0753">
        <w:rPr>
          <w:rFonts w:ascii="Times New Roman" w:hAnsi="Times New Roman" w:cs="Times New Roman"/>
        </w:rPr>
        <w:t xml:space="preserve"> CO</w:t>
      </w:r>
      <w:r w:rsidR="00FC0753" w:rsidRPr="008B7425">
        <w:rPr>
          <w:rFonts w:ascii="Times New Roman" w:hAnsi="Times New Roman" w:cs="Times New Roman"/>
          <w:vertAlign w:val="subscript"/>
        </w:rPr>
        <w:t>2</w:t>
      </w:r>
      <w:r w:rsidR="00FC0753">
        <w:rPr>
          <w:rFonts w:ascii="Times New Roman" w:hAnsi="Times New Roman" w:cs="Times New Roman"/>
        </w:rPr>
        <w:t xml:space="preserve">.  Also, the reduction in RH in the tropical </w:t>
      </w:r>
      <w:proofErr w:type="spellStart"/>
      <w:r w:rsidR="00FC0753">
        <w:rPr>
          <w:rFonts w:ascii="Times New Roman" w:hAnsi="Times New Roman" w:cs="Times New Roman"/>
        </w:rPr>
        <w:t>tropopause</w:t>
      </w:r>
      <w:proofErr w:type="spellEnd"/>
      <w:r w:rsidR="00FC0753">
        <w:rPr>
          <w:rFonts w:ascii="Times New Roman" w:hAnsi="Times New Roman" w:cs="Times New Roman"/>
        </w:rPr>
        <w:t xml:space="preserve"> and the increase in the</w:t>
      </w:r>
      <w:r w:rsidR="00C550C1">
        <w:rPr>
          <w:rFonts w:ascii="Times New Roman" w:hAnsi="Times New Roman" w:cs="Times New Roman"/>
        </w:rPr>
        <w:t xml:space="preserve"> upper level </w:t>
      </w:r>
      <w:proofErr w:type="gramStart"/>
      <w:r w:rsidR="00C550C1">
        <w:rPr>
          <w:rFonts w:ascii="Times New Roman" w:hAnsi="Times New Roman" w:cs="Times New Roman"/>
        </w:rPr>
        <w:t xml:space="preserve">south </w:t>
      </w:r>
      <w:r w:rsidR="00674F47">
        <w:rPr>
          <w:rFonts w:ascii="Times New Roman" w:hAnsi="Times New Roman" w:cs="Times New Roman"/>
        </w:rPr>
        <w:t>p</w:t>
      </w:r>
      <w:r w:rsidR="006935DA">
        <w:rPr>
          <w:rFonts w:ascii="Times New Roman" w:hAnsi="Times New Roman" w:cs="Times New Roman"/>
        </w:rPr>
        <w:t>olar region</w:t>
      </w:r>
      <w:proofErr w:type="gramEnd"/>
      <w:r w:rsidR="00FC0753">
        <w:rPr>
          <w:rFonts w:ascii="Times New Roman" w:hAnsi="Times New Roman" w:cs="Times New Roman"/>
        </w:rPr>
        <w:t xml:space="preserve"> is consistent with the direct </w:t>
      </w:r>
      <w:proofErr w:type="spellStart"/>
      <w:r w:rsidR="00FC0753">
        <w:rPr>
          <w:rFonts w:ascii="Times New Roman" w:hAnsi="Times New Roman" w:cs="Times New Roman"/>
        </w:rPr>
        <w:t>radiative</w:t>
      </w:r>
      <w:proofErr w:type="spellEnd"/>
      <w:r w:rsidR="00FC0753">
        <w:rPr>
          <w:rFonts w:ascii="Times New Roman" w:hAnsi="Times New Roman" w:cs="Times New Roman"/>
        </w:rPr>
        <w:t xml:space="preserve"> impacts of </w:t>
      </w:r>
      <w:r w:rsidR="00F1722C">
        <w:rPr>
          <w:rFonts w:ascii="Times New Roman" w:hAnsi="Times New Roman" w:cs="Times New Roman"/>
        </w:rPr>
        <w:t>an</w:t>
      </w:r>
      <w:r w:rsidR="00FC0753">
        <w:rPr>
          <w:rFonts w:ascii="Times New Roman" w:hAnsi="Times New Roman" w:cs="Times New Roman"/>
        </w:rPr>
        <w:t xml:space="preserve"> increase in CO</w:t>
      </w:r>
      <w:r w:rsidR="00FC0753" w:rsidRPr="008B7425">
        <w:rPr>
          <w:rFonts w:ascii="Times New Roman" w:hAnsi="Times New Roman" w:cs="Times New Roman"/>
          <w:vertAlign w:val="subscript"/>
        </w:rPr>
        <w:t>2</w:t>
      </w:r>
      <w:r w:rsidR="00FC0753">
        <w:rPr>
          <w:rFonts w:ascii="Times New Roman" w:hAnsi="Times New Roman" w:cs="Times New Roman"/>
        </w:rPr>
        <w:t>.</w:t>
      </w:r>
    </w:p>
    <w:p w14:paraId="103D8C5A" w14:textId="77777777" w:rsidR="00AB565A" w:rsidRDefault="00AB565A" w:rsidP="009E5815">
      <w:pPr>
        <w:ind w:right="900"/>
        <w:jc w:val="both"/>
        <w:rPr>
          <w:rFonts w:ascii="Times New Roman" w:hAnsi="Times New Roman" w:cs="Times New Roman"/>
        </w:rPr>
      </w:pPr>
    </w:p>
    <w:p w14:paraId="2640FBEB" w14:textId="2557D238" w:rsidR="00AB565A" w:rsidRPr="00573202" w:rsidRDefault="00AB565A" w:rsidP="00161450">
      <w:pPr>
        <w:rPr>
          <w:rFonts w:ascii="Times New Roman" w:hAnsi="Times New Roman" w:cs="Times New Roman"/>
          <w:i/>
        </w:rPr>
      </w:pPr>
      <w:r w:rsidRPr="00573202">
        <w:rPr>
          <w:rFonts w:ascii="Times New Roman" w:hAnsi="Times New Roman" w:cs="Times New Roman"/>
          <w:i/>
        </w:rPr>
        <w:t>Concluding Remarks</w:t>
      </w:r>
    </w:p>
    <w:p w14:paraId="6379D232" w14:textId="77777777" w:rsidR="002F597A" w:rsidRDefault="002F597A" w:rsidP="009E5815">
      <w:pPr>
        <w:ind w:right="900"/>
        <w:jc w:val="both"/>
        <w:rPr>
          <w:rFonts w:ascii="Times New Roman" w:hAnsi="Times New Roman" w:cs="Times New Roman"/>
        </w:rPr>
      </w:pPr>
    </w:p>
    <w:p w14:paraId="23AF1A79" w14:textId="3C11C2AD" w:rsidR="00936848" w:rsidRDefault="00936848" w:rsidP="00A46182">
      <w:pPr>
        <w:ind w:right="900"/>
        <w:rPr>
          <w:rFonts w:ascii="Times New Roman" w:hAnsi="Times New Roman" w:cs="Times New Roman"/>
        </w:rPr>
      </w:pPr>
      <w:r>
        <w:rPr>
          <w:rFonts w:ascii="Times New Roman" w:hAnsi="Times New Roman" w:cs="Times New Roman"/>
        </w:rPr>
        <w:t xml:space="preserve">The climate community is being challenged to provide increasingly more comprehensive societally-relevant information about the impacts of climate change that go well beyond broad statements about how much the global mean temperature will change.  This in turn requires increasingly more comprehensive assessments of the quality of climate models to reproduce past regional climate impacts as well as the full spectrum of observed climate variability including those aspects (such as weather extremes) that are likely to have the greatest impact on society.   </w:t>
      </w:r>
    </w:p>
    <w:p w14:paraId="0F9757D8" w14:textId="77777777" w:rsidR="00936848" w:rsidRDefault="00936848" w:rsidP="00A46182">
      <w:pPr>
        <w:ind w:right="900"/>
        <w:rPr>
          <w:rFonts w:ascii="Times New Roman" w:hAnsi="Times New Roman" w:cs="Times New Roman"/>
        </w:rPr>
      </w:pPr>
    </w:p>
    <w:p w14:paraId="2145BD17" w14:textId="71269A43" w:rsidR="00A46182" w:rsidRDefault="00AB565A" w:rsidP="00A46182">
      <w:pPr>
        <w:ind w:right="900"/>
        <w:rPr>
          <w:rFonts w:ascii="Times New Roman" w:hAnsi="Times New Roman" w:cs="Times New Roman"/>
        </w:rPr>
      </w:pPr>
      <w:r>
        <w:rPr>
          <w:rFonts w:ascii="Times New Roman" w:hAnsi="Times New Roman" w:cs="Times New Roman"/>
        </w:rPr>
        <w:t>Our</w:t>
      </w:r>
      <w:r w:rsidR="00A46182">
        <w:rPr>
          <w:rFonts w:ascii="Times New Roman" w:hAnsi="Times New Roman" w:cs="Times New Roman"/>
        </w:rPr>
        <w:t xml:space="preserve"> analysis shows that the </w:t>
      </w:r>
      <w:r w:rsidR="00936848">
        <w:rPr>
          <w:rFonts w:ascii="Times New Roman" w:hAnsi="Times New Roman" w:cs="Times New Roman"/>
        </w:rPr>
        <w:t xml:space="preserve">wintertime </w:t>
      </w:r>
      <w:r w:rsidR="00A46182">
        <w:rPr>
          <w:rFonts w:ascii="Times New Roman" w:hAnsi="Times New Roman" w:cs="Times New Roman"/>
        </w:rPr>
        <w:t xml:space="preserve">climate and weather variability and trends of the last three decades are comprised of a rich assortment of internal (to the atmosphere) and externally forced (SST, GHGs, ozone) modes that have profound impacts on regional climates on monthly and longer time scales.  Any assessment of long-term changes, including changes in </w:t>
      </w:r>
      <w:r w:rsidR="00803420">
        <w:rPr>
          <w:rFonts w:ascii="Times New Roman" w:hAnsi="Times New Roman" w:cs="Times New Roman"/>
        </w:rPr>
        <w:t>extremes</w:t>
      </w:r>
      <w:r w:rsidR="00A46182">
        <w:rPr>
          <w:rFonts w:ascii="Times New Roman" w:hAnsi="Times New Roman" w:cs="Times New Roman"/>
        </w:rPr>
        <w:t xml:space="preserve">, must take these modes into account.  </w:t>
      </w:r>
      <w:r w:rsidR="00AB411A">
        <w:rPr>
          <w:rFonts w:ascii="Times New Roman" w:hAnsi="Times New Roman" w:cs="Times New Roman"/>
        </w:rPr>
        <w:t>In particular, we found that the</w:t>
      </w:r>
      <w:r w:rsidR="00A46182">
        <w:rPr>
          <w:rFonts w:ascii="Times New Roman" w:hAnsi="Times New Roman" w:cs="Times New Roman"/>
        </w:rPr>
        <w:t xml:space="preserve"> long-term warming trends </w:t>
      </w:r>
      <w:r w:rsidR="00A006AE">
        <w:rPr>
          <w:rFonts w:ascii="Times New Roman" w:hAnsi="Times New Roman" w:cs="Times New Roman"/>
        </w:rPr>
        <w:t xml:space="preserve">of the last three decades </w:t>
      </w:r>
      <w:r w:rsidR="00A46182">
        <w:rPr>
          <w:rFonts w:ascii="Times New Roman" w:hAnsi="Times New Roman" w:cs="Times New Roman"/>
        </w:rPr>
        <w:t xml:space="preserve">are intertwined with ENSO </w:t>
      </w:r>
      <w:r w:rsidR="000E2902">
        <w:rPr>
          <w:rFonts w:ascii="Times New Roman" w:hAnsi="Times New Roman" w:cs="Times New Roman"/>
        </w:rPr>
        <w:t>and the PNA</w:t>
      </w:r>
      <w:r w:rsidR="00A46182">
        <w:rPr>
          <w:rFonts w:ascii="Times New Roman" w:hAnsi="Times New Roman" w:cs="Times New Roman"/>
        </w:rPr>
        <w:t xml:space="preserve">. </w:t>
      </w:r>
      <w:r w:rsidR="00803420">
        <w:rPr>
          <w:rFonts w:ascii="Times New Roman" w:hAnsi="Times New Roman" w:cs="Times New Roman"/>
        </w:rPr>
        <w:t xml:space="preserve"> In addition, our more idealized runs highlight the important role of the oceans in warming the continents, as well as their controls on other key climate features such as the Hadley Cell, subtropical jets and storm tracks.  Those runs also show that the </w:t>
      </w:r>
      <w:r w:rsidR="00571826">
        <w:rPr>
          <w:rFonts w:ascii="Times New Roman" w:hAnsi="Times New Roman" w:cs="Times New Roman"/>
        </w:rPr>
        <w:t xml:space="preserve">spatial structure of </w:t>
      </w:r>
      <w:r w:rsidR="001D5D88">
        <w:rPr>
          <w:rFonts w:ascii="Times New Roman" w:hAnsi="Times New Roman" w:cs="Times New Roman"/>
        </w:rPr>
        <w:t xml:space="preserve">the </w:t>
      </w:r>
      <w:r w:rsidR="00803420">
        <w:rPr>
          <w:rFonts w:ascii="Times New Roman" w:hAnsi="Times New Roman" w:cs="Times New Roman"/>
        </w:rPr>
        <w:t xml:space="preserve">leading internal modes of variability </w:t>
      </w:r>
      <w:r w:rsidR="00571826">
        <w:rPr>
          <w:rFonts w:ascii="Times New Roman" w:hAnsi="Times New Roman" w:cs="Times New Roman"/>
        </w:rPr>
        <w:t>is</w:t>
      </w:r>
      <w:r w:rsidR="00803420">
        <w:rPr>
          <w:rFonts w:ascii="Times New Roman" w:hAnsi="Times New Roman" w:cs="Times New Roman"/>
        </w:rPr>
        <w:t xml:space="preserve"> largely unchanged, even with substantial changes in external forcing.</w:t>
      </w:r>
    </w:p>
    <w:p w14:paraId="0B73D594" w14:textId="77777777" w:rsidR="00A46182" w:rsidRDefault="00A46182" w:rsidP="00A46182">
      <w:pPr>
        <w:ind w:right="900"/>
        <w:rPr>
          <w:rFonts w:ascii="Times New Roman" w:hAnsi="Times New Roman" w:cs="Times New Roman"/>
        </w:rPr>
      </w:pPr>
    </w:p>
    <w:p w14:paraId="42F0F18E" w14:textId="29BF5A32" w:rsidR="004426C1" w:rsidRDefault="004426C1" w:rsidP="004426C1">
      <w:pPr>
        <w:ind w:right="900"/>
        <w:rPr>
          <w:rFonts w:ascii="Times New Roman" w:hAnsi="Times New Roman" w:cs="Times New Roman"/>
        </w:rPr>
      </w:pPr>
      <w:r>
        <w:rPr>
          <w:rFonts w:ascii="Times New Roman" w:hAnsi="Times New Roman" w:cs="Times New Roman"/>
        </w:rPr>
        <w:t xml:space="preserve">Our assessment of the GEOS-5 model AMIP simulations </w:t>
      </w:r>
      <w:r w:rsidR="00803420">
        <w:rPr>
          <w:rFonts w:ascii="Times New Roman" w:hAnsi="Times New Roman" w:cs="Times New Roman"/>
        </w:rPr>
        <w:t>indicates</w:t>
      </w:r>
      <w:r>
        <w:rPr>
          <w:rFonts w:ascii="Times New Roman" w:hAnsi="Times New Roman" w:cs="Times New Roman"/>
        </w:rPr>
        <w:t xml:space="preserve"> that the model is of sufficient quality to provide real</w:t>
      </w:r>
      <w:r w:rsidR="00803420">
        <w:rPr>
          <w:rFonts w:ascii="Times New Roman" w:hAnsi="Times New Roman" w:cs="Times New Roman"/>
        </w:rPr>
        <w:t>istic assessments of the winter</w:t>
      </w:r>
      <w:r w:rsidR="000D0550">
        <w:rPr>
          <w:rFonts w:ascii="Times New Roman" w:hAnsi="Times New Roman" w:cs="Times New Roman"/>
        </w:rPr>
        <w:t>time impacts of long-</w:t>
      </w:r>
      <w:r>
        <w:rPr>
          <w:rFonts w:ascii="Times New Roman" w:hAnsi="Times New Roman" w:cs="Times New Roman"/>
        </w:rPr>
        <w:t>term changes in SST and GHGs on regional climates and weather extremes</w:t>
      </w:r>
      <w:r w:rsidR="00803420">
        <w:rPr>
          <w:rFonts w:ascii="Times New Roman" w:hAnsi="Times New Roman" w:cs="Times New Roman"/>
        </w:rPr>
        <w:t xml:space="preserve">. </w:t>
      </w:r>
      <w:r>
        <w:rPr>
          <w:rFonts w:ascii="Times New Roman" w:hAnsi="Times New Roman" w:cs="Times New Roman"/>
        </w:rPr>
        <w:t xml:space="preserve">  </w:t>
      </w:r>
      <w:r w:rsidR="00674F47">
        <w:rPr>
          <w:rFonts w:ascii="Times New Roman" w:hAnsi="Times New Roman" w:cs="Times New Roman"/>
        </w:rPr>
        <w:t>Gaps in the observational coverage and the uncertain</w:t>
      </w:r>
      <w:r w:rsidR="004F6F7C">
        <w:rPr>
          <w:rFonts w:ascii="Times New Roman" w:hAnsi="Times New Roman" w:cs="Times New Roman"/>
        </w:rPr>
        <w:t xml:space="preserve"> quality of </w:t>
      </w:r>
      <w:r w:rsidR="00674F47">
        <w:rPr>
          <w:rFonts w:ascii="Times New Roman" w:hAnsi="Times New Roman" w:cs="Times New Roman"/>
        </w:rPr>
        <w:t>the reanalysis data</w:t>
      </w:r>
      <w:r w:rsidR="00803420">
        <w:rPr>
          <w:rFonts w:ascii="Times New Roman" w:hAnsi="Times New Roman" w:cs="Times New Roman"/>
        </w:rPr>
        <w:t>, however,</w:t>
      </w:r>
      <w:r w:rsidR="00674F47">
        <w:rPr>
          <w:rFonts w:ascii="Times New Roman" w:hAnsi="Times New Roman" w:cs="Times New Roman"/>
        </w:rPr>
        <w:t xml:space="preserve"> hinder our ability to validate the model results</w:t>
      </w:r>
      <w:r w:rsidR="004F6F7C">
        <w:rPr>
          <w:rFonts w:ascii="Times New Roman" w:hAnsi="Times New Roman" w:cs="Times New Roman"/>
        </w:rPr>
        <w:t xml:space="preserve"> over much of the SH and </w:t>
      </w:r>
      <w:r w:rsidR="00E348CE">
        <w:rPr>
          <w:rFonts w:ascii="Times New Roman" w:hAnsi="Times New Roman" w:cs="Times New Roman"/>
        </w:rPr>
        <w:t>parts of Asia</w:t>
      </w:r>
      <w:r w:rsidR="004F6F7C">
        <w:rPr>
          <w:rFonts w:ascii="Times New Roman" w:hAnsi="Times New Roman" w:cs="Times New Roman"/>
        </w:rPr>
        <w:t>, especially for assessing changes in the extremes</w:t>
      </w:r>
      <w:r w:rsidR="00674F47">
        <w:rPr>
          <w:rFonts w:ascii="Times New Roman" w:hAnsi="Times New Roman" w:cs="Times New Roman"/>
        </w:rPr>
        <w:t xml:space="preserve">.  </w:t>
      </w:r>
    </w:p>
    <w:p w14:paraId="306FA715" w14:textId="77777777" w:rsidR="004426C1" w:rsidRDefault="004426C1" w:rsidP="004426C1">
      <w:pPr>
        <w:ind w:right="900"/>
        <w:rPr>
          <w:rFonts w:ascii="Times New Roman" w:hAnsi="Times New Roman" w:cs="Times New Roman"/>
        </w:rPr>
      </w:pPr>
    </w:p>
    <w:p w14:paraId="647F9D17" w14:textId="5980CD28" w:rsidR="00A46182" w:rsidRDefault="00803420" w:rsidP="00A46182">
      <w:pPr>
        <w:ind w:right="900"/>
        <w:rPr>
          <w:rFonts w:ascii="Times New Roman" w:hAnsi="Times New Roman" w:cs="Times New Roman"/>
        </w:rPr>
      </w:pPr>
      <w:r>
        <w:rPr>
          <w:rFonts w:ascii="Times New Roman" w:hAnsi="Times New Roman" w:cs="Times New Roman"/>
        </w:rPr>
        <w:t>We</w:t>
      </w:r>
      <w:r w:rsidR="004426C1">
        <w:rPr>
          <w:rFonts w:ascii="Times New Roman" w:hAnsi="Times New Roman" w:cs="Times New Roman"/>
        </w:rPr>
        <w:t xml:space="preserve"> did not include the warm and transition seasons </w:t>
      </w:r>
      <w:r>
        <w:rPr>
          <w:rFonts w:ascii="Times New Roman" w:hAnsi="Times New Roman" w:cs="Times New Roman"/>
        </w:rPr>
        <w:t>in our analysis because</w:t>
      </w:r>
      <w:r w:rsidR="004426C1">
        <w:rPr>
          <w:rFonts w:ascii="Times New Roman" w:hAnsi="Times New Roman" w:cs="Times New Roman"/>
        </w:rPr>
        <w:t xml:space="preserve"> we believe current climate models </w:t>
      </w:r>
      <w:r w:rsidR="001D5D88">
        <w:rPr>
          <w:rFonts w:ascii="Times New Roman" w:hAnsi="Times New Roman" w:cs="Times New Roman"/>
        </w:rPr>
        <w:t>do not</w:t>
      </w:r>
      <w:r w:rsidR="004426C1">
        <w:rPr>
          <w:rFonts w:ascii="Times New Roman" w:hAnsi="Times New Roman" w:cs="Times New Roman"/>
        </w:rPr>
        <w:t xml:space="preserve"> provide </w:t>
      </w:r>
      <w:r w:rsidR="00B92C0A">
        <w:rPr>
          <w:rFonts w:ascii="Times New Roman" w:hAnsi="Times New Roman" w:cs="Times New Roman"/>
        </w:rPr>
        <w:t xml:space="preserve">sufficiently </w:t>
      </w:r>
      <w:r w:rsidR="004426C1">
        <w:rPr>
          <w:rFonts w:ascii="Times New Roman" w:hAnsi="Times New Roman" w:cs="Times New Roman"/>
        </w:rPr>
        <w:t xml:space="preserve">realistic representations of such basic features as warm season </w:t>
      </w:r>
      <w:r w:rsidR="00AB411A">
        <w:rPr>
          <w:rFonts w:ascii="Times New Roman" w:hAnsi="Times New Roman" w:cs="Times New Roman"/>
        </w:rPr>
        <w:t>continental precipitation</w:t>
      </w:r>
      <w:r w:rsidR="004426C1">
        <w:rPr>
          <w:rFonts w:ascii="Times New Roman" w:hAnsi="Times New Roman" w:cs="Times New Roman"/>
        </w:rPr>
        <w:t xml:space="preserve">, including the diurnal cycle and </w:t>
      </w:r>
      <w:proofErr w:type="spellStart"/>
      <w:r w:rsidR="004426C1">
        <w:rPr>
          <w:rFonts w:ascii="Times New Roman" w:hAnsi="Times New Roman" w:cs="Times New Roman"/>
        </w:rPr>
        <w:t>meso</w:t>
      </w:r>
      <w:proofErr w:type="spellEnd"/>
      <w:r w:rsidR="004426C1">
        <w:rPr>
          <w:rFonts w:ascii="Times New Roman" w:hAnsi="Times New Roman" w:cs="Times New Roman"/>
        </w:rPr>
        <w:t xml:space="preserve">-scale convective systems that are critical to achieving realistic summer </w:t>
      </w:r>
      <w:r w:rsidR="00CC00D4">
        <w:rPr>
          <w:rFonts w:ascii="Times New Roman" w:hAnsi="Times New Roman" w:cs="Times New Roman"/>
        </w:rPr>
        <w:t xml:space="preserve">weather extremes in </w:t>
      </w:r>
      <w:r w:rsidR="00CC00D4">
        <w:rPr>
          <w:rFonts w:ascii="Times New Roman" w:hAnsi="Times New Roman" w:cs="Times New Roman"/>
        </w:rPr>
        <w:t>middle latitude</w:t>
      </w:r>
      <w:r w:rsidR="00CC00D4">
        <w:rPr>
          <w:rFonts w:ascii="Times New Roman" w:hAnsi="Times New Roman" w:cs="Times New Roman"/>
        </w:rPr>
        <w:t>s</w:t>
      </w:r>
      <w:r w:rsidR="004426C1">
        <w:rPr>
          <w:rFonts w:ascii="Times New Roman" w:hAnsi="Times New Roman" w:cs="Times New Roman"/>
        </w:rPr>
        <w:t>.  Nor do they adequately resolve the most intense tropical st</w:t>
      </w:r>
      <w:r w:rsidR="00072017">
        <w:rPr>
          <w:rFonts w:ascii="Times New Roman" w:hAnsi="Times New Roman" w:cs="Times New Roman"/>
        </w:rPr>
        <w:t>orms that are in some regions the most important extreme events in terms of their impacts on society</w:t>
      </w:r>
      <w:r w:rsidR="004426C1">
        <w:rPr>
          <w:rFonts w:ascii="Times New Roman" w:hAnsi="Times New Roman" w:cs="Times New Roman"/>
        </w:rPr>
        <w:t xml:space="preserve">.  In part, this </w:t>
      </w:r>
      <w:r w:rsidR="00B92C0A">
        <w:rPr>
          <w:rFonts w:ascii="Times New Roman" w:hAnsi="Times New Roman" w:cs="Times New Roman"/>
        </w:rPr>
        <w:t>is</w:t>
      </w:r>
      <w:r w:rsidR="004426C1">
        <w:rPr>
          <w:rFonts w:ascii="Times New Roman" w:hAnsi="Times New Roman" w:cs="Times New Roman"/>
        </w:rPr>
        <w:t xml:space="preserve"> a resolution issue, </w:t>
      </w:r>
      <w:r w:rsidR="00AB411A">
        <w:rPr>
          <w:rFonts w:ascii="Times New Roman" w:hAnsi="Times New Roman" w:cs="Times New Roman"/>
        </w:rPr>
        <w:t>al</w:t>
      </w:r>
      <w:r w:rsidR="004426C1">
        <w:rPr>
          <w:rFonts w:ascii="Times New Roman" w:hAnsi="Times New Roman" w:cs="Times New Roman"/>
        </w:rPr>
        <w:t xml:space="preserve">though some </w:t>
      </w:r>
      <w:r w:rsidR="003D2785">
        <w:rPr>
          <w:rFonts w:ascii="Times New Roman" w:hAnsi="Times New Roman" w:cs="Times New Roman"/>
        </w:rPr>
        <w:t>necessary model improvements</w:t>
      </w:r>
      <w:r w:rsidR="004426C1">
        <w:rPr>
          <w:rFonts w:ascii="Times New Roman" w:hAnsi="Times New Roman" w:cs="Times New Roman"/>
        </w:rPr>
        <w:t xml:space="preserve"> will likely still require </w:t>
      </w:r>
      <w:r w:rsidR="003D2785">
        <w:rPr>
          <w:rFonts w:ascii="Times New Roman" w:hAnsi="Times New Roman" w:cs="Times New Roman"/>
        </w:rPr>
        <w:t>better</w:t>
      </w:r>
      <w:r w:rsidR="004426C1">
        <w:rPr>
          <w:rFonts w:ascii="Times New Roman" w:hAnsi="Times New Roman" w:cs="Times New Roman"/>
        </w:rPr>
        <w:t xml:space="preserve"> </w:t>
      </w:r>
      <w:r w:rsidR="00AB411A">
        <w:rPr>
          <w:rFonts w:ascii="Times New Roman" w:hAnsi="Times New Roman" w:cs="Times New Roman"/>
        </w:rPr>
        <w:t>parameterizations</w:t>
      </w:r>
      <w:r w:rsidR="003D2785">
        <w:rPr>
          <w:rFonts w:ascii="Times New Roman" w:hAnsi="Times New Roman" w:cs="Times New Roman"/>
        </w:rPr>
        <w:t>,</w:t>
      </w:r>
      <w:r w:rsidR="004426C1">
        <w:rPr>
          <w:rFonts w:ascii="Times New Roman" w:hAnsi="Times New Roman" w:cs="Times New Roman"/>
        </w:rPr>
        <w:t xml:space="preserve"> </w:t>
      </w:r>
      <w:r w:rsidR="003D2785">
        <w:rPr>
          <w:rFonts w:ascii="Times New Roman" w:hAnsi="Times New Roman" w:cs="Times New Roman"/>
        </w:rPr>
        <w:t xml:space="preserve">at least for </w:t>
      </w:r>
      <w:r w:rsidR="004426C1">
        <w:rPr>
          <w:rFonts w:ascii="Times New Roman" w:hAnsi="Times New Roman" w:cs="Times New Roman"/>
        </w:rPr>
        <w:t>the resolution</w:t>
      </w:r>
      <w:r w:rsidR="003D2785">
        <w:rPr>
          <w:rFonts w:ascii="Times New Roman" w:hAnsi="Times New Roman" w:cs="Times New Roman"/>
        </w:rPr>
        <w:t>s</w:t>
      </w:r>
      <w:r w:rsidR="004426C1">
        <w:rPr>
          <w:rFonts w:ascii="Times New Roman" w:hAnsi="Times New Roman" w:cs="Times New Roman"/>
        </w:rPr>
        <w:t xml:space="preserve"> </w:t>
      </w:r>
      <w:r w:rsidR="00674F47">
        <w:rPr>
          <w:rFonts w:ascii="Times New Roman" w:hAnsi="Times New Roman" w:cs="Times New Roman"/>
        </w:rPr>
        <w:t>that are</w:t>
      </w:r>
      <w:r w:rsidR="004426C1">
        <w:rPr>
          <w:rFonts w:ascii="Times New Roman" w:hAnsi="Times New Roman" w:cs="Times New Roman"/>
        </w:rPr>
        <w:t xml:space="preserve"> expected to be feasible </w:t>
      </w:r>
      <w:r w:rsidR="00AB411A">
        <w:rPr>
          <w:rFonts w:ascii="Times New Roman" w:hAnsi="Times New Roman" w:cs="Times New Roman"/>
        </w:rPr>
        <w:t xml:space="preserve">for climate models </w:t>
      </w:r>
      <w:r>
        <w:rPr>
          <w:rFonts w:ascii="Times New Roman" w:hAnsi="Times New Roman" w:cs="Times New Roman"/>
        </w:rPr>
        <w:t>during</w:t>
      </w:r>
      <w:r w:rsidR="004426C1">
        <w:rPr>
          <w:rFonts w:ascii="Times New Roman" w:hAnsi="Times New Roman" w:cs="Times New Roman"/>
        </w:rPr>
        <w:t xml:space="preserve"> the next </w:t>
      </w:r>
      <w:r w:rsidR="00AB411A">
        <w:rPr>
          <w:rFonts w:ascii="Times New Roman" w:hAnsi="Times New Roman" w:cs="Times New Roman"/>
        </w:rPr>
        <w:t>decade</w:t>
      </w:r>
      <w:r w:rsidR="00A46182">
        <w:rPr>
          <w:rFonts w:ascii="Times New Roman" w:hAnsi="Times New Roman" w:cs="Times New Roman"/>
        </w:rPr>
        <w:t xml:space="preserve">. </w:t>
      </w:r>
    </w:p>
    <w:p w14:paraId="6E881C07" w14:textId="311FA671" w:rsidR="00573202" w:rsidRDefault="00A46182" w:rsidP="00AB565A">
      <w:pPr>
        <w:ind w:right="900"/>
        <w:rPr>
          <w:rFonts w:ascii="Times New Roman" w:hAnsi="Times New Roman" w:cs="Times New Roman"/>
        </w:rPr>
      </w:pPr>
      <w:r>
        <w:rPr>
          <w:rFonts w:ascii="Times New Roman" w:hAnsi="Times New Roman" w:cs="Times New Roman"/>
        </w:rPr>
        <w:t xml:space="preserve"> </w:t>
      </w:r>
    </w:p>
    <w:p w14:paraId="699C9183" w14:textId="10662C16" w:rsidR="00D34182" w:rsidRDefault="00D34182" w:rsidP="000F43E2">
      <w:pPr>
        <w:tabs>
          <w:tab w:val="left" w:pos="720"/>
          <w:tab w:val="left" w:pos="1440"/>
          <w:tab w:val="left" w:pos="2160"/>
          <w:tab w:val="left" w:pos="2880"/>
          <w:tab w:val="left" w:pos="3600"/>
          <w:tab w:val="left" w:pos="5850"/>
        </w:tabs>
        <w:ind w:right="900"/>
        <w:rPr>
          <w:rFonts w:ascii="Times New Roman" w:hAnsi="Times New Roman" w:cs="Times New Roman"/>
        </w:rPr>
      </w:pPr>
    </w:p>
    <w:p w14:paraId="7B7FC61C" w14:textId="77777777" w:rsidR="00D34182" w:rsidRDefault="00D34182" w:rsidP="000F43E2">
      <w:pPr>
        <w:tabs>
          <w:tab w:val="left" w:pos="720"/>
          <w:tab w:val="left" w:pos="1440"/>
          <w:tab w:val="left" w:pos="2160"/>
          <w:tab w:val="left" w:pos="2880"/>
          <w:tab w:val="left" w:pos="3600"/>
          <w:tab w:val="left" w:pos="5850"/>
        </w:tabs>
        <w:ind w:right="900"/>
        <w:rPr>
          <w:rFonts w:ascii="Times New Roman" w:hAnsi="Times New Roman" w:cs="Times New Roman"/>
        </w:rPr>
      </w:pPr>
    </w:p>
    <w:p w14:paraId="781B9A37" w14:textId="4AB76396" w:rsidR="00980FD4" w:rsidRDefault="007C2F3B" w:rsidP="000F43E2">
      <w:pPr>
        <w:tabs>
          <w:tab w:val="left" w:pos="720"/>
          <w:tab w:val="left" w:pos="1440"/>
          <w:tab w:val="left" w:pos="2160"/>
          <w:tab w:val="left" w:pos="2880"/>
          <w:tab w:val="left" w:pos="3600"/>
          <w:tab w:val="left" w:pos="5850"/>
        </w:tabs>
        <w:ind w:right="900"/>
        <w:rPr>
          <w:rFonts w:ascii="Times New Roman" w:hAnsi="Times New Roman" w:cs="Times New Roman"/>
        </w:rPr>
      </w:pPr>
      <w:r w:rsidRPr="00251640">
        <w:rPr>
          <w:rFonts w:ascii="Times New Roman" w:hAnsi="Times New Roman" w:cs="Times New Roman"/>
        </w:rPr>
        <w:br w:type="page"/>
      </w:r>
      <w:r w:rsidR="00256DAB">
        <w:rPr>
          <w:rFonts w:ascii="Times New Roman" w:hAnsi="Times New Roman" w:cs="Times New Roman"/>
        </w:rPr>
        <w:tab/>
      </w:r>
    </w:p>
    <w:p w14:paraId="7001DABC" w14:textId="55F82F82" w:rsidR="004D78C7" w:rsidRPr="001613B7" w:rsidRDefault="004D78C7" w:rsidP="000F43E2">
      <w:pPr>
        <w:tabs>
          <w:tab w:val="left" w:pos="720"/>
          <w:tab w:val="left" w:pos="1440"/>
          <w:tab w:val="left" w:pos="2160"/>
          <w:tab w:val="left" w:pos="2880"/>
          <w:tab w:val="left" w:pos="3600"/>
          <w:tab w:val="left" w:pos="5850"/>
        </w:tabs>
        <w:ind w:right="900"/>
        <w:rPr>
          <w:rFonts w:ascii="Times New Roman" w:hAnsi="Times New Roman" w:cs="Times New Roman"/>
        </w:rPr>
      </w:pPr>
      <w:r w:rsidRPr="00251640">
        <w:rPr>
          <w:rFonts w:ascii="Times New Roman" w:hAnsi="Times New Roman" w:cs="Times New Roman"/>
          <w:b/>
        </w:rPr>
        <w:t>Appendix</w:t>
      </w:r>
      <w:r w:rsidR="00A46113">
        <w:rPr>
          <w:rFonts w:ascii="Times New Roman" w:hAnsi="Times New Roman" w:cs="Times New Roman"/>
          <w:b/>
        </w:rPr>
        <w:t xml:space="preserve"> A</w:t>
      </w:r>
    </w:p>
    <w:p w14:paraId="7723C084" w14:textId="77777777" w:rsidR="004D78C7" w:rsidRPr="00251640" w:rsidRDefault="004D78C7" w:rsidP="000F43E2">
      <w:pPr>
        <w:ind w:right="900"/>
        <w:rPr>
          <w:rFonts w:ascii="Times New Roman" w:hAnsi="Times New Roman" w:cs="Times New Roman"/>
          <w:b/>
        </w:rPr>
      </w:pPr>
    </w:p>
    <w:p w14:paraId="0746CAAA" w14:textId="0FE8DB67" w:rsidR="00B21611" w:rsidRPr="00231BC2" w:rsidRDefault="00AE054C" w:rsidP="000F43E2">
      <w:pPr>
        <w:pStyle w:val="ListParagraph"/>
        <w:numPr>
          <w:ilvl w:val="0"/>
          <w:numId w:val="1"/>
        </w:numPr>
        <w:ind w:right="900"/>
        <w:rPr>
          <w:rFonts w:ascii="Times New Roman" w:hAnsi="Times New Roman" w:cs="Times New Roman"/>
          <w:i/>
          <w:sz w:val="24"/>
          <w:szCs w:val="24"/>
        </w:rPr>
      </w:pPr>
      <w:r w:rsidRPr="00231BC2">
        <w:rPr>
          <w:rFonts w:ascii="Times New Roman" w:hAnsi="Times New Roman" w:cs="Times New Roman"/>
          <w:i/>
          <w:sz w:val="24"/>
          <w:szCs w:val="24"/>
        </w:rPr>
        <w:t>The GEOS-5 M</w:t>
      </w:r>
      <w:r w:rsidR="004D78C7" w:rsidRPr="00231BC2">
        <w:rPr>
          <w:rFonts w:ascii="Times New Roman" w:hAnsi="Times New Roman" w:cs="Times New Roman"/>
          <w:i/>
          <w:sz w:val="24"/>
          <w:szCs w:val="24"/>
        </w:rPr>
        <w:t>odel</w:t>
      </w:r>
      <w:r w:rsidRPr="00231BC2">
        <w:rPr>
          <w:rFonts w:ascii="Times New Roman" w:hAnsi="Times New Roman" w:cs="Times New Roman"/>
          <w:i/>
          <w:sz w:val="24"/>
          <w:szCs w:val="24"/>
        </w:rPr>
        <w:t xml:space="preserve"> and Experiments</w:t>
      </w:r>
    </w:p>
    <w:p w14:paraId="5C6242AD" w14:textId="062CAC68" w:rsidR="004F70E5" w:rsidRDefault="00B21611" w:rsidP="000F43E2">
      <w:pPr>
        <w:pStyle w:val="ListParagraph"/>
        <w:ind w:left="360" w:right="900"/>
        <w:rPr>
          <w:rFonts w:ascii="Times New Roman" w:hAnsi="Times New Roman" w:cs="Times New Roman"/>
          <w:sz w:val="24"/>
          <w:szCs w:val="24"/>
        </w:rPr>
      </w:pPr>
      <w:r w:rsidRPr="006059C1">
        <w:rPr>
          <w:rFonts w:ascii="Times New Roman" w:hAnsi="Times New Roman" w:cs="Times New Roman"/>
          <w:sz w:val="24"/>
          <w:szCs w:val="24"/>
        </w:rPr>
        <w:t xml:space="preserve">The </w:t>
      </w:r>
      <w:r w:rsidR="006059C1" w:rsidRPr="006059C1">
        <w:rPr>
          <w:rFonts w:ascii="Times New Roman" w:hAnsi="Times New Roman" w:cs="Times New Roman"/>
          <w:color w:val="000000"/>
          <w:sz w:val="24"/>
          <w:szCs w:val="24"/>
          <w:lang w:eastAsia="ko-KR"/>
        </w:rPr>
        <w:t>NASA Goddard Earth Observing System (</w:t>
      </w:r>
      <w:r w:rsidRPr="006059C1">
        <w:rPr>
          <w:rFonts w:ascii="Times New Roman" w:hAnsi="Times New Roman" w:cs="Times New Roman"/>
          <w:sz w:val="24"/>
          <w:szCs w:val="24"/>
        </w:rPr>
        <w:t>GEOS-5</w:t>
      </w:r>
      <w:r w:rsidR="006059C1" w:rsidRPr="006059C1">
        <w:rPr>
          <w:rFonts w:ascii="Times New Roman" w:hAnsi="Times New Roman" w:cs="Times New Roman"/>
          <w:sz w:val="24"/>
          <w:szCs w:val="24"/>
        </w:rPr>
        <w:t>)</w:t>
      </w:r>
      <w:r w:rsidRPr="006059C1">
        <w:rPr>
          <w:rFonts w:ascii="Times New Roman" w:hAnsi="Times New Roman" w:cs="Times New Roman"/>
          <w:sz w:val="24"/>
          <w:szCs w:val="24"/>
        </w:rPr>
        <w:t xml:space="preserve"> </w:t>
      </w:r>
      <w:r w:rsidR="00AE054C" w:rsidRPr="006059C1">
        <w:rPr>
          <w:rFonts w:ascii="Times New Roman" w:hAnsi="Times New Roman" w:cs="Times New Roman"/>
          <w:sz w:val="24"/>
          <w:szCs w:val="24"/>
        </w:rPr>
        <w:t xml:space="preserve">Atmospheric General Circulation Model or </w:t>
      </w:r>
      <w:r w:rsidRPr="006059C1">
        <w:rPr>
          <w:rFonts w:ascii="Times New Roman" w:hAnsi="Times New Roman" w:cs="Times New Roman"/>
          <w:sz w:val="24"/>
          <w:szCs w:val="24"/>
        </w:rPr>
        <w:t>AGCM (</w:t>
      </w:r>
      <w:proofErr w:type="spellStart"/>
      <w:r w:rsidRPr="006059C1">
        <w:rPr>
          <w:rFonts w:ascii="Times New Roman" w:hAnsi="Times New Roman" w:cs="Times New Roman"/>
          <w:sz w:val="24"/>
          <w:szCs w:val="24"/>
        </w:rPr>
        <w:t>Rienecker</w:t>
      </w:r>
      <w:proofErr w:type="spellEnd"/>
      <w:r w:rsidRPr="006059C1">
        <w:rPr>
          <w:rFonts w:ascii="Times New Roman" w:hAnsi="Times New Roman" w:cs="Times New Roman"/>
          <w:sz w:val="24"/>
          <w:szCs w:val="24"/>
        </w:rPr>
        <w:t xml:space="preserve"> et al., 2008) employs the finite-volume</w:t>
      </w:r>
      <w:r w:rsidRPr="00AE054C">
        <w:rPr>
          <w:rFonts w:ascii="Times New Roman" w:hAnsi="Times New Roman" w:cs="Times New Roman"/>
          <w:sz w:val="24"/>
          <w:szCs w:val="24"/>
        </w:rPr>
        <w:t xml:space="preserve"> dynamics of Lin (2004). This</w:t>
      </w:r>
      <w:r w:rsidRPr="001A7446">
        <w:rPr>
          <w:rFonts w:ascii="Times New Roman" w:hAnsi="Times New Roman" w:cs="Times New Roman"/>
          <w:sz w:val="24"/>
          <w:szCs w:val="24"/>
        </w:rPr>
        <w:t xml:space="preserve"> dynamical core is integrated with various physics packages (</w:t>
      </w:r>
      <w:proofErr w:type="spellStart"/>
      <w:r w:rsidRPr="001A7446">
        <w:rPr>
          <w:rFonts w:ascii="Times New Roman" w:hAnsi="Times New Roman" w:cs="Times New Roman"/>
          <w:sz w:val="24"/>
          <w:szCs w:val="24"/>
        </w:rPr>
        <w:t>Bacmeister</w:t>
      </w:r>
      <w:proofErr w:type="spellEnd"/>
      <w:r w:rsidRPr="001A7446">
        <w:rPr>
          <w:rFonts w:ascii="Times New Roman" w:hAnsi="Times New Roman" w:cs="Times New Roman"/>
          <w:sz w:val="24"/>
          <w:szCs w:val="24"/>
        </w:rPr>
        <w:t xml:space="preserve"> et al., 2006) under the Earth System Modeling Framework (Collins et al., 2005) including the Catchment Land Surface Model (</w:t>
      </w:r>
      <w:proofErr w:type="spellStart"/>
      <w:r w:rsidRPr="001A7446">
        <w:rPr>
          <w:rFonts w:ascii="Times New Roman" w:hAnsi="Times New Roman" w:cs="Times New Roman"/>
          <w:sz w:val="24"/>
          <w:szCs w:val="24"/>
        </w:rPr>
        <w:t>Koster</w:t>
      </w:r>
      <w:proofErr w:type="spellEnd"/>
      <w:r w:rsidRPr="001A7446">
        <w:rPr>
          <w:rFonts w:ascii="Times New Roman" w:hAnsi="Times New Roman" w:cs="Times New Roman"/>
          <w:sz w:val="24"/>
          <w:szCs w:val="24"/>
        </w:rPr>
        <w:t xml:space="preserve"> et al., 2000), and a modified form of the Relaxed Arakawa-Schubert convection scheme described by </w:t>
      </w:r>
      <w:proofErr w:type="spellStart"/>
      <w:r w:rsidRPr="001A7446">
        <w:rPr>
          <w:rFonts w:ascii="Times New Roman" w:hAnsi="Times New Roman" w:cs="Times New Roman"/>
          <w:sz w:val="24"/>
          <w:szCs w:val="24"/>
        </w:rPr>
        <w:t>Moorthi</w:t>
      </w:r>
      <w:proofErr w:type="spellEnd"/>
      <w:r w:rsidRPr="001A7446">
        <w:rPr>
          <w:rFonts w:ascii="Times New Roman" w:hAnsi="Times New Roman" w:cs="Times New Roman"/>
          <w:sz w:val="24"/>
          <w:szCs w:val="24"/>
        </w:rPr>
        <w:t xml:space="preserve"> and Suarez (1992).  For the experiments described here</w:t>
      </w:r>
      <w:r w:rsidR="002D7AE0">
        <w:rPr>
          <w:rFonts w:ascii="Times New Roman" w:hAnsi="Times New Roman" w:cs="Times New Roman"/>
          <w:sz w:val="24"/>
          <w:szCs w:val="24"/>
        </w:rPr>
        <w:t xml:space="preserve"> we used version 2.4 of the AGCM.  T</w:t>
      </w:r>
      <w:r w:rsidRPr="001A7446">
        <w:rPr>
          <w:rFonts w:ascii="Times New Roman" w:hAnsi="Times New Roman" w:cs="Times New Roman"/>
          <w:sz w:val="24"/>
          <w:szCs w:val="24"/>
        </w:rPr>
        <w:t xml:space="preserve">he model </w:t>
      </w:r>
      <w:r w:rsidR="002D7AE0">
        <w:rPr>
          <w:rFonts w:ascii="Times New Roman" w:hAnsi="Times New Roman" w:cs="Times New Roman"/>
          <w:sz w:val="24"/>
          <w:szCs w:val="24"/>
        </w:rPr>
        <w:t>wa</w:t>
      </w:r>
      <w:r w:rsidRPr="001A7446">
        <w:rPr>
          <w:rFonts w:ascii="Times New Roman" w:hAnsi="Times New Roman" w:cs="Times New Roman"/>
          <w:sz w:val="24"/>
          <w:szCs w:val="24"/>
        </w:rPr>
        <w:t xml:space="preserve">s run with 72 hybrid-sigma vertical levels extending to </w:t>
      </w:r>
      <w:r w:rsidRPr="001C751C">
        <w:rPr>
          <w:rFonts w:ascii="Times New Roman" w:hAnsi="Times New Roman" w:cs="Times New Roman"/>
          <w:sz w:val="24"/>
          <w:szCs w:val="24"/>
        </w:rPr>
        <w:t xml:space="preserve">0.01hPa, and ½° </w:t>
      </w:r>
      <w:r w:rsidR="004F70E5">
        <w:rPr>
          <w:rFonts w:ascii="Times New Roman" w:hAnsi="Times New Roman" w:cs="Times New Roman"/>
          <w:sz w:val="24"/>
          <w:szCs w:val="24"/>
        </w:rPr>
        <w:t xml:space="preserve">(about 50km) </w:t>
      </w:r>
      <w:r w:rsidRPr="001C751C">
        <w:rPr>
          <w:rFonts w:ascii="Times New Roman" w:hAnsi="Times New Roman" w:cs="Times New Roman"/>
          <w:sz w:val="24"/>
          <w:szCs w:val="24"/>
        </w:rPr>
        <w:t xml:space="preserve">horizontal resolution </w:t>
      </w:r>
      <w:r w:rsidR="00594B39">
        <w:rPr>
          <w:rFonts w:ascii="Times New Roman" w:hAnsi="Times New Roman" w:cs="Times New Roman"/>
          <w:sz w:val="24"/>
          <w:szCs w:val="24"/>
        </w:rPr>
        <w:t>on a latitude/longitude grid</w:t>
      </w:r>
      <w:r w:rsidR="004F70E5">
        <w:rPr>
          <w:rFonts w:ascii="Times New Roman" w:hAnsi="Times New Roman" w:cs="Times New Roman"/>
          <w:sz w:val="24"/>
          <w:szCs w:val="24"/>
        </w:rPr>
        <w:t xml:space="preserve">. </w:t>
      </w:r>
      <w:r w:rsidR="002D7B1A">
        <w:rPr>
          <w:rFonts w:ascii="Times New Roman" w:hAnsi="Times New Roman" w:cs="Times New Roman"/>
          <w:sz w:val="24"/>
          <w:szCs w:val="24"/>
        </w:rPr>
        <w:t xml:space="preserve"> </w:t>
      </w:r>
      <w:r w:rsidR="002D7B1A" w:rsidRPr="004F70E5">
        <w:rPr>
          <w:rFonts w:ascii="Times New Roman" w:hAnsi="Times New Roman" w:cs="Times New Roman"/>
          <w:color w:val="000000"/>
          <w:sz w:val="24"/>
          <w:szCs w:val="24"/>
          <w:lang w:eastAsia="ko-KR"/>
        </w:rPr>
        <w:t>Atmospheric variables and surface variables were output every 6 hours, and for some variables (</w:t>
      </w:r>
      <w:r w:rsidR="002D7B1A">
        <w:rPr>
          <w:rFonts w:ascii="Times New Roman" w:hAnsi="Times New Roman" w:cs="Times New Roman"/>
          <w:color w:val="000000"/>
          <w:sz w:val="24"/>
          <w:szCs w:val="24"/>
          <w:lang w:eastAsia="ko-KR"/>
        </w:rPr>
        <w:t>in particular</w:t>
      </w:r>
      <w:r w:rsidR="002D7B1A" w:rsidRPr="004F70E5">
        <w:rPr>
          <w:rFonts w:ascii="Times New Roman" w:hAnsi="Times New Roman" w:cs="Times New Roman"/>
          <w:color w:val="000000"/>
          <w:sz w:val="24"/>
          <w:szCs w:val="24"/>
          <w:lang w:eastAsia="ko-KR"/>
        </w:rPr>
        <w:t xml:space="preserve"> those with a strong diurnal cycle) every 3 hours.</w:t>
      </w:r>
      <w:r w:rsidR="002D7B1A">
        <w:rPr>
          <w:rFonts w:ascii="Times New Roman" w:hAnsi="Times New Roman" w:cs="Times New Roman"/>
          <w:color w:val="000000"/>
          <w:sz w:val="24"/>
          <w:szCs w:val="24"/>
          <w:lang w:eastAsia="ko-KR"/>
        </w:rPr>
        <w:t xml:space="preserve">  </w:t>
      </w:r>
      <w:r w:rsidR="004F70E5">
        <w:rPr>
          <w:rFonts w:ascii="Times New Roman" w:hAnsi="Times New Roman" w:cs="Times New Roman"/>
          <w:sz w:val="24"/>
          <w:szCs w:val="24"/>
        </w:rPr>
        <w:t xml:space="preserve"> </w:t>
      </w:r>
    </w:p>
    <w:p w14:paraId="0D9EA687" w14:textId="7F7B5160" w:rsidR="00134E40" w:rsidRPr="00090867" w:rsidRDefault="002D7B1A" w:rsidP="00134E40">
      <w:pPr>
        <w:pStyle w:val="ListParagraph"/>
        <w:ind w:left="360" w:right="900"/>
        <w:rPr>
          <w:rFonts w:ascii="Times New Roman" w:hAnsi="Times New Roman" w:cs="Times New Roman"/>
          <w:color w:val="000000"/>
          <w:sz w:val="24"/>
          <w:szCs w:val="24"/>
          <w:lang w:eastAsia="ko-KR"/>
        </w:rPr>
      </w:pPr>
      <w:r>
        <w:rPr>
          <w:rFonts w:ascii="Times New Roman" w:hAnsi="Times New Roman" w:cs="Times New Roman"/>
          <w:sz w:val="24"/>
          <w:szCs w:val="24"/>
        </w:rPr>
        <w:t xml:space="preserve"> </w:t>
      </w:r>
      <w:r w:rsidR="00134E40">
        <w:rPr>
          <w:rFonts w:ascii="Times New Roman" w:hAnsi="Times New Roman" w:cs="Times New Roman"/>
          <w:color w:val="000000"/>
          <w:sz w:val="24"/>
          <w:szCs w:val="24"/>
          <w:lang w:eastAsia="ko-KR"/>
        </w:rPr>
        <w:t>In addition to the atmospheric model inter-comparison (AMIP) style runs forced with observed SST, several other more idealized experiments were run with a repeating climatological annual cycle in the SST</w:t>
      </w:r>
      <w:r w:rsidR="00CF169E">
        <w:rPr>
          <w:rFonts w:ascii="Times New Roman" w:hAnsi="Times New Roman" w:cs="Times New Roman"/>
          <w:color w:val="000000"/>
          <w:sz w:val="24"/>
          <w:szCs w:val="24"/>
          <w:lang w:eastAsia="ko-KR"/>
        </w:rPr>
        <w:t xml:space="preserve"> and sea ice</w:t>
      </w:r>
      <w:r w:rsidR="00134E40">
        <w:rPr>
          <w:rFonts w:ascii="Times New Roman" w:hAnsi="Times New Roman" w:cs="Times New Roman"/>
          <w:color w:val="000000"/>
          <w:sz w:val="24"/>
          <w:szCs w:val="24"/>
          <w:lang w:eastAsia="ko-KR"/>
        </w:rPr>
        <w:t xml:space="preserve">.  These include a control, </w:t>
      </w:r>
      <w:r w:rsidR="00134E40" w:rsidRPr="00090867">
        <w:rPr>
          <w:rFonts w:ascii="Times New Roman" w:hAnsi="Times New Roman" w:cs="Times New Roman"/>
          <w:color w:val="000000"/>
          <w:sz w:val="24"/>
          <w:szCs w:val="24"/>
          <w:lang w:eastAsia="ko-KR"/>
        </w:rPr>
        <w:t xml:space="preserve">a run with a uniform </w:t>
      </w:r>
      <w:r w:rsidR="00134E40">
        <w:rPr>
          <w:rFonts w:ascii="Times New Roman" w:hAnsi="Times New Roman" w:cs="Times New Roman"/>
          <w:color w:val="000000"/>
          <w:sz w:val="24"/>
          <w:szCs w:val="24"/>
          <w:lang w:eastAsia="ko-KR"/>
        </w:rPr>
        <w:t>2°C increase in the global SST</w:t>
      </w:r>
      <w:r w:rsidR="00CF169E">
        <w:rPr>
          <w:rFonts w:ascii="Times New Roman" w:hAnsi="Times New Roman" w:cs="Times New Roman"/>
          <w:color w:val="000000"/>
          <w:sz w:val="24"/>
          <w:szCs w:val="24"/>
          <w:lang w:eastAsia="ko-KR"/>
        </w:rPr>
        <w:t>,</w:t>
      </w:r>
      <w:r w:rsidR="00134E40">
        <w:rPr>
          <w:rFonts w:ascii="Times New Roman" w:hAnsi="Times New Roman" w:cs="Times New Roman"/>
          <w:color w:val="000000"/>
          <w:sz w:val="24"/>
          <w:szCs w:val="24"/>
          <w:lang w:eastAsia="ko-KR"/>
        </w:rPr>
        <w:t xml:space="preserve"> and </w:t>
      </w:r>
      <w:r w:rsidR="00134E40" w:rsidRPr="00090867">
        <w:rPr>
          <w:rFonts w:ascii="Times New Roman" w:hAnsi="Times New Roman" w:cs="Times New Roman"/>
          <w:color w:val="000000"/>
          <w:sz w:val="24"/>
          <w:szCs w:val="24"/>
          <w:lang w:eastAsia="ko-KR"/>
        </w:rPr>
        <w:t>a run with doubled CO</w:t>
      </w:r>
      <w:r w:rsidR="00134E40" w:rsidRPr="002D7B1A">
        <w:rPr>
          <w:rFonts w:ascii="Times New Roman" w:hAnsi="Times New Roman" w:cs="Times New Roman"/>
          <w:color w:val="000000"/>
          <w:sz w:val="24"/>
          <w:szCs w:val="24"/>
          <w:vertAlign w:val="subscript"/>
          <w:lang w:eastAsia="ko-KR"/>
        </w:rPr>
        <w:t>2</w:t>
      </w:r>
      <w:r>
        <w:rPr>
          <w:rFonts w:ascii="Times New Roman" w:hAnsi="Times New Roman" w:cs="Times New Roman"/>
          <w:color w:val="000000"/>
          <w:sz w:val="24"/>
          <w:szCs w:val="24"/>
          <w:lang w:eastAsia="ko-KR"/>
        </w:rPr>
        <w:t xml:space="preserve"> (Table 1)</w:t>
      </w:r>
    </w:p>
    <w:p w14:paraId="03F71E19" w14:textId="4654E895" w:rsidR="00134E40" w:rsidRPr="00134E40" w:rsidRDefault="00DD4F0D" w:rsidP="00134E40">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lang w:eastAsia="en-US"/>
        </w:rPr>
      </w:pPr>
      <w:r w:rsidRPr="00090867">
        <w:rPr>
          <w:rFonts w:ascii="Times New Roman" w:hAnsi="Times New Roman" w:cs="Times New Roman"/>
          <w:lang w:eastAsia="en-US"/>
        </w:rPr>
        <w:t xml:space="preserve">For the AMIP runs, </w:t>
      </w:r>
      <w:r>
        <w:rPr>
          <w:rFonts w:ascii="Times New Roman" w:hAnsi="Times New Roman" w:cs="Times New Roman"/>
          <w:lang w:eastAsia="en-US"/>
        </w:rPr>
        <w:t>CO</w:t>
      </w:r>
      <w:r w:rsidRPr="007837B0">
        <w:rPr>
          <w:rFonts w:ascii="Times New Roman" w:hAnsi="Times New Roman" w:cs="Times New Roman"/>
          <w:vertAlign w:val="subscript"/>
          <w:lang w:eastAsia="en-US"/>
        </w:rPr>
        <w:t>2</w:t>
      </w:r>
      <w:r>
        <w:rPr>
          <w:rFonts w:ascii="Times New Roman" w:hAnsi="Times New Roman" w:cs="Times New Roman"/>
          <w:lang w:eastAsia="en-US"/>
        </w:rPr>
        <w:t xml:space="preserve"> consists of the time varying annual global mean values provided by IPCC/CMIP5.  T</w:t>
      </w:r>
      <w:r w:rsidRPr="00090867">
        <w:rPr>
          <w:rFonts w:ascii="Times New Roman" w:hAnsi="Times New Roman" w:cs="Times New Roman"/>
          <w:lang w:eastAsia="en-US"/>
        </w:rPr>
        <w:t xml:space="preserve">he </w:t>
      </w:r>
      <w:r>
        <w:rPr>
          <w:rFonts w:ascii="Times New Roman" w:hAnsi="Times New Roman" w:cs="Times New Roman"/>
          <w:lang w:eastAsia="en-US"/>
        </w:rPr>
        <w:t>other</w:t>
      </w:r>
      <w:r w:rsidRPr="00090867">
        <w:rPr>
          <w:rFonts w:ascii="Times New Roman" w:hAnsi="Times New Roman" w:cs="Times New Roman"/>
          <w:lang w:eastAsia="en-US"/>
        </w:rPr>
        <w:t xml:space="preserve"> greenhouse </w:t>
      </w:r>
      <w:r>
        <w:rPr>
          <w:rFonts w:ascii="Times New Roman" w:hAnsi="Times New Roman" w:cs="Times New Roman"/>
          <w:lang w:eastAsia="en-US"/>
        </w:rPr>
        <w:t xml:space="preserve">gases (GHGs: CH4, N2O, CFC-11, </w:t>
      </w:r>
      <w:r w:rsidRPr="00090867">
        <w:rPr>
          <w:rFonts w:ascii="Times New Roman" w:hAnsi="Times New Roman" w:cs="Times New Roman"/>
          <w:lang w:eastAsia="en-US"/>
        </w:rPr>
        <w:t>CFC-12, and HCFC-22), stratospheric wat</w:t>
      </w:r>
      <w:r>
        <w:rPr>
          <w:rFonts w:ascii="Times New Roman" w:hAnsi="Times New Roman" w:cs="Times New Roman"/>
          <w:lang w:eastAsia="en-US"/>
        </w:rPr>
        <w:t>er vapor (H2O), and ozone (O</w:t>
      </w:r>
      <w:r w:rsidRPr="007837B0">
        <w:rPr>
          <w:rFonts w:ascii="Times New Roman" w:hAnsi="Times New Roman" w:cs="Times New Roman"/>
          <w:vertAlign w:val="subscript"/>
          <w:lang w:eastAsia="en-US"/>
        </w:rPr>
        <w:t>3</w:t>
      </w:r>
      <w:r>
        <w:rPr>
          <w:rFonts w:ascii="Times New Roman" w:hAnsi="Times New Roman" w:cs="Times New Roman"/>
          <w:lang w:eastAsia="en-US"/>
        </w:rPr>
        <w:t xml:space="preserve">) </w:t>
      </w:r>
      <w:r w:rsidRPr="00090867">
        <w:rPr>
          <w:rFonts w:ascii="Times New Roman" w:hAnsi="Times New Roman" w:cs="Times New Roman"/>
          <w:lang w:eastAsia="en-US"/>
        </w:rPr>
        <w:t>are relaxed to time varying zonal ave</w:t>
      </w:r>
      <w:r>
        <w:rPr>
          <w:rFonts w:ascii="Times New Roman" w:hAnsi="Times New Roman" w:cs="Times New Roman"/>
          <w:lang w:eastAsia="en-US"/>
        </w:rPr>
        <w:t xml:space="preserve">rages with a two-day e-folding </w:t>
      </w:r>
      <w:r w:rsidRPr="00090867">
        <w:rPr>
          <w:rFonts w:ascii="Times New Roman" w:hAnsi="Times New Roman" w:cs="Times New Roman"/>
          <w:lang w:eastAsia="en-US"/>
        </w:rPr>
        <w:t>time. The zonal averages of the GHGs ar</w:t>
      </w:r>
      <w:r>
        <w:rPr>
          <w:rFonts w:ascii="Times New Roman" w:hAnsi="Times New Roman" w:cs="Times New Roman"/>
          <w:lang w:eastAsia="en-US"/>
        </w:rPr>
        <w:t xml:space="preserve">e taken from simulations of </w:t>
      </w:r>
      <w:r w:rsidRPr="00090867">
        <w:rPr>
          <w:rFonts w:ascii="Times New Roman" w:hAnsi="Times New Roman" w:cs="Times New Roman"/>
          <w:lang w:eastAsia="en-US"/>
        </w:rPr>
        <w:t>1950-2010 with the GEOS chemistry clima</w:t>
      </w:r>
      <w:r>
        <w:rPr>
          <w:rFonts w:ascii="Times New Roman" w:hAnsi="Times New Roman" w:cs="Times New Roman"/>
          <w:lang w:eastAsia="en-US"/>
        </w:rPr>
        <w:t>te model (CCM</w:t>
      </w:r>
      <w:r w:rsidR="00B2708C">
        <w:rPr>
          <w:rFonts w:ascii="Times New Roman" w:hAnsi="Times New Roman" w:cs="Times New Roman"/>
          <w:lang w:eastAsia="en-US"/>
        </w:rPr>
        <w:t xml:space="preserve">, </w:t>
      </w:r>
      <w:proofErr w:type="spellStart"/>
      <w:r>
        <w:rPr>
          <w:rFonts w:ascii="Times New Roman" w:hAnsi="Times New Roman" w:cs="Times New Roman"/>
          <w:lang w:eastAsia="en-US"/>
        </w:rPr>
        <w:t>Pawson</w:t>
      </w:r>
      <w:proofErr w:type="spellEnd"/>
      <w:r>
        <w:rPr>
          <w:rFonts w:ascii="Times New Roman" w:hAnsi="Times New Roman" w:cs="Times New Roman"/>
          <w:lang w:eastAsia="en-US"/>
        </w:rPr>
        <w:t xml:space="preserve"> et al., </w:t>
      </w:r>
      <w:r w:rsidRPr="00090867">
        <w:rPr>
          <w:rFonts w:ascii="Times New Roman" w:hAnsi="Times New Roman" w:cs="Times New Roman"/>
          <w:lang w:eastAsia="en-US"/>
        </w:rPr>
        <w:t>2008</w:t>
      </w:r>
      <w:r w:rsidR="00B2708C">
        <w:rPr>
          <w:rFonts w:ascii="Times New Roman" w:hAnsi="Times New Roman" w:cs="Times New Roman"/>
          <w:lang w:eastAsia="en-US"/>
        </w:rPr>
        <w:t>)</w:t>
      </w:r>
      <w:r w:rsidRPr="00090867">
        <w:rPr>
          <w:rFonts w:ascii="Times New Roman" w:hAnsi="Times New Roman" w:cs="Times New Roman"/>
          <w:lang w:eastAsia="en-US"/>
        </w:rPr>
        <w:t xml:space="preserve">, and are calibrated (bias </w:t>
      </w:r>
      <w:r>
        <w:rPr>
          <w:rFonts w:ascii="Times New Roman" w:hAnsi="Times New Roman" w:cs="Times New Roman"/>
          <w:lang w:eastAsia="en-US"/>
        </w:rPr>
        <w:t xml:space="preserve">corrected) to the tropospheric </w:t>
      </w:r>
      <w:r w:rsidRPr="00090867">
        <w:rPr>
          <w:rFonts w:ascii="Times New Roman" w:hAnsi="Times New Roman" w:cs="Times New Roman"/>
          <w:lang w:eastAsia="en-US"/>
        </w:rPr>
        <w:t xml:space="preserve">concentrations specified by CMIP5 </w:t>
      </w:r>
      <w:r w:rsidR="00B2708C">
        <w:rPr>
          <w:rFonts w:ascii="Times New Roman" w:hAnsi="Times New Roman" w:cs="Times New Roman"/>
          <w:lang w:eastAsia="en-US"/>
        </w:rPr>
        <w:t>(</w:t>
      </w:r>
      <w:proofErr w:type="spellStart"/>
      <w:r w:rsidRPr="00090867">
        <w:rPr>
          <w:rFonts w:ascii="Times New Roman" w:hAnsi="Times New Roman" w:cs="Times New Roman"/>
          <w:lang w:eastAsia="en-US"/>
        </w:rPr>
        <w:t>Meinshausen</w:t>
      </w:r>
      <w:proofErr w:type="spellEnd"/>
      <w:r w:rsidRPr="00090867">
        <w:rPr>
          <w:rFonts w:ascii="Times New Roman" w:hAnsi="Times New Roman" w:cs="Times New Roman"/>
          <w:lang w:eastAsia="en-US"/>
        </w:rPr>
        <w:t xml:space="preserve"> et al., 2011</w:t>
      </w:r>
      <w:r w:rsidR="00B2708C">
        <w:rPr>
          <w:rFonts w:ascii="Times New Roman" w:hAnsi="Times New Roman" w:cs="Times New Roman"/>
          <w:lang w:eastAsia="en-US"/>
        </w:rPr>
        <w:t>)</w:t>
      </w:r>
      <w:r w:rsidRPr="00090867">
        <w:rPr>
          <w:rFonts w:ascii="Times New Roman" w:hAnsi="Times New Roman" w:cs="Times New Roman"/>
          <w:lang w:eastAsia="en-US"/>
        </w:rPr>
        <w:t>. Stratospheric</w:t>
      </w:r>
      <w:r>
        <w:rPr>
          <w:rFonts w:ascii="Times New Roman" w:hAnsi="Times New Roman" w:cs="Times New Roman"/>
          <w:lang w:eastAsia="en-US"/>
        </w:rPr>
        <w:t xml:space="preserve"> H</w:t>
      </w:r>
      <w:r w:rsidRPr="007837B0">
        <w:rPr>
          <w:rFonts w:ascii="Times New Roman" w:hAnsi="Times New Roman" w:cs="Times New Roman"/>
          <w:vertAlign w:val="subscript"/>
          <w:lang w:eastAsia="en-US"/>
        </w:rPr>
        <w:t>2</w:t>
      </w:r>
      <w:r>
        <w:rPr>
          <w:rFonts w:ascii="Times New Roman" w:hAnsi="Times New Roman" w:cs="Times New Roman"/>
          <w:lang w:eastAsia="en-US"/>
        </w:rPr>
        <w:t>O is also taken from the CCM</w:t>
      </w:r>
      <w:r w:rsidRPr="00090867">
        <w:rPr>
          <w:rFonts w:ascii="Times New Roman" w:hAnsi="Times New Roman" w:cs="Times New Roman"/>
          <w:lang w:eastAsia="en-US"/>
        </w:rPr>
        <w:t xml:space="preserve">. </w:t>
      </w:r>
      <w:r>
        <w:rPr>
          <w:rFonts w:ascii="Times New Roman" w:hAnsi="Times New Roman" w:cs="Times New Roman"/>
          <w:lang w:eastAsia="en-US"/>
        </w:rPr>
        <w:t xml:space="preserve"> </w:t>
      </w:r>
      <w:proofErr w:type="gramStart"/>
      <w:r w:rsidRPr="00090867">
        <w:rPr>
          <w:rFonts w:ascii="Times New Roman" w:hAnsi="Times New Roman" w:cs="Times New Roman"/>
          <w:lang w:eastAsia="en-US"/>
        </w:rPr>
        <w:t>In both cases, G</w:t>
      </w:r>
      <w:r>
        <w:rPr>
          <w:rFonts w:ascii="Times New Roman" w:hAnsi="Times New Roman" w:cs="Times New Roman"/>
          <w:lang w:eastAsia="en-US"/>
        </w:rPr>
        <w:t>HGs and H</w:t>
      </w:r>
      <w:r w:rsidRPr="007837B0">
        <w:rPr>
          <w:rFonts w:ascii="Times New Roman" w:hAnsi="Times New Roman" w:cs="Times New Roman"/>
          <w:vertAlign w:val="subscript"/>
          <w:lang w:eastAsia="en-US"/>
        </w:rPr>
        <w:t>2</w:t>
      </w:r>
      <w:r>
        <w:rPr>
          <w:rFonts w:ascii="Times New Roman" w:hAnsi="Times New Roman" w:cs="Times New Roman"/>
          <w:lang w:eastAsia="en-US"/>
        </w:rPr>
        <w:t xml:space="preserve">O, five-year running </w:t>
      </w:r>
      <w:r w:rsidRPr="00090867">
        <w:rPr>
          <w:rFonts w:ascii="Times New Roman" w:hAnsi="Times New Roman" w:cs="Times New Roman"/>
          <w:lang w:eastAsia="en-US"/>
        </w:rPr>
        <w:t>averages are first computed to reduc</w:t>
      </w:r>
      <w:r>
        <w:rPr>
          <w:rFonts w:ascii="Times New Roman" w:hAnsi="Times New Roman" w:cs="Times New Roman"/>
          <w:lang w:eastAsia="en-US"/>
        </w:rPr>
        <w:t xml:space="preserve">e the influence of </w:t>
      </w:r>
      <w:proofErr w:type="spellStart"/>
      <w:r>
        <w:rPr>
          <w:rFonts w:ascii="Times New Roman" w:hAnsi="Times New Roman" w:cs="Times New Roman"/>
          <w:lang w:eastAsia="en-US"/>
        </w:rPr>
        <w:t>interannual</w:t>
      </w:r>
      <w:proofErr w:type="spellEnd"/>
      <w:r>
        <w:rPr>
          <w:rFonts w:ascii="Times New Roman" w:hAnsi="Times New Roman" w:cs="Times New Roman"/>
          <w:lang w:eastAsia="en-US"/>
        </w:rPr>
        <w:t xml:space="preserve"> </w:t>
      </w:r>
      <w:r w:rsidRPr="00090867">
        <w:rPr>
          <w:rFonts w:ascii="Times New Roman" w:hAnsi="Times New Roman" w:cs="Times New Roman"/>
          <w:lang w:eastAsia="en-US"/>
        </w:rPr>
        <w:t>variability in the CCM fields.</w:t>
      </w:r>
      <w:proofErr w:type="gramEnd"/>
      <w:r w:rsidRPr="00090867">
        <w:rPr>
          <w:rFonts w:ascii="Times New Roman" w:hAnsi="Times New Roman" w:cs="Times New Roman"/>
          <w:lang w:eastAsia="en-US"/>
        </w:rPr>
        <w:t xml:space="preserve"> Ozone is specif</w:t>
      </w:r>
      <w:r>
        <w:rPr>
          <w:rFonts w:ascii="Times New Roman" w:hAnsi="Times New Roman" w:cs="Times New Roman"/>
          <w:lang w:eastAsia="en-US"/>
        </w:rPr>
        <w:t xml:space="preserve">ied from AC&amp;C/SPARC </w:t>
      </w:r>
      <w:r w:rsidRPr="00090867">
        <w:rPr>
          <w:rFonts w:ascii="Times New Roman" w:hAnsi="Times New Roman" w:cs="Times New Roman"/>
          <w:lang w:eastAsia="en-US"/>
        </w:rPr>
        <w:t xml:space="preserve">monthly averages </w:t>
      </w:r>
      <w:r w:rsidR="00B2708C">
        <w:rPr>
          <w:rFonts w:ascii="Times New Roman" w:hAnsi="Times New Roman" w:cs="Times New Roman"/>
          <w:lang w:eastAsia="en-US"/>
        </w:rPr>
        <w:t>(</w:t>
      </w:r>
      <w:r w:rsidRPr="00090867">
        <w:rPr>
          <w:rFonts w:ascii="Times New Roman" w:hAnsi="Times New Roman" w:cs="Times New Roman"/>
          <w:lang w:eastAsia="en-US"/>
        </w:rPr>
        <w:t>ftp-esg.ucllnl.org</w:t>
      </w:r>
      <w:r w:rsidR="00B2708C">
        <w:rPr>
          <w:rFonts w:ascii="Times New Roman" w:hAnsi="Times New Roman" w:cs="Times New Roman"/>
          <w:lang w:eastAsia="en-US"/>
        </w:rPr>
        <w:t>)</w:t>
      </w:r>
      <w:r w:rsidRPr="00090867">
        <w:rPr>
          <w:rFonts w:ascii="Times New Roman" w:hAnsi="Times New Roman" w:cs="Times New Roman"/>
          <w:lang w:eastAsia="en-US"/>
        </w:rPr>
        <w:t xml:space="preserve"> fr</w:t>
      </w:r>
      <w:r>
        <w:rPr>
          <w:rFonts w:ascii="Times New Roman" w:hAnsi="Times New Roman" w:cs="Times New Roman"/>
          <w:lang w:eastAsia="en-US"/>
        </w:rPr>
        <w:t xml:space="preserve">om 1870-2005, and is converted </w:t>
      </w:r>
      <w:r w:rsidRPr="00090867">
        <w:rPr>
          <w:rFonts w:ascii="Times New Roman" w:hAnsi="Times New Roman" w:cs="Times New Roman"/>
          <w:lang w:eastAsia="en-US"/>
        </w:rPr>
        <w:t xml:space="preserve">to zonal </w:t>
      </w:r>
      <w:r w:rsidRPr="00134E40">
        <w:rPr>
          <w:rFonts w:ascii="Times New Roman" w:hAnsi="Times New Roman" w:cs="Times New Roman"/>
          <w:lang w:eastAsia="en-US"/>
        </w:rPr>
        <w:t xml:space="preserve">means before interpolation onto GEOS-5 layers. For all seven gases, the relaxation fields have realistic latitudinal, vertical, and seasonal variations imposed on their specified trends. Two-day e-folding times allow the species contours to sufficiently follow planetary-scale potential </w:t>
      </w:r>
      <w:proofErr w:type="spellStart"/>
      <w:r w:rsidRPr="00134E40">
        <w:rPr>
          <w:rFonts w:ascii="Times New Roman" w:hAnsi="Times New Roman" w:cs="Times New Roman"/>
          <w:lang w:eastAsia="en-US"/>
        </w:rPr>
        <w:t>vorticity</w:t>
      </w:r>
      <w:proofErr w:type="spellEnd"/>
      <w:r w:rsidRPr="00134E40">
        <w:rPr>
          <w:rFonts w:ascii="Times New Roman" w:hAnsi="Times New Roman" w:cs="Times New Roman"/>
          <w:lang w:eastAsia="en-US"/>
        </w:rPr>
        <w:t xml:space="preserve"> deformations in the stratosphere</w:t>
      </w:r>
      <w:r w:rsidR="00134E40" w:rsidRPr="00134E40">
        <w:rPr>
          <w:rFonts w:ascii="Times New Roman" w:hAnsi="Times New Roman" w:cs="Times New Roman"/>
          <w:lang w:eastAsia="en-US"/>
        </w:rPr>
        <w:t xml:space="preserve">.  </w:t>
      </w:r>
    </w:p>
    <w:p w14:paraId="63F6C98A" w14:textId="0A495EE6" w:rsidR="00134E40" w:rsidRPr="007A2C8E" w:rsidRDefault="00134E40" w:rsidP="000F43E2">
      <w:pPr>
        <w:pStyle w:val="ListParagraph"/>
        <w:ind w:left="360" w:right="900"/>
        <w:rPr>
          <w:rFonts w:ascii="Times New Roman" w:hAnsi="Times New Roman" w:cs="Times New Roman"/>
          <w:sz w:val="24"/>
          <w:szCs w:val="24"/>
        </w:rPr>
      </w:pPr>
      <w:r w:rsidRPr="00134E40">
        <w:rPr>
          <w:rFonts w:ascii="Times New Roman" w:hAnsi="Times New Roman" w:cs="Times New Roman"/>
          <w:sz w:val="24"/>
          <w:szCs w:val="24"/>
          <w:lang w:eastAsia="ko-KR"/>
        </w:rPr>
        <w:t xml:space="preserve">Aerosols are computed using the </w:t>
      </w:r>
      <w:r w:rsidRPr="00134E40">
        <w:rPr>
          <w:rFonts w:ascii="Times New Roman" w:hAnsi="Times New Roman" w:cs="Times New Roman"/>
          <w:sz w:val="24"/>
          <w:szCs w:val="24"/>
        </w:rPr>
        <w:t xml:space="preserve">Goddard Chemistry, Aerosol, Radiation, and Transport model (GOCART, Chin et al. 2002; </w:t>
      </w:r>
      <w:proofErr w:type="spellStart"/>
      <w:r w:rsidRPr="00134E40">
        <w:rPr>
          <w:rFonts w:ascii="Times New Roman" w:hAnsi="Times New Roman" w:cs="Times New Roman"/>
          <w:sz w:val="24"/>
          <w:szCs w:val="24"/>
        </w:rPr>
        <w:t>Colarco</w:t>
      </w:r>
      <w:proofErr w:type="spellEnd"/>
      <w:r w:rsidRPr="00134E40">
        <w:rPr>
          <w:rFonts w:ascii="Times New Roman" w:hAnsi="Times New Roman" w:cs="Times New Roman"/>
          <w:sz w:val="24"/>
          <w:szCs w:val="24"/>
        </w:rPr>
        <w:t xml:space="preserve"> et al. 2009) in GEOS-5.  The GOCART module is run onlin</w:t>
      </w:r>
      <w:r w:rsidR="007A2C8E">
        <w:rPr>
          <w:rFonts w:ascii="Times New Roman" w:hAnsi="Times New Roman" w:cs="Times New Roman"/>
          <w:sz w:val="24"/>
          <w:szCs w:val="24"/>
        </w:rPr>
        <w:t>e within the GEOS-5 AGCM</w:t>
      </w:r>
      <w:r w:rsidRPr="00134E40">
        <w:rPr>
          <w:rFonts w:ascii="Times New Roman" w:hAnsi="Times New Roman" w:cs="Times New Roman"/>
          <w:sz w:val="24"/>
          <w:szCs w:val="24"/>
        </w:rPr>
        <w:t xml:space="preserve">; that is, the aerosols and other tracers are </w:t>
      </w:r>
      <w:proofErr w:type="spellStart"/>
      <w:r w:rsidRPr="00134E40">
        <w:rPr>
          <w:rFonts w:ascii="Times New Roman" w:hAnsi="Times New Roman" w:cs="Times New Roman"/>
          <w:sz w:val="24"/>
          <w:szCs w:val="24"/>
        </w:rPr>
        <w:t>radiatively</w:t>
      </w:r>
      <w:proofErr w:type="spellEnd"/>
      <w:r w:rsidRPr="00134E40">
        <w:rPr>
          <w:rFonts w:ascii="Times New Roman" w:hAnsi="Times New Roman" w:cs="Times New Roman"/>
          <w:sz w:val="24"/>
          <w:szCs w:val="24"/>
        </w:rPr>
        <w:t xml:space="preserve"> </w:t>
      </w:r>
      <w:r w:rsidRPr="007A2C8E">
        <w:rPr>
          <w:rFonts w:ascii="Times New Roman" w:hAnsi="Times New Roman" w:cs="Times New Roman"/>
          <w:sz w:val="24"/>
          <w:szCs w:val="24"/>
        </w:rPr>
        <w:t>interactive and transported consistently with the underlying hydrodynamics and physical</w:t>
      </w:r>
      <w:r w:rsidR="007A2C8E" w:rsidRPr="007A2C8E">
        <w:rPr>
          <w:rFonts w:ascii="Times New Roman" w:hAnsi="Times New Roman" w:cs="Times New Roman"/>
          <w:sz w:val="24"/>
          <w:szCs w:val="24"/>
        </w:rPr>
        <w:t xml:space="preserve"> parameterizations (e.g., moist convection and</w:t>
      </w:r>
    </w:p>
    <w:p w14:paraId="389B5C0F" w14:textId="7DFDD783" w:rsidR="004F70E5" w:rsidRPr="00F37A8D" w:rsidRDefault="00BF650B" w:rsidP="003A2A51">
      <w:pPr>
        <w:pStyle w:val="ListParagraph"/>
        <w:keepNext/>
        <w:keepLines/>
        <w:ind w:right="900"/>
        <w:rPr>
          <w:rFonts w:ascii="Times New Roman" w:hAnsi="Times New Roman" w:cs="Times New Roman"/>
          <w:sz w:val="24"/>
          <w:szCs w:val="24"/>
        </w:rPr>
      </w:pPr>
      <w:r w:rsidRPr="008709B1">
        <w:rPr>
          <w:rFonts w:ascii="Times New Roman" w:hAnsi="Times New Roman" w:cs="Times New Roman"/>
          <w:b/>
          <w:sz w:val="24"/>
          <w:szCs w:val="24"/>
        </w:rPr>
        <w:t xml:space="preserve">Table </w:t>
      </w:r>
      <w:r w:rsidR="00A46113">
        <w:rPr>
          <w:rFonts w:ascii="Times New Roman" w:hAnsi="Times New Roman" w:cs="Times New Roman"/>
          <w:b/>
          <w:sz w:val="24"/>
          <w:szCs w:val="24"/>
        </w:rPr>
        <w:t>A</w:t>
      </w:r>
      <w:r w:rsidRPr="008709B1">
        <w:rPr>
          <w:rFonts w:ascii="Times New Roman" w:hAnsi="Times New Roman" w:cs="Times New Roman"/>
          <w:b/>
          <w:sz w:val="24"/>
          <w:szCs w:val="24"/>
        </w:rPr>
        <w:t>1</w:t>
      </w:r>
      <w:r w:rsidRPr="00F37A8D">
        <w:rPr>
          <w:rFonts w:ascii="Times New Roman" w:hAnsi="Times New Roman" w:cs="Times New Roman"/>
          <w:sz w:val="24"/>
          <w:szCs w:val="24"/>
        </w:rPr>
        <w:t xml:space="preserve">: </w:t>
      </w:r>
      <w:r w:rsidR="002E7187">
        <w:rPr>
          <w:rFonts w:ascii="Times New Roman" w:hAnsi="Times New Roman" w:cs="Times New Roman"/>
          <w:sz w:val="24"/>
          <w:szCs w:val="24"/>
        </w:rPr>
        <w:t xml:space="preserve">List of </w:t>
      </w:r>
      <w:r w:rsidRPr="00F37A8D">
        <w:rPr>
          <w:rFonts w:ascii="Times New Roman" w:hAnsi="Times New Roman" w:cs="Times New Roman"/>
          <w:sz w:val="24"/>
          <w:szCs w:val="24"/>
        </w:rPr>
        <w:t>Experiments</w:t>
      </w:r>
      <w:r w:rsidR="00B479F9">
        <w:rPr>
          <w:rFonts w:ascii="Times New Roman" w:hAnsi="Times New Roman" w:cs="Times New Roman"/>
          <w:sz w:val="24"/>
          <w:szCs w:val="24"/>
        </w:rPr>
        <w:t xml:space="preserve">. </w:t>
      </w:r>
    </w:p>
    <w:tbl>
      <w:tblPr>
        <w:tblStyle w:val="TableGrid"/>
        <w:tblW w:w="9198" w:type="dxa"/>
        <w:tblInd w:w="360" w:type="dxa"/>
        <w:tblLayout w:type="fixed"/>
        <w:tblLook w:val="04A0" w:firstRow="1" w:lastRow="0" w:firstColumn="1" w:lastColumn="0" w:noHBand="0" w:noVBand="1"/>
      </w:tblPr>
      <w:tblGrid>
        <w:gridCol w:w="1548"/>
        <w:gridCol w:w="1260"/>
        <w:gridCol w:w="1980"/>
        <w:gridCol w:w="2094"/>
        <w:gridCol w:w="2316"/>
      </w:tblGrid>
      <w:tr w:rsidR="00AC2890" w14:paraId="71735023" w14:textId="77777777" w:rsidTr="00F81E3A">
        <w:tc>
          <w:tcPr>
            <w:tcW w:w="1548" w:type="dxa"/>
          </w:tcPr>
          <w:p w14:paraId="40340EC4" w14:textId="3DA58F80" w:rsidR="00D00924" w:rsidRPr="00AC2890" w:rsidRDefault="00AC2890" w:rsidP="003A2A51">
            <w:pPr>
              <w:pStyle w:val="ListParagraph"/>
              <w:keepNext/>
              <w:keepLines/>
              <w:tabs>
                <w:tab w:val="left" w:pos="270"/>
              </w:tabs>
              <w:ind w:right="-139"/>
              <w:rPr>
                <w:rFonts w:ascii="Times New Roman" w:hAnsi="Times New Roman" w:cs="Times New Roman"/>
                <w:b/>
              </w:rPr>
            </w:pPr>
            <w:r w:rsidRPr="00AC2890">
              <w:rPr>
                <w:rFonts w:ascii="Times New Roman" w:hAnsi="Times New Roman" w:cs="Times New Roman"/>
                <w:b/>
              </w:rPr>
              <w:t>Experi</w:t>
            </w:r>
            <w:r>
              <w:rPr>
                <w:rFonts w:ascii="Times New Roman" w:hAnsi="Times New Roman" w:cs="Times New Roman"/>
                <w:b/>
              </w:rPr>
              <w:t>men</w:t>
            </w:r>
            <w:r w:rsidR="00D00924" w:rsidRPr="00AC2890">
              <w:rPr>
                <w:rFonts w:ascii="Times New Roman" w:hAnsi="Times New Roman" w:cs="Times New Roman"/>
                <w:b/>
              </w:rPr>
              <w:t>t</w:t>
            </w:r>
            <w:r w:rsidR="002433F7" w:rsidRPr="00AC2890">
              <w:rPr>
                <w:rFonts w:ascii="Times New Roman" w:hAnsi="Times New Roman" w:cs="Times New Roman"/>
                <w:b/>
              </w:rPr>
              <w:t>s</w:t>
            </w:r>
          </w:p>
        </w:tc>
        <w:tc>
          <w:tcPr>
            <w:tcW w:w="1260" w:type="dxa"/>
          </w:tcPr>
          <w:p w14:paraId="28275437" w14:textId="47F13A76" w:rsidR="00D00924" w:rsidRPr="00AC2890" w:rsidRDefault="00D00924" w:rsidP="003A2A51">
            <w:pPr>
              <w:pStyle w:val="ListParagraph"/>
              <w:keepNext/>
              <w:keepLines/>
              <w:tabs>
                <w:tab w:val="left" w:pos="270"/>
                <w:tab w:val="left" w:pos="1310"/>
              </w:tabs>
              <w:ind w:right="-127"/>
              <w:rPr>
                <w:rFonts w:ascii="Times New Roman" w:hAnsi="Times New Roman" w:cs="Times New Roman"/>
                <w:b/>
              </w:rPr>
            </w:pPr>
            <w:r w:rsidRPr="00AC2890">
              <w:rPr>
                <w:rFonts w:ascii="Times New Roman" w:hAnsi="Times New Roman" w:cs="Times New Roman"/>
                <w:b/>
              </w:rPr>
              <w:t>Time period</w:t>
            </w:r>
          </w:p>
        </w:tc>
        <w:tc>
          <w:tcPr>
            <w:tcW w:w="1980" w:type="dxa"/>
          </w:tcPr>
          <w:p w14:paraId="07D681C0" w14:textId="025369FD" w:rsidR="00D00924" w:rsidRPr="00AC2890" w:rsidRDefault="00D00924" w:rsidP="003A2A51">
            <w:pPr>
              <w:pStyle w:val="ListParagraph"/>
              <w:keepNext/>
              <w:keepLines/>
              <w:tabs>
                <w:tab w:val="left" w:pos="270"/>
              </w:tabs>
              <w:ind w:right="-124"/>
              <w:rPr>
                <w:rFonts w:ascii="Times New Roman" w:hAnsi="Times New Roman" w:cs="Times New Roman"/>
                <w:b/>
              </w:rPr>
            </w:pPr>
            <w:r w:rsidRPr="00AC2890">
              <w:rPr>
                <w:rFonts w:ascii="Times New Roman" w:hAnsi="Times New Roman" w:cs="Times New Roman"/>
                <w:b/>
              </w:rPr>
              <w:t>Initial Conditions</w:t>
            </w:r>
          </w:p>
        </w:tc>
        <w:tc>
          <w:tcPr>
            <w:tcW w:w="2094" w:type="dxa"/>
          </w:tcPr>
          <w:p w14:paraId="4B3C45F7" w14:textId="66086FDC" w:rsidR="00D00924" w:rsidRPr="00AC2890" w:rsidRDefault="00D00924" w:rsidP="003A2A51">
            <w:pPr>
              <w:pStyle w:val="ListParagraph"/>
              <w:keepNext/>
              <w:keepLines/>
              <w:tabs>
                <w:tab w:val="left" w:pos="270"/>
                <w:tab w:val="left" w:pos="1878"/>
              </w:tabs>
              <w:ind w:right="366"/>
              <w:rPr>
                <w:rFonts w:ascii="Times New Roman" w:hAnsi="Times New Roman" w:cs="Times New Roman"/>
                <w:b/>
              </w:rPr>
            </w:pPr>
            <w:r w:rsidRPr="00AC2890">
              <w:rPr>
                <w:rFonts w:ascii="Times New Roman" w:hAnsi="Times New Roman" w:cs="Times New Roman"/>
                <w:b/>
              </w:rPr>
              <w:t>SST</w:t>
            </w:r>
            <w:r w:rsidR="00CF169E">
              <w:rPr>
                <w:rFonts w:ascii="Times New Roman" w:hAnsi="Times New Roman" w:cs="Times New Roman"/>
                <w:b/>
              </w:rPr>
              <w:t xml:space="preserve"> and Sea Ice</w:t>
            </w:r>
          </w:p>
        </w:tc>
        <w:tc>
          <w:tcPr>
            <w:tcW w:w="2316" w:type="dxa"/>
          </w:tcPr>
          <w:p w14:paraId="6254FCCE" w14:textId="27999E3F" w:rsidR="00D00924" w:rsidRPr="00AC2890" w:rsidRDefault="00D00924" w:rsidP="003A2A51">
            <w:pPr>
              <w:pStyle w:val="ListParagraph"/>
              <w:keepNext/>
              <w:keepLines/>
              <w:tabs>
                <w:tab w:val="left" w:pos="270"/>
              </w:tabs>
              <w:ind w:right="-108"/>
              <w:rPr>
                <w:rFonts w:ascii="Times New Roman" w:hAnsi="Times New Roman" w:cs="Times New Roman"/>
                <w:b/>
              </w:rPr>
            </w:pPr>
            <w:proofErr w:type="spellStart"/>
            <w:r w:rsidRPr="00AC2890">
              <w:rPr>
                <w:rFonts w:ascii="Times New Roman" w:hAnsi="Times New Roman" w:cs="Times New Roman"/>
                <w:b/>
              </w:rPr>
              <w:t>Radiative</w:t>
            </w:r>
            <w:proofErr w:type="spellEnd"/>
            <w:r w:rsidRPr="00AC2890">
              <w:rPr>
                <w:rFonts w:ascii="Times New Roman" w:hAnsi="Times New Roman" w:cs="Times New Roman"/>
                <w:b/>
              </w:rPr>
              <w:t xml:space="preserve"> gases</w:t>
            </w:r>
            <w:r w:rsidR="002433F7" w:rsidRPr="00AC2890">
              <w:rPr>
                <w:rFonts w:ascii="Times New Roman" w:hAnsi="Times New Roman" w:cs="Times New Roman"/>
                <w:b/>
              </w:rPr>
              <w:t xml:space="preserve">, </w:t>
            </w:r>
            <w:r w:rsidR="00F37A8D" w:rsidRPr="00AC2890">
              <w:rPr>
                <w:rFonts w:ascii="Times New Roman" w:hAnsi="Times New Roman" w:cs="Times New Roman"/>
                <w:b/>
              </w:rPr>
              <w:t xml:space="preserve">ozone, </w:t>
            </w:r>
            <w:r w:rsidR="002433F7" w:rsidRPr="00AC2890">
              <w:rPr>
                <w:rFonts w:ascii="Times New Roman" w:hAnsi="Times New Roman" w:cs="Times New Roman"/>
                <w:b/>
              </w:rPr>
              <w:t>aerosols</w:t>
            </w:r>
          </w:p>
        </w:tc>
      </w:tr>
      <w:tr w:rsidR="00AC2890" w14:paraId="0B164C59" w14:textId="77777777" w:rsidTr="00F81E3A">
        <w:tc>
          <w:tcPr>
            <w:tcW w:w="1548" w:type="dxa"/>
          </w:tcPr>
          <w:p w14:paraId="6FD63EBB" w14:textId="1F18AED7" w:rsidR="002433F7" w:rsidRPr="00AC2890" w:rsidRDefault="00AC2890" w:rsidP="003A2A51">
            <w:pPr>
              <w:pStyle w:val="ListParagraph"/>
              <w:keepNext/>
              <w:keepLines/>
              <w:tabs>
                <w:tab w:val="left" w:pos="270"/>
              </w:tabs>
              <w:ind w:right="-54"/>
              <w:rPr>
                <w:rFonts w:ascii="Times New Roman" w:hAnsi="Times New Roman" w:cs="Times New Roman"/>
              </w:rPr>
            </w:pPr>
            <w:r>
              <w:rPr>
                <w:rFonts w:ascii="Times New Roman" w:hAnsi="Times New Roman" w:cs="Times New Roman"/>
              </w:rPr>
              <w:t>AMIP</w:t>
            </w:r>
          </w:p>
        </w:tc>
        <w:tc>
          <w:tcPr>
            <w:tcW w:w="1260" w:type="dxa"/>
          </w:tcPr>
          <w:p w14:paraId="09317B0E" w14:textId="28D001BA" w:rsidR="00D00924" w:rsidRPr="00AC2890" w:rsidRDefault="00E83D6F" w:rsidP="003A2A51">
            <w:pPr>
              <w:pStyle w:val="ListParagraph"/>
              <w:keepNext/>
              <w:keepLines/>
              <w:tabs>
                <w:tab w:val="left" w:pos="270"/>
                <w:tab w:val="left" w:pos="1310"/>
              </w:tabs>
              <w:ind w:right="-104"/>
              <w:rPr>
                <w:rFonts w:ascii="Times New Roman" w:hAnsi="Times New Roman" w:cs="Times New Roman"/>
              </w:rPr>
            </w:pPr>
            <w:r>
              <w:rPr>
                <w:rFonts w:ascii="Times New Roman" w:hAnsi="Times New Roman" w:cs="Times New Roman"/>
              </w:rPr>
              <w:t>1980</w:t>
            </w:r>
            <w:r w:rsidR="002433F7" w:rsidRPr="00AC2890">
              <w:rPr>
                <w:rFonts w:ascii="Times New Roman" w:hAnsi="Times New Roman" w:cs="Times New Roman"/>
              </w:rPr>
              <w:t>-2009</w:t>
            </w:r>
          </w:p>
        </w:tc>
        <w:tc>
          <w:tcPr>
            <w:tcW w:w="1980" w:type="dxa"/>
          </w:tcPr>
          <w:p w14:paraId="4A4A89F3" w14:textId="755AF66A" w:rsidR="00D00924" w:rsidRPr="00AC2890" w:rsidRDefault="002433F7" w:rsidP="003A2A51">
            <w:pPr>
              <w:pStyle w:val="ListParagraph"/>
              <w:keepNext/>
              <w:keepLines/>
              <w:tabs>
                <w:tab w:val="left" w:pos="270"/>
              </w:tabs>
              <w:ind w:right="-124"/>
              <w:rPr>
                <w:rFonts w:ascii="Times New Roman" w:hAnsi="Times New Roman" w:cs="Times New Roman"/>
              </w:rPr>
            </w:pPr>
            <w:r w:rsidRPr="00AC2890">
              <w:rPr>
                <w:rFonts w:ascii="Times New Roman" w:hAnsi="Times New Roman" w:cs="Times New Roman"/>
              </w:rPr>
              <w:t>MERRA: Jan 2, 9, and 16</w:t>
            </w:r>
            <w:r w:rsidRPr="00AC2890">
              <w:rPr>
                <w:rFonts w:ascii="Times New Roman" w:hAnsi="Times New Roman" w:cs="Times New Roman"/>
                <w:vertAlign w:val="superscript"/>
              </w:rPr>
              <w:t>th</w:t>
            </w:r>
            <w:r w:rsidR="00F37A8D" w:rsidRPr="00AC2890">
              <w:rPr>
                <w:rFonts w:ascii="Times New Roman" w:hAnsi="Times New Roman" w:cs="Times New Roman"/>
              </w:rPr>
              <w:t xml:space="preserve"> of 1980</w:t>
            </w:r>
          </w:p>
        </w:tc>
        <w:tc>
          <w:tcPr>
            <w:tcW w:w="2094" w:type="dxa"/>
          </w:tcPr>
          <w:p w14:paraId="289AFC28" w14:textId="63161803" w:rsidR="00D00924" w:rsidRPr="00AC2890" w:rsidRDefault="008709B1" w:rsidP="003A2A51">
            <w:pPr>
              <w:pStyle w:val="ListParagraph"/>
              <w:keepNext/>
              <w:keepLines/>
              <w:tabs>
                <w:tab w:val="left" w:pos="270"/>
                <w:tab w:val="left" w:pos="1878"/>
              </w:tabs>
              <w:ind w:right="366"/>
              <w:rPr>
                <w:rFonts w:ascii="Times New Roman" w:hAnsi="Times New Roman" w:cs="Times New Roman"/>
              </w:rPr>
            </w:pPr>
            <w:r w:rsidRPr="00AC2890">
              <w:rPr>
                <w:rFonts w:ascii="Times New Roman" w:hAnsi="Times New Roman" w:cs="Times New Roman"/>
              </w:rPr>
              <w:t>Observed (</w:t>
            </w:r>
            <w:proofErr w:type="spellStart"/>
            <w:r w:rsidR="002433F7" w:rsidRPr="00AC2890">
              <w:rPr>
                <w:rFonts w:ascii="Times New Roman" w:hAnsi="Times New Roman" w:cs="Times New Roman"/>
              </w:rPr>
              <w:t>HadISS</w:t>
            </w:r>
            <w:r w:rsidR="00F37A8D" w:rsidRPr="00AC2890">
              <w:rPr>
                <w:rFonts w:ascii="Times New Roman" w:hAnsi="Times New Roman" w:cs="Times New Roman"/>
              </w:rPr>
              <w:t>T</w:t>
            </w:r>
            <w:proofErr w:type="spellEnd"/>
            <w:r w:rsidRPr="00AC2890">
              <w:rPr>
                <w:rFonts w:ascii="Times New Roman" w:hAnsi="Times New Roman" w:cs="Times New Roman"/>
              </w:rPr>
              <w:t>)</w:t>
            </w:r>
          </w:p>
        </w:tc>
        <w:tc>
          <w:tcPr>
            <w:tcW w:w="2316" w:type="dxa"/>
          </w:tcPr>
          <w:p w14:paraId="5CC84BF1" w14:textId="77AA43DC" w:rsidR="00D00924" w:rsidRPr="00AC2890" w:rsidRDefault="002433F7" w:rsidP="003A2A51">
            <w:pPr>
              <w:pStyle w:val="ListParagraph"/>
              <w:keepNext/>
              <w:keepLines/>
              <w:tabs>
                <w:tab w:val="left" w:pos="270"/>
              </w:tabs>
              <w:ind w:right="-108"/>
              <w:rPr>
                <w:rFonts w:ascii="Times New Roman" w:hAnsi="Times New Roman" w:cs="Times New Roman"/>
              </w:rPr>
            </w:pPr>
            <w:r w:rsidRPr="00AC2890">
              <w:rPr>
                <w:rFonts w:ascii="Times New Roman" w:hAnsi="Times New Roman" w:cs="Times New Roman"/>
              </w:rPr>
              <w:t>“Observed”</w:t>
            </w:r>
            <w:r w:rsidRPr="00AC2890">
              <w:rPr>
                <w:lang w:eastAsia="ko-KR"/>
              </w:rPr>
              <w:t xml:space="preserve">– see </w:t>
            </w:r>
            <w:r w:rsidR="00AE0A72" w:rsidRPr="00AC2890">
              <w:rPr>
                <w:lang w:eastAsia="ko-KR"/>
              </w:rPr>
              <w:t>text</w:t>
            </w:r>
          </w:p>
        </w:tc>
      </w:tr>
      <w:tr w:rsidR="00AC2890" w14:paraId="247C25AD" w14:textId="77777777" w:rsidTr="00F81E3A">
        <w:tc>
          <w:tcPr>
            <w:tcW w:w="1548" w:type="dxa"/>
          </w:tcPr>
          <w:p w14:paraId="717BA61B" w14:textId="4627F798" w:rsidR="00D00924" w:rsidRPr="00AC2890" w:rsidRDefault="00F37A8D" w:rsidP="003A2A51">
            <w:pPr>
              <w:pStyle w:val="ListParagraph"/>
              <w:keepNext/>
              <w:keepLines/>
              <w:tabs>
                <w:tab w:val="left" w:pos="270"/>
              </w:tabs>
              <w:ind w:right="-54"/>
              <w:rPr>
                <w:rFonts w:ascii="Times New Roman" w:hAnsi="Times New Roman" w:cs="Times New Roman"/>
              </w:rPr>
            </w:pPr>
            <w:r w:rsidRPr="00AC2890">
              <w:rPr>
                <w:rFonts w:ascii="Times New Roman" w:hAnsi="Times New Roman" w:cs="Times New Roman"/>
              </w:rPr>
              <w:t>C</w:t>
            </w:r>
            <w:r w:rsidR="002433F7" w:rsidRPr="00AC2890">
              <w:rPr>
                <w:rFonts w:ascii="Times New Roman" w:hAnsi="Times New Roman" w:cs="Times New Roman"/>
              </w:rPr>
              <w:t>ontrol</w:t>
            </w:r>
            <w:r w:rsidRPr="00AC2890">
              <w:rPr>
                <w:rFonts w:ascii="Times New Roman" w:hAnsi="Times New Roman" w:cs="Times New Roman"/>
              </w:rPr>
              <w:t xml:space="preserve"> </w:t>
            </w:r>
          </w:p>
        </w:tc>
        <w:tc>
          <w:tcPr>
            <w:tcW w:w="1260" w:type="dxa"/>
          </w:tcPr>
          <w:p w14:paraId="2FA0475B" w14:textId="6EA06991" w:rsidR="00D00924" w:rsidRPr="00AC2890" w:rsidRDefault="00F3521B" w:rsidP="003A2A51">
            <w:pPr>
              <w:pStyle w:val="ListParagraph"/>
              <w:keepNext/>
              <w:keepLines/>
              <w:tabs>
                <w:tab w:val="left" w:pos="270"/>
                <w:tab w:val="left" w:pos="1310"/>
              </w:tabs>
              <w:ind w:right="-104"/>
              <w:rPr>
                <w:rFonts w:ascii="Times New Roman" w:hAnsi="Times New Roman" w:cs="Times New Roman"/>
              </w:rPr>
            </w:pPr>
            <w:r w:rsidRPr="00AC2890">
              <w:rPr>
                <w:rFonts w:ascii="Times New Roman" w:hAnsi="Times New Roman" w:cs="Times New Roman"/>
              </w:rPr>
              <w:t>2</w:t>
            </w:r>
            <w:r w:rsidR="002433F7" w:rsidRPr="00AC2890">
              <w:rPr>
                <w:rFonts w:ascii="Times New Roman" w:hAnsi="Times New Roman" w:cs="Times New Roman"/>
              </w:rPr>
              <w:t>0 years</w:t>
            </w:r>
          </w:p>
        </w:tc>
        <w:tc>
          <w:tcPr>
            <w:tcW w:w="1980" w:type="dxa"/>
          </w:tcPr>
          <w:p w14:paraId="32DE371D" w14:textId="42E8C6E2" w:rsidR="00D00924" w:rsidRPr="00AC2890" w:rsidRDefault="002433F7" w:rsidP="003A2A51">
            <w:pPr>
              <w:pStyle w:val="ListParagraph"/>
              <w:keepNext/>
              <w:keepLines/>
              <w:tabs>
                <w:tab w:val="left" w:pos="270"/>
              </w:tabs>
              <w:ind w:right="-124"/>
              <w:rPr>
                <w:rFonts w:ascii="Times New Roman" w:hAnsi="Times New Roman" w:cs="Times New Roman"/>
              </w:rPr>
            </w:pPr>
            <w:r w:rsidRPr="00AC2890">
              <w:rPr>
                <w:rFonts w:ascii="Times New Roman" w:hAnsi="Times New Roman" w:cs="Times New Roman"/>
              </w:rPr>
              <w:t>MERRA: 1980 Jan 2</w:t>
            </w:r>
          </w:p>
        </w:tc>
        <w:tc>
          <w:tcPr>
            <w:tcW w:w="2094" w:type="dxa"/>
          </w:tcPr>
          <w:p w14:paraId="11F53133" w14:textId="394D6C30" w:rsidR="002433F7" w:rsidRPr="00AC2890" w:rsidRDefault="002433F7" w:rsidP="003A2A51">
            <w:pPr>
              <w:pStyle w:val="ListParagraph"/>
              <w:keepNext/>
              <w:keepLines/>
              <w:tabs>
                <w:tab w:val="left" w:pos="270"/>
                <w:tab w:val="left" w:pos="1878"/>
              </w:tabs>
              <w:ind w:right="366"/>
              <w:rPr>
                <w:rFonts w:ascii="Times New Roman" w:hAnsi="Times New Roman" w:cs="Times New Roman"/>
              </w:rPr>
            </w:pPr>
            <w:r w:rsidRPr="00AC2890">
              <w:rPr>
                <w:rFonts w:ascii="Times New Roman" w:hAnsi="Times New Roman" w:cs="Times New Roman"/>
              </w:rPr>
              <w:t xml:space="preserve">Repeating </w:t>
            </w:r>
            <w:r w:rsidR="00F37A8D" w:rsidRPr="00AC2890">
              <w:rPr>
                <w:rFonts w:ascii="Times New Roman" w:hAnsi="Times New Roman" w:cs="Times New Roman"/>
              </w:rPr>
              <w:t>mean</w:t>
            </w:r>
            <w:r w:rsidRPr="00AC2890">
              <w:rPr>
                <w:rFonts w:ascii="Times New Roman" w:hAnsi="Times New Roman" w:cs="Times New Roman"/>
              </w:rPr>
              <w:t xml:space="preserve"> annual cycle </w:t>
            </w:r>
            <w:r w:rsidR="009D41E0" w:rsidRPr="00AC2890">
              <w:rPr>
                <w:rFonts w:ascii="Times New Roman" w:hAnsi="Times New Roman" w:cs="Times New Roman"/>
              </w:rPr>
              <w:t xml:space="preserve">from </w:t>
            </w:r>
            <w:proofErr w:type="spellStart"/>
            <w:r w:rsidR="009D41E0" w:rsidRPr="00AC2890">
              <w:rPr>
                <w:rFonts w:ascii="Times New Roman" w:hAnsi="Times New Roman" w:cs="Times New Roman"/>
              </w:rPr>
              <w:t>HadISST</w:t>
            </w:r>
            <w:proofErr w:type="spellEnd"/>
            <w:r w:rsidR="00BA65D1" w:rsidRPr="00AC2890">
              <w:rPr>
                <w:rFonts w:ascii="Times New Roman" w:hAnsi="Times New Roman" w:cs="Times New Roman"/>
              </w:rPr>
              <w:t xml:space="preserve"> (1981-2005)</w:t>
            </w:r>
          </w:p>
        </w:tc>
        <w:tc>
          <w:tcPr>
            <w:tcW w:w="2316" w:type="dxa"/>
          </w:tcPr>
          <w:p w14:paraId="066D26F4" w14:textId="0E14CC1A" w:rsidR="00D00924" w:rsidRPr="00AC2890" w:rsidRDefault="00B94F69" w:rsidP="003A2A51">
            <w:pPr>
              <w:pStyle w:val="ListParagraph"/>
              <w:keepNext/>
              <w:keepLines/>
              <w:tabs>
                <w:tab w:val="left" w:pos="270"/>
              </w:tabs>
              <w:ind w:right="-108"/>
              <w:rPr>
                <w:rFonts w:ascii="Times New Roman" w:hAnsi="Times New Roman" w:cs="Times New Roman"/>
              </w:rPr>
            </w:pPr>
            <w:proofErr w:type="gramStart"/>
            <w:r w:rsidRPr="00AC2890">
              <w:rPr>
                <w:lang w:eastAsia="ko-KR"/>
              </w:rPr>
              <w:t>gases</w:t>
            </w:r>
            <w:proofErr w:type="gramEnd"/>
            <w:r w:rsidRPr="00AC2890">
              <w:rPr>
                <w:lang w:eastAsia="ko-KR"/>
              </w:rPr>
              <w:t xml:space="preserve"> </w:t>
            </w:r>
            <w:r w:rsidR="008709B1" w:rsidRPr="00AC2890">
              <w:rPr>
                <w:lang w:eastAsia="ko-KR"/>
              </w:rPr>
              <w:t xml:space="preserve">are </w:t>
            </w:r>
            <w:r w:rsidRPr="00AC2890">
              <w:rPr>
                <w:lang w:eastAsia="ko-KR"/>
              </w:rPr>
              <w:t xml:space="preserve">constant </w:t>
            </w:r>
            <w:r w:rsidR="001373CA" w:rsidRPr="00AC2890">
              <w:rPr>
                <w:lang w:eastAsia="ko-KR"/>
              </w:rPr>
              <w:t xml:space="preserve">IPCC </w:t>
            </w:r>
            <w:r w:rsidR="00F37A8D" w:rsidRPr="00AC2890">
              <w:rPr>
                <w:lang w:eastAsia="ko-KR"/>
              </w:rPr>
              <w:t xml:space="preserve">1992 values </w:t>
            </w:r>
            <w:r w:rsidR="001373CA" w:rsidRPr="00AC2890">
              <w:rPr>
                <w:rFonts w:hint="eastAsia"/>
                <w:lang w:eastAsia="ko-KR"/>
              </w:rPr>
              <w:t>(</w:t>
            </w:r>
            <w:r w:rsidRPr="00AC2890">
              <w:rPr>
                <w:rFonts w:hint="eastAsia"/>
                <w:lang w:eastAsia="ko-KR"/>
              </w:rPr>
              <w:t>Table 2</w:t>
            </w:r>
            <w:r w:rsidRPr="00AC2890">
              <w:rPr>
                <w:lang w:eastAsia="ko-KR"/>
              </w:rPr>
              <w:t xml:space="preserve">); </w:t>
            </w:r>
            <w:r w:rsidRPr="00AC2890">
              <w:rPr>
                <w:rFonts w:hint="eastAsia"/>
                <w:lang w:eastAsia="ko-KR"/>
              </w:rPr>
              <w:t>ozone</w:t>
            </w:r>
            <w:r w:rsidR="00223D52" w:rsidRPr="00AC2890">
              <w:rPr>
                <w:lang w:eastAsia="ko-KR"/>
              </w:rPr>
              <w:t xml:space="preserve"> is</w:t>
            </w:r>
            <w:r w:rsidRPr="00AC2890">
              <w:rPr>
                <w:rFonts w:hint="eastAsia"/>
                <w:lang w:eastAsia="ko-KR"/>
              </w:rPr>
              <w:t xml:space="preserve"> climatological </w:t>
            </w:r>
            <w:r w:rsidRPr="00AC2890">
              <w:rPr>
                <w:lang w:eastAsia="ko-KR"/>
              </w:rPr>
              <w:t>(</w:t>
            </w:r>
            <w:r w:rsidRPr="00AC2890">
              <w:rPr>
                <w:rFonts w:hint="eastAsia"/>
                <w:lang w:eastAsia="ko-KR"/>
              </w:rPr>
              <w:t>1981-2005</w:t>
            </w:r>
            <w:r w:rsidRPr="00AC2890">
              <w:rPr>
                <w:lang w:eastAsia="ko-KR"/>
              </w:rPr>
              <w:t>)</w:t>
            </w:r>
            <w:r w:rsidR="00223D52" w:rsidRPr="00AC2890">
              <w:rPr>
                <w:lang w:eastAsia="ko-KR"/>
              </w:rPr>
              <w:t xml:space="preserve">; </w:t>
            </w:r>
            <w:r w:rsidR="00223D52" w:rsidRPr="00AC2890">
              <w:rPr>
                <w:rFonts w:hint="eastAsia"/>
                <w:lang w:eastAsia="ko-KR"/>
              </w:rPr>
              <w:t>aerosol</w:t>
            </w:r>
            <w:r w:rsidR="00223D52" w:rsidRPr="00AC2890">
              <w:rPr>
                <w:lang w:eastAsia="ko-KR"/>
              </w:rPr>
              <w:t>s are 2002 values</w:t>
            </w:r>
          </w:p>
        </w:tc>
      </w:tr>
      <w:tr w:rsidR="00AC2890" w14:paraId="5867157D" w14:textId="77777777" w:rsidTr="00F81E3A">
        <w:tc>
          <w:tcPr>
            <w:tcW w:w="1548" w:type="dxa"/>
          </w:tcPr>
          <w:p w14:paraId="49BE18D1" w14:textId="137F0349" w:rsidR="00837365" w:rsidRPr="00AC2890" w:rsidRDefault="00F37A8D" w:rsidP="003A2A51">
            <w:pPr>
              <w:pStyle w:val="ListParagraph"/>
              <w:keepNext/>
              <w:keepLines/>
              <w:tabs>
                <w:tab w:val="left" w:pos="270"/>
              </w:tabs>
              <w:ind w:right="-54"/>
              <w:rPr>
                <w:rFonts w:ascii="Times New Roman" w:hAnsi="Times New Roman" w:cs="Times New Roman"/>
              </w:rPr>
            </w:pPr>
            <w:r w:rsidRPr="00AC2890">
              <w:rPr>
                <w:rFonts w:ascii="Times New Roman" w:hAnsi="Times New Roman" w:cs="Times New Roman"/>
              </w:rPr>
              <w:t>Global W</w:t>
            </w:r>
            <w:r w:rsidR="00837365" w:rsidRPr="00AC2890">
              <w:rPr>
                <w:rFonts w:ascii="Times New Roman" w:hAnsi="Times New Roman" w:cs="Times New Roman"/>
              </w:rPr>
              <w:t>arming</w:t>
            </w:r>
            <w:r w:rsidRPr="00AC2890">
              <w:rPr>
                <w:rFonts w:ascii="Times New Roman" w:hAnsi="Times New Roman" w:cs="Times New Roman"/>
              </w:rPr>
              <w:t xml:space="preserve"> </w:t>
            </w:r>
          </w:p>
        </w:tc>
        <w:tc>
          <w:tcPr>
            <w:tcW w:w="1260" w:type="dxa"/>
          </w:tcPr>
          <w:p w14:paraId="1CCAE1E5" w14:textId="3E1EF513" w:rsidR="00D00924" w:rsidRPr="00AC2890" w:rsidRDefault="00F3521B" w:rsidP="003A2A51">
            <w:pPr>
              <w:pStyle w:val="ListParagraph"/>
              <w:keepNext/>
              <w:keepLines/>
              <w:tabs>
                <w:tab w:val="left" w:pos="270"/>
                <w:tab w:val="left" w:pos="1310"/>
              </w:tabs>
              <w:ind w:right="-104"/>
              <w:rPr>
                <w:rFonts w:ascii="Times New Roman" w:hAnsi="Times New Roman" w:cs="Times New Roman"/>
              </w:rPr>
            </w:pPr>
            <w:r w:rsidRPr="00AC2890">
              <w:rPr>
                <w:rFonts w:ascii="Times New Roman" w:hAnsi="Times New Roman" w:cs="Times New Roman"/>
              </w:rPr>
              <w:t>2</w:t>
            </w:r>
            <w:r w:rsidR="00837365" w:rsidRPr="00AC2890">
              <w:rPr>
                <w:rFonts w:ascii="Times New Roman" w:hAnsi="Times New Roman" w:cs="Times New Roman"/>
              </w:rPr>
              <w:t>0 years</w:t>
            </w:r>
          </w:p>
        </w:tc>
        <w:tc>
          <w:tcPr>
            <w:tcW w:w="1980" w:type="dxa"/>
          </w:tcPr>
          <w:p w14:paraId="2E48CB1C" w14:textId="46871706" w:rsidR="00D00924" w:rsidRPr="00AC2890" w:rsidRDefault="00BA65D1" w:rsidP="003A2A51">
            <w:pPr>
              <w:pStyle w:val="ListParagraph"/>
              <w:keepNext/>
              <w:keepLines/>
              <w:tabs>
                <w:tab w:val="left" w:pos="270"/>
              </w:tabs>
              <w:ind w:right="-124"/>
              <w:rPr>
                <w:rFonts w:ascii="Times New Roman" w:hAnsi="Times New Roman" w:cs="Times New Roman"/>
              </w:rPr>
            </w:pPr>
            <w:r w:rsidRPr="00AC2890">
              <w:rPr>
                <w:rFonts w:ascii="Times New Roman" w:hAnsi="Times New Roman" w:cs="Times New Roman"/>
              </w:rPr>
              <w:t>Same as control</w:t>
            </w:r>
          </w:p>
        </w:tc>
        <w:tc>
          <w:tcPr>
            <w:tcW w:w="2094" w:type="dxa"/>
          </w:tcPr>
          <w:p w14:paraId="39A4BE80" w14:textId="1ACEF3DD" w:rsidR="00D00924" w:rsidRPr="00AC2890" w:rsidRDefault="00F37A8D" w:rsidP="003A2A51">
            <w:pPr>
              <w:pStyle w:val="ListParagraph"/>
              <w:keepNext/>
              <w:keepLines/>
              <w:tabs>
                <w:tab w:val="left" w:pos="270"/>
                <w:tab w:val="left" w:pos="1878"/>
              </w:tabs>
              <w:ind w:right="366"/>
              <w:rPr>
                <w:rFonts w:ascii="Times New Roman" w:hAnsi="Times New Roman" w:cs="Times New Roman"/>
              </w:rPr>
            </w:pPr>
            <w:r w:rsidRPr="00AC2890">
              <w:rPr>
                <w:rFonts w:ascii="Times New Roman" w:hAnsi="Times New Roman" w:cs="Times New Roman"/>
              </w:rPr>
              <w:t>Same as control</w:t>
            </w:r>
            <w:r w:rsidR="008709B1" w:rsidRPr="00AC2890">
              <w:rPr>
                <w:rFonts w:ascii="Times New Roman" w:hAnsi="Times New Roman" w:cs="Times New Roman"/>
              </w:rPr>
              <w:t xml:space="preserve"> plus </w:t>
            </w:r>
            <w:r w:rsidR="00837365" w:rsidRPr="00AC2890">
              <w:rPr>
                <w:rFonts w:ascii="Times New Roman" w:hAnsi="Times New Roman" w:cs="Times New Roman"/>
              </w:rPr>
              <w:t>uniform 2°C increase over the glob</w:t>
            </w:r>
            <w:r w:rsidR="003C7174" w:rsidRPr="00AC2890">
              <w:rPr>
                <w:rFonts w:ascii="Times New Roman" w:hAnsi="Times New Roman" w:cs="Times New Roman"/>
              </w:rPr>
              <w:t>al oceans</w:t>
            </w:r>
          </w:p>
        </w:tc>
        <w:tc>
          <w:tcPr>
            <w:tcW w:w="2316" w:type="dxa"/>
          </w:tcPr>
          <w:p w14:paraId="002CF95D" w14:textId="0EA6E46F" w:rsidR="00D00924" w:rsidRPr="00AC2890" w:rsidRDefault="00BA65D1" w:rsidP="003A2A51">
            <w:pPr>
              <w:pStyle w:val="ListParagraph"/>
              <w:keepNext/>
              <w:keepLines/>
              <w:tabs>
                <w:tab w:val="left" w:pos="270"/>
              </w:tabs>
              <w:ind w:right="-108"/>
              <w:rPr>
                <w:rFonts w:ascii="Times New Roman" w:hAnsi="Times New Roman" w:cs="Times New Roman"/>
              </w:rPr>
            </w:pPr>
            <w:r w:rsidRPr="00AC2890">
              <w:rPr>
                <w:lang w:eastAsia="ko-KR"/>
              </w:rPr>
              <w:t>Same as control</w:t>
            </w:r>
          </w:p>
        </w:tc>
      </w:tr>
      <w:tr w:rsidR="00AC2890" w14:paraId="77BC4B54" w14:textId="77777777" w:rsidTr="00F81E3A">
        <w:tc>
          <w:tcPr>
            <w:tcW w:w="1548" w:type="dxa"/>
          </w:tcPr>
          <w:p w14:paraId="004DF55E" w14:textId="0AADBC93" w:rsidR="004F6276" w:rsidRPr="00AC2890" w:rsidRDefault="004F6276" w:rsidP="003A2A51">
            <w:pPr>
              <w:pStyle w:val="ListParagraph"/>
              <w:keepNext/>
              <w:keepLines/>
              <w:tabs>
                <w:tab w:val="left" w:pos="270"/>
              </w:tabs>
              <w:ind w:right="-54"/>
              <w:rPr>
                <w:rFonts w:ascii="Times New Roman" w:hAnsi="Times New Roman" w:cs="Times New Roman"/>
              </w:rPr>
            </w:pPr>
            <w:r w:rsidRPr="00AC2890">
              <w:rPr>
                <w:rFonts w:ascii="Times New Roman" w:hAnsi="Times New Roman" w:cs="Times New Roman"/>
              </w:rPr>
              <w:t>Double CO</w:t>
            </w:r>
            <w:r w:rsidRPr="00AC2890">
              <w:rPr>
                <w:rFonts w:ascii="Times New Roman" w:hAnsi="Times New Roman" w:cs="Times New Roman"/>
                <w:vertAlign w:val="subscript"/>
              </w:rPr>
              <w:t>2</w:t>
            </w:r>
            <w:r w:rsidR="00BA65D1" w:rsidRPr="00AC2890">
              <w:rPr>
                <w:rFonts w:ascii="Times New Roman" w:hAnsi="Times New Roman" w:cs="Times New Roman"/>
              </w:rPr>
              <w:t xml:space="preserve"> </w:t>
            </w:r>
          </w:p>
        </w:tc>
        <w:tc>
          <w:tcPr>
            <w:tcW w:w="1260" w:type="dxa"/>
          </w:tcPr>
          <w:p w14:paraId="49CABC9D" w14:textId="60E4F192" w:rsidR="004F6276" w:rsidRPr="00AC2890" w:rsidRDefault="00F3521B" w:rsidP="003A2A51">
            <w:pPr>
              <w:pStyle w:val="ListParagraph"/>
              <w:keepNext/>
              <w:keepLines/>
              <w:tabs>
                <w:tab w:val="left" w:pos="270"/>
                <w:tab w:val="left" w:pos="1310"/>
              </w:tabs>
              <w:ind w:right="-104"/>
              <w:rPr>
                <w:rFonts w:ascii="Times New Roman" w:hAnsi="Times New Roman" w:cs="Times New Roman"/>
              </w:rPr>
            </w:pPr>
            <w:r w:rsidRPr="00AC2890">
              <w:rPr>
                <w:rFonts w:ascii="Times New Roman" w:hAnsi="Times New Roman" w:cs="Times New Roman"/>
              </w:rPr>
              <w:t>2</w:t>
            </w:r>
            <w:r w:rsidR="00BA65D1" w:rsidRPr="00AC2890">
              <w:rPr>
                <w:rFonts w:ascii="Times New Roman" w:hAnsi="Times New Roman" w:cs="Times New Roman"/>
              </w:rPr>
              <w:t>0 years</w:t>
            </w:r>
          </w:p>
        </w:tc>
        <w:tc>
          <w:tcPr>
            <w:tcW w:w="1980" w:type="dxa"/>
          </w:tcPr>
          <w:p w14:paraId="01B2A5FD" w14:textId="341A37A4" w:rsidR="004F6276" w:rsidRPr="00AC2890" w:rsidRDefault="00BA65D1" w:rsidP="003A2A51">
            <w:pPr>
              <w:pStyle w:val="ListParagraph"/>
              <w:keepNext/>
              <w:keepLines/>
              <w:tabs>
                <w:tab w:val="left" w:pos="270"/>
              </w:tabs>
              <w:ind w:right="-124"/>
              <w:rPr>
                <w:rFonts w:ascii="Times New Roman" w:hAnsi="Times New Roman" w:cs="Times New Roman"/>
              </w:rPr>
            </w:pPr>
            <w:r w:rsidRPr="00AC2890">
              <w:rPr>
                <w:rFonts w:ascii="Times New Roman" w:hAnsi="Times New Roman" w:cs="Times New Roman"/>
              </w:rPr>
              <w:t>Same as control</w:t>
            </w:r>
          </w:p>
        </w:tc>
        <w:tc>
          <w:tcPr>
            <w:tcW w:w="2094" w:type="dxa"/>
          </w:tcPr>
          <w:p w14:paraId="3D967955" w14:textId="411E2D93" w:rsidR="004F6276" w:rsidRPr="00AC2890" w:rsidRDefault="00BA65D1" w:rsidP="003A2A51">
            <w:pPr>
              <w:pStyle w:val="ListParagraph"/>
              <w:keepNext/>
              <w:keepLines/>
              <w:tabs>
                <w:tab w:val="left" w:pos="270"/>
                <w:tab w:val="left" w:pos="1878"/>
              </w:tabs>
              <w:ind w:right="366"/>
              <w:rPr>
                <w:rFonts w:ascii="Times New Roman" w:hAnsi="Times New Roman" w:cs="Times New Roman"/>
              </w:rPr>
            </w:pPr>
            <w:r w:rsidRPr="00AC2890">
              <w:rPr>
                <w:rFonts w:ascii="Times New Roman" w:hAnsi="Times New Roman" w:cs="Times New Roman"/>
              </w:rPr>
              <w:t>Same as control</w:t>
            </w:r>
          </w:p>
        </w:tc>
        <w:tc>
          <w:tcPr>
            <w:tcW w:w="2316" w:type="dxa"/>
          </w:tcPr>
          <w:p w14:paraId="50B981FB" w14:textId="62CC6DCE" w:rsidR="004F6276" w:rsidRPr="00AC2890" w:rsidRDefault="00BA65D1" w:rsidP="003A2A51">
            <w:pPr>
              <w:pStyle w:val="ListParagraph"/>
              <w:keepNext/>
              <w:keepLines/>
              <w:tabs>
                <w:tab w:val="left" w:pos="270"/>
              </w:tabs>
              <w:ind w:right="-108"/>
              <w:rPr>
                <w:lang w:eastAsia="ko-KR"/>
              </w:rPr>
            </w:pPr>
            <w:r w:rsidRPr="00AC2890">
              <w:rPr>
                <w:lang w:eastAsia="ko-KR"/>
              </w:rPr>
              <w:t>Same as control, but double CO2</w:t>
            </w:r>
          </w:p>
        </w:tc>
      </w:tr>
    </w:tbl>
    <w:p w14:paraId="4AFF70F3" w14:textId="77777777" w:rsidR="00017679" w:rsidRDefault="00017679" w:rsidP="003A2A51">
      <w:pPr>
        <w:tabs>
          <w:tab w:val="left" w:pos="270"/>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lang w:eastAsia="en-US"/>
        </w:rPr>
      </w:pPr>
    </w:p>
    <w:p w14:paraId="36E07E9A" w14:textId="5A2ABCCC" w:rsidR="00F46E08" w:rsidRDefault="00423269" w:rsidP="00017679">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rPr>
      </w:pPr>
      <w:proofErr w:type="gramStart"/>
      <w:r w:rsidRPr="00423269">
        <w:rPr>
          <w:rFonts w:ascii="Times New Roman" w:hAnsi="Times New Roman" w:cs="Times New Roman"/>
        </w:rPr>
        <w:t>turbulent</w:t>
      </w:r>
      <w:proofErr w:type="gramEnd"/>
      <w:r w:rsidRPr="00423269">
        <w:rPr>
          <w:rFonts w:ascii="Times New Roman" w:hAnsi="Times New Roman" w:cs="Times New Roman"/>
        </w:rPr>
        <w:t xml:space="preserve"> mixing) of the model.</w:t>
      </w:r>
      <w:r>
        <w:rPr>
          <w:rFonts w:ascii="Times New Roman" w:hAnsi="Times New Roman" w:cs="Times New Roman"/>
        </w:rPr>
        <w:t xml:space="preserve"> </w:t>
      </w:r>
      <w:r w:rsidR="00E855A1" w:rsidRPr="00423269">
        <w:rPr>
          <w:rFonts w:ascii="Times New Roman" w:hAnsi="Times New Roman" w:cs="Times New Roman"/>
        </w:rPr>
        <w:t>GOCART treats the sources, sinks, and chemistry of dust, sulfate, sea salt, and black and organic carbon</w:t>
      </w:r>
      <w:r w:rsidR="00E855A1" w:rsidRPr="00E855A1">
        <w:rPr>
          <w:rFonts w:ascii="Times New Roman" w:hAnsi="Times New Roman" w:cs="Times New Roman"/>
        </w:rPr>
        <w:t xml:space="preserve"> aerosols. Aerosol species are assumed to be external mixtures. Total mass of sulfate and hydrophobic and hydrophilic modes of carbonaceous aerosols are tracked, while for dust and sea salt the particle size distribution is explicitly resolved across 5 non-interacting size bins for each. </w:t>
      </w:r>
    </w:p>
    <w:p w14:paraId="1F6D31B0" w14:textId="77777777" w:rsidR="00F46E08" w:rsidRDefault="00F46E08" w:rsidP="00017679">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rPr>
      </w:pPr>
    </w:p>
    <w:p w14:paraId="2377E33A" w14:textId="3BCA5155" w:rsidR="00017679" w:rsidRDefault="00E855A1" w:rsidP="00017679">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rPr>
      </w:pPr>
      <w:r w:rsidRPr="00E855A1">
        <w:rPr>
          <w:rFonts w:ascii="Times New Roman" w:hAnsi="Times New Roman" w:cs="Times New Roman"/>
        </w:rPr>
        <w:t xml:space="preserve">Both dust and sea salt </w:t>
      </w:r>
      <w:r w:rsidR="007A2C8E">
        <w:rPr>
          <w:rFonts w:ascii="Times New Roman" w:hAnsi="Times New Roman" w:cs="Times New Roman"/>
        </w:rPr>
        <w:t xml:space="preserve">formulations </w:t>
      </w:r>
      <w:r w:rsidRPr="00E855A1">
        <w:rPr>
          <w:rFonts w:ascii="Times New Roman" w:hAnsi="Times New Roman" w:cs="Times New Roman"/>
        </w:rPr>
        <w:t>have wind-speed dependent emission functions, while sulfate and carbonaceous species have emissions principally from fossil fuel combustion, biomass burning, and biofuel consumption, with additional biogenic sources of organic carbon. Sulfate has additional chemical production from oxidation of SO</w:t>
      </w:r>
      <w:r w:rsidRPr="00E855A1">
        <w:rPr>
          <w:rStyle w:val="s1"/>
          <w:rFonts w:ascii="Times New Roman" w:hAnsi="Times New Roman" w:cs="Times New Roman"/>
        </w:rPr>
        <w:t xml:space="preserve">2 </w:t>
      </w:r>
      <w:r w:rsidRPr="00E855A1">
        <w:rPr>
          <w:rFonts w:ascii="Times New Roman" w:hAnsi="Times New Roman" w:cs="Times New Roman"/>
        </w:rPr>
        <w:t>and DMS, and we include a database of volcanic SO</w:t>
      </w:r>
      <w:r w:rsidRPr="00E855A1">
        <w:rPr>
          <w:rStyle w:val="s1"/>
          <w:rFonts w:ascii="Times New Roman" w:hAnsi="Times New Roman" w:cs="Times New Roman"/>
        </w:rPr>
        <w:t xml:space="preserve">2 </w:t>
      </w:r>
      <w:r w:rsidRPr="00E855A1">
        <w:rPr>
          <w:rFonts w:ascii="Times New Roman" w:hAnsi="Times New Roman" w:cs="Times New Roman"/>
        </w:rPr>
        <w:t xml:space="preserve">emissions and injection heights. For all aerosol species, optical properties are primarily from the commonly used OPAC data set (Hess et al. 1998).  </w:t>
      </w:r>
      <w:r w:rsidR="007B22C1">
        <w:rPr>
          <w:rFonts w:ascii="Times New Roman" w:hAnsi="Times New Roman" w:cs="Times New Roman"/>
        </w:rPr>
        <w:t>This</w:t>
      </w:r>
      <w:r w:rsidRPr="00E855A1">
        <w:rPr>
          <w:rFonts w:ascii="Times New Roman" w:hAnsi="Times New Roman" w:cs="Times New Roman"/>
        </w:rPr>
        <w:t xml:space="preserve"> framework </w:t>
      </w:r>
      <w:r w:rsidR="007B22C1">
        <w:rPr>
          <w:rFonts w:ascii="Times New Roman" w:hAnsi="Times New Roman" w:cs="Times New Roman"/>
        </w:rPr>
        <w:t>also includes the</w:t>
      </w:r>
      <w:r w:rsidRPr="00E855A1">
        <w:rPr>
          <w:rFonts w:ascii="Times New Roman" w:hAnsi="Times New Roman" w:cs="Times New Roman"/>
        </w:rPr>
        <w:t xml:space="preserve"> representation of CO tracers, which have emissions from fossil fuel, biofuel, and biomass burning. The online CO processes in GEOS-5 derive from </w:t>
      </w:r>
      <w:proofErr w:type="spellStart"/>
      <w:r w:rsidRPr="00E855A1">
        <w:rPr>
          <w:rFonts w:ascii="Times New Roman" w:hAnsi="Times New Roman" w:cs="Times New Roman"/>
        </w:rPr>
        <w:t>Bian</w:t>
      </w:r>
      <w:proofErr w:type="spellEnd"/>
      <w:r w:rsidRPr="00E855A1">
        <w:rPr>
          <w:rFonts w:ascii="Times New Roman" w:hAnsi="Times New Roman" w:cs="Times New Roman"/>
        </w:rPr>
        <w:t xml:space="preserve"> et al. (2007), and include indirect production of CO from oxidation of natural and anthropogenic non-methane hydrocarbons, chemical production</w:t>
      </w:r>
      <w:r>
        <w:rPr>
          <w:rFonts w:ascii="Times New Roman" w:hAnsi="Times New Roman" w:cs="Times New Roman"/>
        </w:rPr>
        <w:t xml:space="preserve"> </w:t>
      </w:r>
      <w:r w:rsidRPr="00E855A1">
        <w:rPr>
          <w:rFonts w:ascii="Times New Roman" w:hAnsi="Times New Roman" w:cs="Times New Roman"/>
        </w:rPr>
        <w:t>from methane (CH4) oxidation, and losses through reaction with OH.</w:t>
      </w:r>
    </w:p>
    <w:p w14:paraId="5AF8332E" w14:textId="77777777" w:rsidR="00017679" w:rsidRDefault="00017679" w:rsidP="00017679">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rPr>
      </w:pPr>
    </w:p>
    <w:p w14:paraId="3C196FBD" w14:textId="77777777" w:rsidR="00F46E08" w:rsidRDefault="00F46E08">
      <w:pPr>
        <w:rPr>
          <w:rFonts w:ascii="Times New Roman" w:hAnsi="Times New Roman" w:cs="Times New Roman"/>
          <w:b/>
          <w:lang w:eastAsia="ko-KR"/>
        </w:rPr>
      </w:pPr>
      <w:r>
        <w:rPr>
          <w:rFonts w:ascii="Times New Roman" w:hAnsi="Times New Roman" w:cs="Times New Roman"/>
          <w:b/>
          <w:lang w:eastAsia="ko-KR"/>
        </w:rPr>
        <w:br w:type="page"/>
      </w:r>
    </w:p>
    <w:p w14:paraId="22FAB33C" w14:textId="7F535CBB" w:rsidR="004B0435" w:rsidRDefault="004B0435" w:rsidP="00017679">
      <w:pPr>
        <w:tabs>
          <w:tab w:val="left" w:pos="45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900"/>
        <w:rPr>
          <w:rFonts w:ascii="Times New Roman" w:hAnsi="Times New Roman" w:cs="Times New Roman"/>
        </w:rPr>
      </w:pPr>
      <w:r w:rsidRPr="00090867">
        <w:rPr>
          <w:rFonts w:ascii="Times New Roman" w:hAnsi="Times New Roman" w:cs="Times New Roman"/>
          <w:b/>
          <w:lang w:eastAsia="ko-KR"/>
        </w:rPr>
        <w:t xml:space="preserve">Table </w:t>
      </w:r>
      <w:r w:rsidR="00A46113">
        <w:rPr>
          <w:rFonts w:ascii="Times New Roman" w:hAnsi="Times New Roman" w:cs="Times New Roman"/>
          <w:b/>
          <w:lang w:eastAsia="ko-KR"/>
        </w:rPr>
        <w:t>A</w:t>
      </w:r>
      <w:r w:rsidRPr="00090867">
        <w:rPr>
          <w:rFonts w:ascii="Times New Roman" w:hAnsi="Times New Roman" w:cs="Times New Roman"/>
          <w:b/>
          <w:lang w:eastAsia="ko-KR"/>
        </w:rPr>
        <w:t>2</w:t>
      </w:r>
      <w:r w:rsidRPr="00090867">
        <w:rPr>
          <w:rFonts w:ascii="Times New Roman" w:hAnsi="Times New Roman" w:cs="Times New Roman"/>
          <w:lang w:eastAsia="ko-KR"/>
        </w:rPr>
        <w:t xml:space="preserve">. </w:t>
      </w:r>
      <w:r w:rsidR="000C68B5" w:rsidRPr="00090867">
        <w:rPr>
          <w:rFonts w:ascii="Times New Roman" w:hAnsi="Times New Roman" w:cs="Times New Roman"/>
          <w:lang w:eastAsia="ko-KR"/>
        </w:rPr>
        <w:t xml:space="preserve"> </w:t>
      </w:r>
      <w:proofErr w:type="spellStart"/>
      <w:r w:rsidRPr="00090867">
        <w:rPr>
          <w:rFonts w:ascii="Times New Roman" w:hAnsi="Times New Roman" w:cs="Times New Roman"/>
          <w:lang w:eastAsia="ko-KR"/>
        </w:rPr>
        <w:t>Radiative</w:t>
      </w:r>
      <w:proofErr w:type="spellEnd"/>
      <w:r w:rsidRPr="00090867">
        <w:rPr>
          <w:rFonts w:ascii="Times New Roman" w:hAnsi="Times New Roman" w:cs="Times New Roman"/>
          <w:lang w:eastAsia="ko-KR"/>
        </w:rPr>
        <w:t xml:space="preserve"> gases from 1992 IPCC specifications</w:t>
      </w:r>
    </w:p>
    <w:p w14:paraId="3772EAC1" w14:textId="77777777" w:rsidR="00017679" w:rsidRPr="00017679" w:rsidRDefault="00017679" w:rsidP="00017679">
      <w:pPr>
        <w:ind w:right="900"/>
        <w:rPr>
          <w:rFonts w:ascii="Times New Roman" w:hAnsi="Times New Roman" w:cs="Times New Roman"/>
          <w:b/>
          <w:lang w:eastAsia="ko-KR"/>
        </w:rPr>
      </w:pPr>
    </w:p>
    <w:tbl>
      <w:tblPr>
        <w:tblStyle w:val="TableGrid"/>
        <w:tblW w:w="0" w:type="auto"/>
        <w:jc w:val="center"/>
        <w:tblInd w:w="-720" w:type="dxa"/>
        <w:tblLook w:val="01E0" w:firstRow="1" w:lastRow="1" w:firstColumn="1" w:lastColumn="1" w:noHBand="0" w:noVBand="0"/>
      </w:tblPr>
      <w:tblGrid>
        <w:gridCol w:w="2285"/>
        <w:gridCol w:w="2185"/>
      </w:tblGrid>
      <w:tr w:rsidR="004B0435" w:rsidRPr="00090867" w14:paraId="40FB53BA" w14:textId="77777777" w:rsidTr="0038218A">
        <w:trPr>
          <w:trHeight w:val="395"/>
          <w:jc w:val="center"/>
        </w:trPr>
        <w:tc>
          <w:tcPr>
            <w:tcW w:w="2285" w:type="dxa"/>
            <w:vAlign w:val="center"/>
          </w:tcPr>
          <w:p w14:paraId="06BAB85A" w14:textId="77777777" w:rsidR="004B0435" w:rsidRPr="0038218A" w:rsidRDefault="004B0435" w:rsidP="000867DD">
            <w:pPr>
              <w:snapToGrid w:val="0"/>
              <w:spacing w:line="480" w:lineRule="auto"/>
              <w:ind w:left="360" w:right="-61" w:hanging="618"/>
              <w:jc w:val="center"/>
              <w:rPr>
                <w:rFonts w:ascii="Times New Roman" w:hAnsi="Times New Roman" w:cs="Times New Roman"/>
                <w:b/>
                <w:sz w:val="20"/>
                <w:szCs w:val="20"/>
                <w:lang w:eastAsia="ko-KR"/>
              </w:rPr>
            </w:pPr>
            <w:proofErr w:type="spellStart"/>
            <w:r w:rsidRPr="0038218A">
              <w:rPr>
                <w:rFonts w:ascii="Times New Roman" w:hAnsi="Times New Roman" w:cs="Times New Roman"/>
                <w:b/>
                <w:sz w:val="20"/>
                <w:szCs w:val="20"/>
                <w:lang w:eastAsia="ko-KR"/>
              </w:rPr>
              <w:t>Radiative</w:t>
            </w:r>
            <w:proofErr w:type="spellEnd"/>
            <w:r w:rsidRPr="0038218A">
              <w:rPr>
                <w:rFonts w:ascii="Times New Roman" w:hAnsi="Times New Roman" w:cs="Times New Roman"/>
                <w:b/>
                <w:sz w:val="20"/>
                <w:szCs w:val="20"/>
                <w:lang w:eastAsia="ko-KR"/>
              </w:rPr>
              <w:t xml:space="preserve"> gas</w:t>
            </w:r>
          </w:p>
        </w:tc>
        <w:tc>
          <w:tcPr>
            <w:tcW w:w="2185" w:type="dxa"/>
            <w:vAlign w:val="center"/>
          </w:tcPr>
          <w:p w14:paraId="443F06F9" w14:textId="77777777" w:rsidR="004B0435" w:rsidRPr="0038218A" w:rsidRDefault="004B0435" w:rsidP="00F46E08">
            <w:pPr>
              <w:snapToGrid w:val="0"/>
              <w:spacing w:line="480" w:lineRule="auto"/>
              <w:ind w:left="360"/>
              <w:jc w:val="center"/>
              <w:rPr>
                <w:rFonts w:ascii="Times New Roman" w:hAnsi="Times New Roman" w:cs="Times New Roman"/>
                <w:b/>
                <w:sz w:val="20"/>
                <w:szCs w:val="20"/>
                <w:lang w:eastAsia="ko-KR"/>
              </w:rPr>
            </w:pPr>
            <w:r w:rsidRPr="0038218A">
              <w:rPr>
                <w:rFonts w:ascii="Times New Roman" w:hAnsi="Times New Roman" w:cs="Times New Roman"/>
                <w:b/>
                <w:sz w:val="20"/>
                <w:szCs w:val="20"/>
                <w:lang w:eastAsia="ko-KR"/>
              </w:rPr>
              <w:t>Amount</w:t>
            </w:r>
          </w:p>
        </w:tc>
      </w:tr>
      <w:tr w:rsidR="004B0435" w:rsidRPr="00090867" w14:paraId="058638B8" w14:textId="77777777" w:rsidTr="0038218A">
        <w:trPr>
          <w:trHeight w:val="511"/>
          <w:jc w:val="center"/>
        </w:trPr>
        <w:tc>
          <w:tcPr>
            <w:tcW w:w="2285" w:type="dxa"/>
            <w:vAlign w:val="center"/>
          </w:tcPr>
          <w:p w14:paraId="04C7D52D" w14:textId="77777777" w:rsidR="004B0435" w:rsidRPr="0038218A" w:rsidRDefault="004B0435" w:rsidP="000867DD">
            <w:pPr>
              <w:snapToGrid w:val="0"/>
              <w:spacing w:line="480" w:lineRule="auto"/>
              <w:ind w:left="360"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CO</w:t>
            </w:r>
            <w:r w:rsidRPr="0038218A">
              <w:rPr>
                <w:rFonts w:ascii="Times New Roman" w:hAnsi="Times New Roman" w:cs="Times New Roman"/>
                <w:sz w:val="20"/>
                <w:szCs w:val="20"/>
                <w:vertAlign w:val="subscript"/>
                <w:lang w:eastAsia="ko-KR"/>
              </w:rPr>
              <w:t>2</w:t>
            </w:r>
          </w:p>
        </w:tc>
        <w:tc>
          <w:tcPr>
            <w:tcW w:w="2185" w:type="dxa"/>
            <w:vAlign w:val="center"/>
          </w:tcPr>
          <w:p w14:paraId="0149C138" w14:textId="77777777" w:rsidR="004B0435" w:rsidRPr="0038218A" w:rsidRDefault="004B0435" w:rsidP="00F46E08">
            <w:pPr>
              <w:snapToGrid w:val="0"/>
              <w:spacing w:line="480" w:lineRule="auto"/>
              <w:ind w:left="360"/>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3.56E-04</w:t>
            </w:r>
          </w:p>
        </w:tc>
      </w:tr>
      <w:tr w:rsidR="004B0435" w:rsidRPr="00090867" w14:paraId="595FAC68" w14:textId="77777777" w:rsidTr="0038218A">
        <w:trPr>
          <w:trHeight w:val="511"/>
          <w:jc w:val="center"/>
        </w:trPr>
        <w:tc>
          <w:tcPr>
            <w:tcW w:w="2285" w:type="dxa"/>
            <w:vAlign w:val="center"/>
          </w:tcPr>
          <w:p w14:paraId="093AA73E" w14:textId="77777777" w:rsidR="004B0435" w:rsidRPr="0038218A" w:rsidRDefault="004B0435" w:rsidP="000867DD">
            <w:pPr>
              <w:snapToGrid w:val="0"/>
              <w:spacing w:line="480" w:lineRule="auto"/>
              <w:ind w:left="360"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CH</w:t>
            </w:r>
            <w:r w:rsidRPr="0038218A">
              <w:rPr>
                <w:rFonts w:ascii="Times New Roman" w:hAnsi="Times New Roman" w:cs="Times New Roman"/>
                <w:sz w:val="20"/>
                <w:szCs w:val="20"/>
                <w:vertAlign w:val="subscript"/>
                <w:lang w:eastAsia="ko-KR"/>
              </w:rPr>
              <w:t>4</w:t>
            </w:r>
          </w:p>
        </w:tc>
        <w:tc>
          <w:tcPr>
            <w:tcW w:w="2185" w:type="dxa"/>
            <w:vAlign w:val="center"/>
          </w:tcPr>
          <w:p w14:paraId="2A2E9D92" w14:textId="77777777" w:rsidR="004B0435" w:rsidRPr="0038218A" w:rsidRDefault="004B0435" w:rsidP="00F46E08">
            <w:pPr>
              <w:snapToGrid w:val="0"/>
              <w:spacing w:line="480" w:lineRule="auto"/>
              <w:ind w:left="360"/>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1.714E-06</w:t>
            </w:r>
          </w:p>
        </w:tc>
      </w:tr>
      <w:tr w:rsidR="004B0435" w:rsidRPr="00090867" w14:paraId="56F74DF3" w14:textId="77777777" w:rsidTr="0038218A">
        <w:trPr>
          <w:trHeight w:val="511"/>
          <w:jc w:val="center"/>
        </w:trPr>
        <w:tc>
          <w:tcPr>
            <w:tcW w:w="2285" w:type="dxa"/>
            <w:vAlign w:val="center"/>
          </w:tcPr>
          <w:p w14:paraId="4665F0F1" w14:textId="77777777" w:rsidR="004B0435" w:rsidRPr="0038218A" w:rsidRDefault="004B0435" w:rsidP="000867DD">
            <w:pPr>
              <w:snapToGrid w:val="0"/>
              <w:spacing w:line="480" w:lineRule="auto"/>
              <w:ind w:left="360"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N</w:t>
            </w:r>
            <w:r w:rsidRPr="0038218A">
              <w:rPr>
                <w:rFonts w:ascii="Times New Roman" w:hAnsi="Times New Roman" w:cs="Times New Roman"/>
                <w:sz w:val="20"/>
                <w:szCs w:val="20"/>
                <w:vertAlign w:val="subscript"/>
                <w:lang w:eastAsia="ko-KR"/>
              </w:rPr>
              <w:t>2</w:t>
            </w:r>
            <w:r w:rsidRPr="0038218A">
              <w:rPr>
                <w:rFonts w:ascii="Times New Roman" w:hAnsi="Times New Roman" w:cs="Times New Roman"/>
                <w:sz w:val="20"/>
                <w:szCs w:val="20"/>
                <w:lang w:eastAsia="ko-KR"/>
              </w:rPr>
              <w:t>O</w:t>
            </w:r>
          </w:p>
        </w:tc>
        <w:tc>
          <w:tcPr>
            <w:tcW w:w="2185" w:type="dxa"/>
            <w:vAlign w:val="center"/>
          </w:tcPr>
          <w:p w14:paraId="4FD91B40" w14:textId="77777777" w:rsidR="004B0435" w:rsidRPr="0038218A" w:rsidRDefault="004B0435" w:rsidP="00F46E08">
            <w:pPr>
              <w:snapToGrid w:val="0"/>
              <w:spacing w:line="480" w:lineRule="auto"/>
              <w:ind w:left="360"/>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3.11E-07</w:t>
            </w:r>
          </w:p>
        </w:tc>
      </w:tr>
      <w:tr w:rsidR="004B0435" w14:paraId="7C2E698F" w14:textId="77777777" w:rsidTr="0038218A">
        <w:trPr>
          <w:trHeight w:val="511"/>
          <w:jc w:val="center"/>
        </w:trPr>
        <w:tc>
          <w:tcPr>
            <w:tcW w:w="2285" w:type="dxa"/>
            <w:vAlign w:val="center"/>
          </w:tcPr>
          <w:p w14:paraId="68764C1A" w14:textId="77777777" w:rsidR="004B0435" w:rsidRPr="0038218A" w:rsidRDefault="004B0435" w:rsidP="000867DD">
            <w:pPr>
              <w:snapToGrid w:val="0"/>
              <w:spacing w:line="480" w:lineRule="auto"/>
              <w:ind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CFC</w:t>
            </w:r>
            <w:r w:rsidRPr="0038218A">
              <w:rPr>
                <w:rFonts w:ascii="Times New Roman" w:hAnsi="Times New Roman" w:cs="Times New Roman"/>
                <w:sz w:val="20"/>
                <w:szCs w:val="20"/>
                <w:vertAlign w:val="subscript"/>
                <w:lang w:eastAsia="ko-KR"/>
              </w:rPr>
              <w:t>11</w:t>
            </w:r>
          </w:p>
        </w:tc>
        <w:tc>
          <w:tcPr>
            <w:tcW w:w="2185" w:type="dxa"/>
            <w:vAlign w:val="center"/>
          </w:tcPr>
          <w:p w14:paraId="1D525FB5" w14:textId="77777777" w:rsidR="004B0435" w:rsidRPr="0038218A" w:rsidRDefault="004B0435" w:rsidP="00F46E08">
            <w:pPr>
              <w:snapToGrid w:val="0"/>
              <w:spacing w:line="480" w:lineRule="auto"/>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2.68E-10</w:t>
            </w:r>
          </w:p>
        </w:tc>
      </w:tr>
      <w:tr w:rsidR="004B0435" w14:paraId="1FFCD712" w14:textId="77777777" w:rsidTr="0038218A">
        <w:trPr>
          <w:trHeight w:val="511"/>
          <w:jc w:val="center"/>
        </w:trPr>
        <w:tc>
          <w:tcPr>
            <w:tcW w:w="2285" w:type="dxa"/>
            <w:vAlign w:val="center"/>
          </w:tcPr>
          <w:p w14:paraId="1B9485BE" w14:textId="77777777" w:rsidR="004B0435" w:rsidRPr="0038218A" w:rsidRDefault="004B0435" w:rsidP="000867DD">
            <w:pPr>
              <w:snapToGrid w:val="0"/>
              <w:spacing w:line="480" w:lineRule="auto"/>
              <w:ind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CFC</w:t>
            </w:r>
            <w:r w:rsidRPr="0038218A">
              <w:rPr>
                <w:rFonts w:ascii="Times New Roman" w:hAnsi="Times New Roman" w:cs="Times New Roman"/>
                <w:sz w:val="20"/>
                <w:szCs w:val="20"/>
                <w:vertAlign w:val="subscript"/>
                <w:lang w:eastAsia="ko-KR"/>
              </w:rPr>
              <w:t>12</w:t>
            </w:r>
          </w:p>
        </w:tc>
        <w:tc>
          <w:tcPr>
            <w:tcW w:w="2185" w:type="dxa"/>
            <w:vAlign w:val="center"/>
          </w:tcPr>
          <w:p w14:paraId="2BDB87FE" w14:textId="77777777" w:rsidR="004B0435" w:rsidRPr="0038218A" w:rsidRDefault="004B0435" w:rsidP="00F46E08">
            <w:pPr>
              <w:snapToGrid w:val="0"/>
              <w:spacing w:line="480" w:lineRule="auto"/>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5.03E-10</w:t>
            </w:r>
          </w:p>
        </w:tc>
      </w:tr>
      <w:tr w:rsidR="004B0435" w14:paraId="4DFA0BDB" w14:textId="77777777" w:rsidTr="0038218A">
        <w:trPr>
          <w:trHeight w:val="511"/>
          <w:jc w:val="center"/>
        </w:trPr>
        <w:tc>
          <w:tcPr>
            <w:tcW w:w="2285" w:type="dxa"/>
            <w:vAlign w:val="center"/>
          </w:tcPr>
          <w:p w14:paraId="41D37F11" w14:textId="7A3B487B" w:rsidR="004B0435" w:rsidRPr="0038218A" w:rsidRDefault="004B0435" w:rsidP="000867DD">
            <w:pPr>
              <w:snapToGrid w:val="0"/>
              <w:spacing w:line="480" w:lineRule="auto"/>
              <w:ind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CFC</w:t>
            </w:r>
            <w:r w:rsidRPr="0038218A">
              <w:rPr>
                <w:rFonts w:ascii="Times New Roman" w:hAnsi="Times New Roman" w:cs="Times New Roman"/>
                <w:sz w:val="20"/>
                <w:szCs w:val="20"/>
                <w:vertAlign w:val="subscript"/>
                <w:lang w:eastAsia="ko-KR"/>
              </w:rPr>
              <w:t>1</w:t>
            </w:r>
            <w:r w:rsidR="00B454C0" w:rsidRPr="0038218A">
              <w:rPr>
                <w:rFonts w:ascii="Times New Roman" w:hAnsi="Times New Roman" w:cs="Times New Roman"/>
                <w:sz w:val="20"/>
                <w:szCs w:val="20"/>
                <w:vertAlign w:val="subscript"/>
                <w:lang w:eastAsia="ko-KR"/>
              </w:rPr>
              <w:t>1</w:t>
            </w:r>
            <w:r w:rsidRPr="0038218A">
              <w:rPr>
                <w:rFonts w:ascii="Times New Roman" w:hAnsi="Times New Roman" w:cs="Times New Roman"/>
                <w:sz w:val="20"/>
                <w:szCs w:val="20"/>
                <w:vertAlign w:val="subscript"/>
                <w:lang w:eastAsia="ko-KR"/>
              </w:rPr>
              <w:t>3</w:t>
            </w:r>
          </w:p>
        </w:tc>
        <w:tc>
          <w:tcPr>
            <w:tcW w:w="2185" w:type="dxa"/>
            <w:vAlign w:val="center"/>
          </w:tcPr>
          <w:p w14:paraId="69BE8B7C" w14:textId="77777777" w:rsidR="004B0435" w:rsidRPr="0038218A" w:rsidRDefault="004B0435" w:rsidP="00F46E08">
            <w:pPr>
              <w:snapToGrid w:val="0"/>
              <w:spacing w:line="480" w:lineRule="auto"/>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8.20E-11</w:t>
            </w:r>
          </w:p>
        </w:tc>
      </w:tr>
      <w:tr w:rsidR="004B0435" w14:paraId="7B3E8A23" w14:textId="77777777" w:rsidTr="0038218A">
        <w:trPr>
          <w:trHeight w:val="71"/>
          <w:jc w:val="center"/>
        </w:trPr>
        <w:tc>
          <w:tcPr>
            <w:tcW w:w="2285" w:type="dxa"/>
            <w:vAlign w:val="center"/>
          </w:tcPr>
          <w:p w14:paraId="0CA5BB69" w14:textId="77777777" w:rsidR="004B0435" w:rsidRPr="0038218A" w:rsidRDefault="004B0435" w:rsidP="000867DD">
            <w:pPr>
              <w:snapToGrid w:val="0"/>
              <w:spacing w:line="480" w:lineRule="auto"/>
              <w:ind w:right="-61" w:hanging="349"/>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CFC</w:t>
            </w:r>
            <w:r w:rsidRPr="0038218A">
              <w:rPr>
                <w:rFonts w:ascii="Times New Roman" w:hAnsi="Times New Roman" w:cs="Times New Roman"/>
                <w:sz w:val="20"/>
                <w:szCs w:val="20"/>
                <w:vertAlign w:val="subscript"/>
                <w:lang w:eastAsia="ko-KR"/>
              </w:rPr>
              <w:t>22</w:t>
            </w:r>
          </w:p>
        </w:tc>
        <w:tc>
          <w:tcPr>
            <w:tcW w:w="2185" w:type="dxa"/>
            <w:vAlign w:val="center"/>
          </w:tcPr>
          <w:p w14:paraId="4D135F5E" w14:textId="77777777" w:rsidR="004B0435" w:rsidRPr="0038218A" w:rsidRDefault="004B0435" w:rsidP="00F46E08">
            <w:pPr>
              <w:snapToGrid w:val="0"/>
              <w:spacing w:line="480" w:lineRule="auto"/>
              <w:jc w:val="center"/>
              <w:rPr>
                <w:rFonts w:ascii="Times New Roman" w:hAnsi="Times New Roman" w:cs="Times New Roman"/>
                <w:sz w:val="20"/>
                <w:szCs w:val="20"/>
                <w:lang w:eastAsia="ko-KR"/>
              </w:rPr>
            </w:pPr>
            <w:r w:rsidRPr="0038218A">
              <w:rPr>
                <w:rFonts w:ascii="Times New Roman" w:hAnsi="Times New Roman" w:cs="Times New Roman"/>
                <w:sz w:val="20"/>
                <w:szCs w:val="20"/>
                <w:lang w:eastAsia="ko-KR"/>
              </w:rPr>
              <w:t>1.05E-10</w:t>
            </w:r>
          </w:p>
        </w:tc>
      </w:tr>
    </w:tbl>
    <w:p w14:paraId="14F5C80D" w14:textId="6C1755B7" w:rsidR="00116B7E" w:rsidRPr="00231BC2" w:rsidRDefault="004D78C7" w:rsidP="0038218A">
      <w:pPr>
        <w:pStyle w:val="ListParagraph"/>
        <w:numPr>
          <w:ilvl w:val="0"/>
          <w:numId w:val="1"/>
        </w:numPr>
        <w:ind w:right="803"/>
        <w:rPr>
          <w:rFonts w:ascii="Times New Roman" w:hAnsi="Times New Roman" w:cs="Times New Roman"/>
          <w:i/>
          <w:sz w:val="24"/>
          <w:szCs w:val="24"/>
        </w:rPr>
      </w:pPr>
      <w:r w:rsidRPr="00231BC2">
        <w:rPr>
          <w:rFonts w:ascii="Times New Roman" w:hAnsi="Times New Roman" w:cs="Times New Roman"/>
          <w:i/>
          <w:sz w:val="24"/>
          <w:szCs w:val="24"/>
        </w:rPr>
        <w:t>MERRA</w:t>
      </w:r>
      <w:r w:rsidR="001A7446" w:rsidRPr="00231BC2">
        <w:rPr>
          <w:rFonts w:ascii="Times New Roman" w:hAnsi="Times New Roman" w:cs="Times New Roman"/>
          <w:i/>
          <w:sz w:val="24"/>
          <w:szCs w:val="24"/>
        </w:rPr>
        <w:t xml:space="preserve"> and Other Observations</w:t>
      </w:r>
    </w:p>
    <w:p w14:paraId="5BFCA762" w14:textId="7A88BCBF" w:rsidR="001A7446" w:rsidRPr="0038218A" w:rsidRDefault="00116D5A" w:rsidP="0038218A">
      <w:pPr>
        <w:pStyle w:val="ListParagraph"/>
        <w:tabs>
          <w:tab w:val="left" w:pos="8640"/>
        </w:tabs>
        <w:ind w:left="360" w:right="900"/>
        <w:rPr>
          <w:rFonts w:ascii="Times New Roman" w:hAnsi="Times New Roman" w:cs="Times New Roman"/>
          <w:sz w:val="24"/>
          <w:szCs w:val="24"/>
        </w:rPr>
      </w:pPr>
      <w:r>
        <w:rPr>
          <w:rFonts w:ascii="Times New Roman" w:hAnsi="Times New Roman" w:cs="Times New Roman"/>
          <w:sz w:val="24"/>
          <w:szCs w:val="24"/>
        </w:rPr>
        <w:t>Our</w:t>
      </w:r>
      <w:r w:rsidR="00116B7E" w:rsidRPr="001A7446">
        <w:rPr>
          <w:rFonts w:ascii="Times New Roman" w:hAnsi="Times New Roman" w:cs="Times New Roman"/>
          <w:sz w:val="24"/>
          <w:szCs w:val="24"/>
        </w:rPr>
        <w:t xml:space="preserve"> analysis is based </w:t>
      </w:r>
      <w:r w:rsidR="001A7446" w:rsidRPr="001A7446">
        <w:rPr>
          <w:rFonts w:ascii="Times New Roman" w:hAnsi="Times New Roman" w:cs="Times New Roman"/>
          <w:sz w:val="24"/>
          <w:szCs w:val="24"/>
        </w:rPr>
        <w:t xml:space="preserve">in part </w:t>
      </w:r>
      <w:r w:rsidR="00116B7E" w:rsidRPr="001A7446">
        <w:rPr>
          <w:rFonts w:ascii="Times New Roman" w:hAnsi="Times New Roman" w:cs="Times New Roman"/>
          <w:sz w:val="24"/>
          <w:szCs w:val="24"/>
        </w:rPr>
        <w:t>on MERRA (</w:t>
      </w:r>
      <w:proofErr w:type="spellStart"/>
      <w:r w:rsidR="00116B7E" w:rsidRPr="001A7446">
        <w:rPr>
          <w:rFonts w:ascii="Times New Roman" w:hAnsi="Times New Roman" w:cs="Times New Roman"/>
          <w:sz w:val="24"/>
          <w:szCs w:val="24"/>
        </w:rPr>
        <w:t>Rienecker</w:t>
      </w:r>
      <w:proofErr w:type="spellEnd"/>
      <w:r w:rsidR="00116B7E" w:rsidRPr="001A7446">
        <w:rPr>
          <w:rFonts w:ascii="Times New Roman" w:hAnsi="Times New Roman" w:cs="Times New Roman"/>
          <w:sz w:val="24"/>
          <w:szCs w:val="24"/>
        </w:rPr>
        <w:t xml:space="preserve"> et al. 2011).  MERRA </w:t>
      </w:r>
      <w:r w:rsidR="00735FE1">
        <w:rPr>
          <w:rFonts w:ascii="Times New Roman" w:hAnsi="Times New Roman" w:cs="Times New Roman"/>
          <w:sz w:val="24"/>
          <w:szCs w:val="24"/>
        </w:rPr>
        <w:t xml:space="preserve">is an atmospheric reanalysis that </w:t>
      </w:r>
      <w:r w:rsidR="00116B7E" w:rsidRPr="001A7446">
        <w:rPr>
          <w:rFonts w:ascii="Times New Roman" w:hAnsi="Times New Roman" w:cs="Times New Roman"/>
          <w:sz w:val="24"/>
          <w:szCs w:val="24"/>
        </w:rPr>
        <w:t xml:space="preserve">was produced with the Goddard Earth Observing System Data Assimilation System Version 5 (GEOS-5) documented in </w:t>
      </w:r>
      <w:proofErr w:type="spellStart"/>
      <w:r w:rsidR="00116B7E" w:rsidRPr="001A7446">
        <w:rPr>
          <w:rFonts w:ascii="Times New Roman" w:hAnsi="Times New Roman" w:cs="Times New Roman"/>
          <w:sz w:val="24"/>
          <w:szCs w:val="24"/>
        </w:rPr>
        <w:t>Rienecker</w:t>
      </w:r>
      <w:proofErr w:type="spellEnd"/>
      <w:r w:rsidR="00116B7E" w:rsidRPr="001A7446">
        <w:rPr>
          <w:rFonts w:ascii="Times New Roman" w:hAnsi="Times New Roman" w:cs="Times New Roman"/>
          <w:sz w:val="24"/>
          <w:szCs w:val="24"/>
        </w:rPr>
        <w:t xml:space="preserve"> et al. (2008), consisting of the GEOS-5 atmospheric model and the Grid-point Statistical Interpolation (GSI) analysis system, the latter being a system jointly developed by the GMAO and NOAA’s National Centers for Environmental Prediction.  The GEOS-5 assimilation system includes an incremental analysis update (IAU) procedure (Bloom et al. 1996) that slowly adjusts the model states toward the observed state.  This has the benefit of minimizing any unrealistic spin down (or spin-up) of the water cycle.  MERRA was run at a resolution of ½° latitude × 2/3° longitude with 72-levels extending to 0.01hPa.  More information about MERRA can be found at: </w:t>
      </w:r>
      <w:hyperlink r:id="rId66" w:history="1">
        <w:r w:rsidR="00116B7E" w:rsidRPr="001A7446">
          <w:rPr>
            <w:rStyle w:val="Hyperlink"/>
            <w:rFonts w:ascii="Times New Roman" w:hAnsi="Times New Roman" w:cs="Times New Roman"/>
            <w:sz w:val="24"/>
            <w:szCs w:val="24"/>
          </w:rPr>
          <w:t>http://gmao.gsfc.nasa.gov/research/merra/</w:t>
        </w:r>
      </w:hyperlink>
      <w:r w:rsidR="00116B7E" w:rsidRPr="001A7446">
        <w:rPr>
          <w:rFonts w:ascii="Times New Roman" w:hAnsi="Times New Roman" w:cs="Times New Roman"/>
          <w:sz w:val="24"/>
          <w:szCs w:val="24"/>
        </w:rPr>
        <w:t>.  This study uses standard monthly mean (JJA) and hourly output that is provided on 42 pressure levels at a horizontal resolution of 1° latitude × 1.25° longitude for the period 1979-2010.</w:t>
      </w:r>
      <w:r w:rsidR="0038218A">
        <w:rPr>
          <w:rFonts w:ascii="Times New Roman" w:hAnsi="Times New Roman" w:cs="Times New Roman"/>
          <w:sz w:val="24"/>
          <w:szCs w:val="24"/>
        </w:rPr>
        <w:t xml:space="preserve">  </w:t>
      </w:r>
      <w:r w:rsidR="0038218A" w:rsidRPr="0038218A">
        <w:rPr>
          <w:rFonts w:ascii="Times New Roman" w:hAnsi="Times New Roman" w:cs="Times New Roman"/>
          <w:sz w:val="24"/>
          <w:szCs w:val="24"/>
        </w:rPr>
        <w:t xml:space="preserve">A more limited comparison is made with the NOAA </w:t>
      </w:r>
      <w:r w:rsidR="0038218A" w:rsidRPr="0038218A">
        <w:rPr>
          <w:rFonts w:ascii="Times New Roman" w:eastAsia="Times New Roman" w:hAnsi="Times New Roman" w:cs="Times New Roman"/>
          <w:sz w:val="24"/>
          <w:szCs w:val="24"/>
        </w:rPr>
        <w:t xml:space="preserve">Climate Forecast System Reanalysis (CFSR, </w:t>
      </w:r>
      <w:proofErr w:type="spellStart"/>
      <w:r w:rsidR="0038218A" w:rsidRPr="0038218A">
        <w:rPr>
          <w:rFonts w:ascii="Times New Roman" w:eastAsia="Times New Roman" w:hAnsi="Times New Roman" w:cs="Times New Roman"/>
          <w:sz w:val="24"/>
          <w:szCs w:val="24"/>
        </w:rPr>
        <w:t>Saha</w:t>
      </w:r>
      <w:proofErr w:type="spellEnd"/>
      <w:r w:rsidR="0038218A" w:rsidRPr="0038218A">
        <w:rPr>
          <w:rFonts w:ascii="Times New Roman" w:eastAsia="Times New Roman" w:hAnsi="Times New Roman" w:cs="Times New Roman"/>
          <w:sz w:val="24"/>
          <w:szCs w:val="24"/>
        </w:rPr>
        <w:t xml:space="preserve"> et al. 2010).</w:t>
      </w:r>
    </w:p>
    <w:p w14:paraId="56403674" w14:textId="4474BA09" w:rsidR="00A02A1E" w:rsidRPr="0038218A" w:rsidRDefault="00A6516F" w:rsidP="0038218A">
      <w:pPr>
        <w:pStyle w:val="HTMLPreformatted"/>
        <w:tabs>
          <w:tab w:val="left" w:pos="8640"/>
        </w:tabs>
        <w:ind w:left="360" w:right="713"/>
      </w:pPr>
      <w:r>
        <w:rPr>
          <w:rFonts w:ascii="Times New Roman" w:hAnsi="Times New Roman" w:cs="Times New Roman"/>
          <w:sz w:val="24"/>
          <w:szCs w:val="24"/>
        </w:rPr>
        <w:t>We also</w:t>
      </w:r>
      <w:r w:rsidR="001A7446" w:rsidRPr="001A7446">
        <w:rPr>
          <w:rFonts w:ascii="Times New Roman" w:hAnsi="Times New Roman" w:cs="Times New Roman"/>
          <w:sz w:val="24"/>
          <w:szCs w:val="24"/>
        </w:rPr>
        <w:t xml:space="preserve"> make use </w:t>
      </w:r>
      <w:r>
        <w:rPr>
          <w:rFonts w:ascii="Times New Roman" w:hAnsi="Times New Roman" w:cs="Times New Roman"/>
          <w:sz w:val="24"/>
          <w:szCs w:val="24"/>
        </w:rPr>
        <w:t>of various</w:t>
      </w:r>
      <w:r w:rsidR="001A7446" w:rsidRPr="001A7446">
        <w:rPr>
          <w:rFonts w:ascii="Times New Roman" w:hAnsi="Times New Roman" w:cs="Times New Roman"/>
          <w:sz w:val="24"/>
          <w:szCs w:val="24"/>
        </w:rPr>
        <w:t xml:space="preserve"> observations consisting of the </w:t>
      </w:r>
      <w:r w:rsidR="0038218A">
        <w:rPr>
          <w:rFonts w:ascii="Times New Roman" w:hAnsi="Times New Roman" w:cs="Times New Roman"/>
          <w:sz w:val="24"/>
          <w:szCs w:val="24"/>
        </w:rPr>
        <w:t xml:space="preserve">daily and </w:t>
      </w:r>
      <w:r w:rsidR="001A7446" w:rsidRPr="001A7446">
        <w:rPr>
          <w:rFonts w:ascii="Times New Roman" w:hAnsi="Times New Roman" w:cs="Times New Roman"/>
          <w:sz w:val="24"/>
          <w:szCs w:val="24"/>
        </w:rPr>
        <w:t xml:space="preserve">monthly mean Global Precipitation Climatology Project </w:t>
      </w:r>
      <w:r w:rsidR="009A096E">
        <w:rPr>
          <w:rFonts w:ascii="Times New Roman" w:hAnsi="Times New Roman" w:cs="Times New Roman"/>
          <w:sz w:val="24"/>
          <w:szCs w:val="24"/>
        </w:rPr>
        <w:t xml:space="preserve">(GPCP) </w:t>
      </w:r>
      <w:r w:rsidR="001A7446" w:rsidRPr="001A7446">
        <w:rPr>
          <w:rFonts w:ascii="Times New Roman" w:hAnsi="Times New Roman" w:cs="Times New Roman"/>
          <w:sz w:val="24"/>
          <w:szCs w:val="24"/>
        </w:rPr>
        <w:t xml:space="preserve">precipitation data </w:t>
      </w:r>
      <w:r w:rsidR="009A096E">
        <w:rPr>
          <w:rFonts w:ascii="Times New Roman" w:hAnsi="Times New Roman" w:cs="Times New Roman"/>
          <w:sz w:val="24"/>
          <w:szCs w:val="24"/>
        </w:rPr>
        <w:t xml:space="preserve">(Adler et al. </w:t>
      </w:r>
      <w:r w:rsidR="001A7446" w:rsidRPr="001A7446">
        <w:rPr>
          <w:rFonts w:ascii="Times New Roman" w:hAnsi="Times New Roman" w:cs="Times New Roman"/>
          <w:sz w:val="24"/>
          <w:szCs w:val="24"/>
        </w:rPr>
        <w:t xml:space="preserve">2003), and the </w:t>
      </w:r>
      <w:proofErr w:type="spellStart"/>
      <w:r w:rsidR="009A096E">
        <w:rPr>
          <w:rFonts w:ascii="Times New Roman" w:hAnsi="Times New Roman" w:cs="Times New Roman"/>
          <w:sz w:val="24"/>
          <w:szCs w:val="24"/>
        </w:rPr>
        <w:t>HadGHCN</w:t>
      </w:r>
      <w:proofErr w:type="spellEnd"/>
      <w:r w:rsidR="009A096E">
        <w:rPr>
          <w:rFonts w:ascii="Times New Roman" w:hAnsi="Times New Roman" w:cs="Times New Roman"/>
          <w:sz w:val="24"/>
          <w:szCs w:val="24"/>
        </w:rPr>
        <w:t xml:space="preserve"> daily and monthly temperature data (Caesar et al. 2006)</w:t>
      </w:r>
      <w:r w:rsidR="001A7446" w:rsidRPr="001A7446">
        <w:rPr>
          <w:rFonts w:ascii="Times New Roman" w:hAnsi="Times New Roman" w:cs="Times New Roman"/>
          <w:sz w:val="24"/>
          <w:szCs w:val="24"/>
        </w:rPr>
        <w:t xml:space="preserve">. </w:t>
      </w:r>
      <w:r w:rsidR="0038218A">
        <w:rPr>
          <w:rFonts w:ascii="Times New Roman" w:hAnsi="Times New Roman" w:cs="Times New Roman"/>
          <w:sz w:val="24"/>
          <w:szCs w:val="24"/>
        </w:rPr>
        <w:t xml:space="preserve">  Some of the results are also based on daily NOAA Climate Prediction Center precipitation data</w:t>
      </w:r>
      <w:r w:rsidR="00AC247A">
        <w:rPr>
          <w:rFonts w:ascii="Times New Roman" w:hAnsi="Times New Roman" w:cs="Times New Roman"/>
          <w:sz w:val="24"/>
          <w:szCs w:val="24"/>
        </w:rPr>
        <w:t xml:space="preserve">  </w:t>
      </w:r>
      <w:r w:rsidR="0038218A">
        <w:rPr>
          <w:rFonts w:ascii="Times New Roman" w:hAnsi="Times New Roman" w:cs="Times New Roman"/>
          <w:sz w:val="24"/>
          <w:szCs w:val="24"/>
        </w:rPr>
        <w:t>(</w:t>
      </w:r>
      <w:proofErr w:type="spellStart"/>
      <w:r w:rsidR="0038218A">
        <w:rPr>
          <w:rFonts w:ascii="Times New Roman" w:hAnsi="Times New Roman" w:cs="Times New Roman"/>
          <w:sz w:val="24"/>
          <w:szCs w:val="24"/>
        </w:rPr>
        <w:t>Xie</w:t>
      </w:r>
      <w:proofErr w:type="spellEnd"/>
      <w:r w:rsidR="0038218A">
        <w:rPr>
          <w:rFonts w:ascii="Times New Roman" w:hAnsi="Times New Roman" w:cs="Times New Roman"/>
          <w:sz w:val="24"/>
          <w:szCs w:val="24"/>
        </w:rPr>
        <w:t xml:space="preserve"> et al. 2007). </w:t>
      </w:r>
    </w:p>
    <w:p w14:paraId="6FF0D847" w14:textId="77777777" w:rsidR="00AC247A" w:rsidRDefault="00AC247A">
      <w:pPr>
        <w:rPr>
          <w:rFonts w:ascii="Times New Roman" w:hAnsi="Times New Roman" w:cs="Times New Roman"/>
          <w:b/>
          <w:lang w:eastAsia="en-US"/>
        </w:rPr>
      </w:pPr>
      <w:r>
        <w:rPr>
          <w:rFonts w:ascii="Times New Roman" w:hAnsi="Times New Roman" w:cs="Times New Roman"/>
          <w:b/>
        </w:rPr>
        <w:br w:type="page"/>
      </w:r>
    </w:p>
    <w:p w14:paraId="4AA12AAA" w14:textId="27F7FEA5" w:rsidR="001A7446" w:rsidRDefault="00A02A1E" w:rsidP="000F43E2">
      <w:pPr>
        <w:pStyle w:val="ListParagraph"/>
        <w:ind w:right="900"/>
        <w:rPr>
          <w:rFonts w:ascii="Times New Roman" w:hAnsi="Times New Roman" w:cs="Times New Roman"/>
          <w:b/>
          <w:sz w:val="24"/>
          <w:szCs w:val="24"/>
        </w:rPr>
      </w:pPr>
      <w:r>
        <w:rPr>
          <w:rFonts w:ascii="Times New Roman" w:hAnsi="Times New Roman" w:cs="Times New Roman"/>
          <w:b/>
          <w:sz w:val="24"/>
          <w:szCs w:val="24"/>
        </w:rPr>
        <w:t>Appendix B</w:t>
      </w:r>
    </w:p>
    <w:p w14:paraId="191A3DAB" w14:textId="0ADD81B2" w:rsidR="00A02A1E" w:rsidRPr="007F4233" w:rsidRDefault="009A45FF" w:rsidP="000F43E2">
      <w:pPr>
        <w:pStyle w:val="ListParagraph"/>
        <w:ind w:right="900"/>
        <w:rPr>
          <w:rFonts w:ascii="Times New Roman" w:hAnsi="Times New Roman" w:cs="Times New Roman"/>
          <w:i/>
          <w:sz w:val="24"/>
          <w:szCs w:val="24"/>
        </w:rPr>
      </w:pPr>
      <w:r w:rsidRPr="00231BC2">
        <w:rPr>
          <w:rFonts w:ascii="Times New Roman" w:hAnsi="Times New Roman" w:cs="Times New Roman"/>
          <w:i/>
          <w:sz w:val="24"/>
          <w:szCs w:val="24"/>
        </w:rPr>
        <w:t>Some examples of</w:t>
      </w:r>
      <w:r w:rsidR="00A02A1E" w:rsidRPr="00231BC2">
        <w:rPr>
          <w:rFonts w:ascii="Times New Roman" w:hAnsi="Times New Roman" w:cs="Times New Roman"/>
          <w:i/>
          <w:sz w:val="24"/>
          <w:szCs w:val="24"/>
        </w:rPr>
        <w:t xml:space="preserve"> fits to the GEV distribution</w:t>
      </w:r>
    </w:p>
    <w:p w14:paraId="4BF0FE14" w14:textId="017B3381" w:rsidR="00A02A1E" w:rsidRDefault="00A02A1E" w:rsidP="000F43E2">
      <w:pPr>
        <w:ind w:right="900"/>
        <w:jc w:val="both"/>
        <w:rPr>
          <w:rFonts w:ascii="Times New Roman" w:hAnsi="Times New Roman" w:cs="Times New Roman"/>
        </w:rPr>
      </w:pPr>
      <w:r w:rsidRPr="00A02A1E">
        <w:rPr>
          <w:rFonts w:ascii="Times New Roman" w:hAnsi="Times New Roman" w:cs="Times New Roman"/>
        </w:rPr>
        <w:t xml:space="preserve">In order to </w:t>
      </w:r>
      <w:r>
        <w:rPr>
          <w:rFonts w:ascii="Times New Roman" w:hAnsi="Times New Roman" w:cs="Times New Roman"/>
        </w:rPr>
        <w:t xml:space="preserve">estimate the 10-year return values of the maximum daily precipitation and the </w:t>
      </w:r>
      <w:r w:rsidR="00DD3B20">
        <w:rPr>
          <w:rFonts w:ascii="Times New Roman" w:hAnsi="Times New Roman" w:cs="Times New Roman"/>
        </w:rPr>
        <w:t>warmest days and warmest nights,</w:t>
      </w:r>
      <w:r>
        <w:rPr>
          <w:rFonts w:ascii="Times New Roman" w:hAnsi="Times New Roman" w:cs="Times New Roman"/>
        </w:rPr>
        <w:t xml:space="preserve"> we fit the maxima to the Generalized </w:t>
      </w:r>
      <w:r w:rsidR="00F72FC1">
        <w:rPr>
          <w:rFonts w:ascii="Times New Roman" w:hAnsi="Times New Roman" w:cs="Times New Roman"/>
        </w:rPr>
        <w:t>Extreme Value (GEV</w:t>
      </w:r>
      <w:r w:rsidR="003E6EFF">
        <w:rPr>
          <w:rFonts w:ascii="Times New Roman" w:hAnsi="Times New Roman" w:cs="Times New Roman"/>
        </w:rPr>
        <w:t xml:space="preserve">, </w:t>
      </w:r>
      <w:r w:rsidR="00A017BA">
        <w:rPr>
          <w:rFonts w:ascii="Times New Roman" w:hAnsi="Times New Roman" w:cs="Times New Roman"/>
        </w:rPr>
        <w:t>Coles 2001</w:t>
      </w:r>
      <w:r>
        <w:rPr>
          <w:rFonts w:ascii="Times New Roman" w:hAnsi="Times New Roman" w:cs="Times New Roman"/>
        </w:rPr>
        <w:t>)</w:t>
      </w:r>
      <w:r w:rsidR="00F72FC1">
        <w:rPr>
          <w:rFonts w:ascii="Times New Roman" w:hAnsi="Times New Roman" w:cs="Times New Roman"/>
        </w:rPr>
        <w:t xml:space="preserve"> distribution</w:t>
      </w:r>
      <w:r>
        <w:rPr>
          <w:rFonts w:ascii="Times New Roman" w:hAnsi="Times New Roman" w:cs="Times New Roman"/>
        </w:rPr>
        <w:t>:</w:t>
      </w:r>
    </w:p>
    <w:p w14:paraId="33118326" w14:textId="77777777" w:rsidR="009E182D" w:rsidRDefault="009E182D" w:rsidP="000F43E2">
      <w:pPr>
        <w:ind w:right="900"/>
        <w:jc w:val="both"/>
        <w:rPr>
          <w:rFonts w:ascii="Times New Roman" w:hAnsi="Times New Roman" w:cs="Times New Roman"/>
        </w:rPr>
      </w:pPr>
    </w:p>
    <w:p w14:paraId="5622735C" w14:textId="47D2EEB1" w:rsidR="00A02A1E" w:rsidRDefault="00A02A1E" w:rsidP="000F43E2">
      <w:pPr>
        <w:ind w:right="90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02A1E">
        <w:rPr>
          <w:rFonts w:ascii="Times New Roman" w:hAnsi="Times New Roman" w:cs="Times New Roman"/>
          <w:noProof/>
          <w:lang w:eastAsia="en-US"/>
        </w:rPr>
        <w:drawing>
          <wp:inline distT="0" distB="0" distL="0" distR="0" wp14:anchorId="282EAE74" wp14:editId="339CD478">
            <wp:extent cx="914400" cy="299671"/>
            <wp:effectExtent l="0" t="0" r="0" b="5715"/>
            <wp:docPr id="70686" name="Picture 18" descr="gev-pd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6" name="Picture 18" descr="gev-pdf1"/>
                    <pic:cNvPicPr>
                      <a:picLocks noChangeAspect="1" noChangeArrowheads="1"/>
                    </pic:cNvPicPr>
                  </pic:nvPicPr>
                  <pic:blipFill>
                    <a:blip r:embed="rId67"/>
                    <a:srcRect/>
                    <a:stretch>
                      <a:fillRect/>
                    </a:stretch>
                  </pic:blipFill>
                  <pic:spPr bwMode="auto">
                    <a:xfrm>
                      <a:off x="0" y="0"/>
                      <a:ext cx="914400" cy="299671"/>
                    </a:xfrm>
                    <a:prstGeom prst="rect">
                      <a:avLst/>
                    </a:prstGeom>
                    <a:noFill/>
                    <a:ln w="9525">
                      <a:noFill/>
                      <a:miter lim="800000"/>
                      <a:headEnd/>
                      <a:tailEnd/>
                    </a:ln>
                  </pic:spPr>
                </pic:pic>
              </a:graphicData>
            </a:graphic>
          </wp:inline>
        </w:drawing>
      </w:r>
    </w:p>
    <w:p w14:paraId="02182790" w14:textId="6E73837F" w:rsidR="00A02A1E" w:rsidRDefault="00A02A1E" w:rsidP="000F43E2">
      <w:pPr>
        <w:ind w:right="900"/>
        <w:jc w:val="both"/>
        <w:rPr>
          <w:rFonts w:ascii="Times New Roman" w:hAnsi="Times New Roman" w:cs="Times New Roman"/>
        </w:rPr>
      </w:pPr>
      <w:proofErr w:type="gramStart"/>
      <w:r>
        <w:rPr>
          <w:rFonts w:ascii="Times New Roman" w:hAnsi="Times New Roman" w:cs="Times New Roman"/>
        </w:rPr>
        <w:t>where</w:t>
      </w:r>
      <w:proofErr w:type="gramEnd"/>
      <w:r>
        <w:rPr>
          <w:rFonts w:ascii="Times New Roman" w:hAnsi="Times New Roman" w:cs="Times New Roman"/>
        </w:rPr>
        <w:t xml:space="preserve"> </w:t>
      </w:r>
    </w:p>
    <w:p w14:paraId="201895FC" w14:textId="0E0C1B3B" w:rsidR="00A02A1E" w:rsidRDefault="003D0329" w:rsidP="000F43E2">
      <w:pPr>
        <w:ind w:right="90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3D0329">
        <w:rPr>
          <w:rFonts w:ascii="Times New Roman" w:hAnsi="Times New Roman" w:cs="Times New Roman"/>
          <w:noProof/>
          <w:lang w:eastAsia="en-US"/>
        </w:rPr>
        <w:drawing>
          <wp:inline distT="0" distB="0" distL="0" distR="0" wp14:anchorId="61D0375B" wp14:editId="53F88E1F">
            <wp:extent cx="1828800" cy="387350"/>
            <wp:effectExtent l="0" t="0" r="0" b="0"/>
            <wp:docPr id="70687" name="Picture 19" descr="gev-p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7" name="Picture 19" descr="gev-pdf2"/>
                    <pic:cNvPicPr>
                      <a:picLocks noChangeAspect="1" noChangeArrowheads="1"/>
                    </pic:cNvPicPr>
                  </pic:nvPicPr>
                  <pic:blipFill>
                    <a:blip r:embed="rId68"/>
                    <a:srcRect/>
                    <a:stretch>
                      <a:fillRect/>
                    </a:stretch>
                  </pic:blipFill>
                  <pic:spPr bwMode="auto">
                    <a:xfrm>
                      <a:off x="0" y="0"/>
                      <a:ext cx="1828800" cy="387350"/>
                    </a:xfrm>
                    <a:prstGeom prst="rect">
                      <a:avLst/>
                    </a:prstGeom>
                    <a:noFill/>
                    <a:ln w="9525">
                      <a:noFill/>
                      <a:miter lim="800000"/>
                      <a:headEnd/>
                      <a:tailEnd/>
                    </a:ln>
                  </pic:spPr>
                </pic:pic>
              </a:graphicData>
            </a:graphic>
          </wp:inline>
        </w:drawing>
      </w:r>
    </w:p>
    <w:p w14:paraId="2B9FE08D" w14:textId="77777777" w:rsidR="00A02A1E" w:rsidRDefault="00A02A1E" w:rsidP="000F43E2">
      <w:pPr>
        <w:ind w:right="900"/>
        <w:jc w:val="both"/>
        <w:rPr>
          <w:rFonts w:ascii="Times New Roman" w:hAnsi="Times New Roman" w:cs="Times New Roman"/>
        </w:rPr>
      </w:pPr>
    </w:p>
    <w:p w14:paraId="67B62755" w14:textId="50DEB549" w:rsidR="00A02A1E" w:rsidRDefault="003D0329" w:rsidP="000F43E2">
      <w:pPr>
        <w:ind w:right="900"/>
        <w:jc w:val="both"/>
        <w:rPr>
          <w:rFonts w:ascii="Times New Roman" w:hAnsi="Times New Roman" w:cs="Times New Roman"/>
        </w:rPr>
      </w:pPr>
      <w:proofErr w:type="gramStart"/>
      <w:r>
        <w:rPr>
          <w:rFonts w:ascii="Times New Roman" w:hAnsi="Times New Roman" w:cs="Times New Roman"/>
        </w:rPr>
        <w:t>and</w:t>
      </w:r>
      <w:proofErr w:type="gramEnd"/>
      <w:r>
        <w:rPr>
          <w:rFonts w:ascii="Times New Roman" w:hAnsi="Times New Roman" w:cs="Times New Roman"/>
        </w:rPr>
        <w:t xml:space="preserve"> </w:t>
      </w:r>
      <w:r w:rsidR="00DB2CB8">
        <w:rPr>
          <w:rFonts w:ascii="Times New Roman" w:hAnsi="Times New Roman" w:cs="Times New Roman"/>
        </w:rPr>
        <w:t xml:space="preserve"> </w:t>
      </w:r>
      <w:r w:rsidRPr="003D0329">
        <w:rPr>
          <w:rFonts w:ascii="Symbol" w:hAnsi="Symbol" w:cs="Times New Roman"/>
        </w:rPr>
        <w:t></w:t>
      </w:r>
      <w:r>
        <w:rPr>
          <w:rFonts w:ascii="Times New Roman" w:hAnsi="Times New Roman" w:cs="Times New Roman"/>
        </w:rPr>
        <w:t xml:space="preserve">, </w:t>
      </w:r>
      <w:r w:rsidRPr="003D0329">
        <w:rPr>
          <w:rFonts w:ascii="Symbol" w:hAnsi="Symbol" w:cs="Times New Roman"/>
        </w:rPr>
        <w:t></w:t>
      </w:r>
      <w:r>
        <w:rPr>
          <w:rFonts w:ascii="Times New Roman" w:hAnsi="Times New Roman" w:cs="Times New Roman"/>
        </w:rPr>
        <w:t xml:space="preserve"> and </w:t>
      </w:r>
      <w:r w:rsidRPr="003D0329">
        <w:rPr>
          <w:rFonts w:ascii="Symbol" w:hAnsi="Symbol" w:cs="Times New Roman"/>
        </w:rPr>
        <w:t></w:t>
      </w:r>
      <w:r>
        <w:rPr>
          <w:rFonts w:ascii="Times New Roman" w:hAnsi="Times New Roman" w:cs="Times New Roman"/>
        </w:rPr>
        <w:t xml:space="preserve"> represent that shape, location and scale of the distribution respectively.</w:t>
      </w:r>
      <w:r w:rsidR="007F4233">
        <w:rPr>
          <w:rFonts w:ascii="Times New Roman" w:hAnsi="Times New Roman" w:cs="Times New Roman"/>
        </w:rPr>
        <w:t xml:space="preserve">  Examples of the fits are presented below.</w:t>
      </w:r>
    </w:p>
    <w:p w14:paraId="09F1561F" w14:textId="724848F5" w:rsidR="009A45FF" w:rsidRDefault="0014424B" w:rsidP="000F43E2">
      <w:pPr>
        <w:ind w:right="900"/>
        <w:jc w:val="both"/>
        <w:rPr>
          <w:rFonts w:ascii="Times New Roman" w:hAnsi="Times New Roman" w:cs="Times New Roman"/>
        </w:rPr>
      </w:pPr>
      <w:r>
        <w:rPr>
          <w:rFonts w:ascii="Times New Roman" w:hAnsi="Times New Roman" w:cs="Times New Roman"/>
          <w:noProof/>
          <w:lang w:eastAsia="en-US"/>
        </w:rPr>
        <w:drawing>
          <wp:anchor distT="0" distB="0" distL="114300" distR="114300" simplePos="0" relativeHeight="252022784" behindDoc="0" locked="0" layoutInCell="1" allowOverlap="1" wp14:anchorId="22BD2BA5" wp14:editId="1DBE4E56">
            <wp:simplePos x="0" y="0"/>
            <wp:positionH relativeFrom="column">
              <wp:posOffset>2514600</wp:posOffset>
            </wp:positionH>
            <wp:positionV relativeFrom="paragraph">
              <wp:posOffset>147320</wp:posOffset>
            </wp:positionV>
            <wp:extent cx="2635885" cy="3383280"/>
            <wp:effectExtent l="0" t="0" r="5715" b="0"/>
            <wp:wrapTight wrapText="bothSides">
              <wp:wrapPolygon edited="0">
                <wp:start x="0" y="0"/>
                <wp:lineTo x="0" y="21405"/>
                <wp:lineTo x="21439" y="21405"/>
                <wp:lineTo x="21439" y="0"/>
                <wp:lineTo x="0" y="0"/>
              </wp:wrapPolygon>
            </wp:wrapTight>
            <wp:docPr id="78870" name="Picture 7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B2.tif"/>
                    <pic:cNvPicPr/>
                  </pic:nvPicPr>
                  <pic:blipFill>
                    <a:blip r:embed="rId69">
                      <a:extLst>
                        <a:ext uri="{28A0092B-C50C-407E-A947-70E740481C1C}">
                          <a14:useLocalDpi xmlns:a14="http://schemas.microsoft.com/office/drawing/2010/main" val="0"/>
                        </a:ext>
                      </a:extLst>
                    </a:blip>
                    <a:stretch>
                      <a:fillRect/>
                    </a:stretch>
                  </pic:blipFill>
                  <pic:spPr>
                    <a:xfrm>
                      <a:off x="0" y="0"/>
                      <a:ext cx="2635885" cy="338328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en-US"/>
        </w:rPr>
        <w:drawing>
          <wp:anchor distT="0" distB="0" distL="114300" distR="114300" simplePos="0" relativeHeight="252021760" behindDoc="0" locked="0" layoutInCell="1" allowOverlap="1" wp14:anchorId="14A913AD" wp14:editId="17D8B033">
            <wp:simplePos x="0" y="0"/>
            <wp:positionH relativeFrom="column">
              <wp:posOffset>0</wp:posOffset>
            </wp:positionH>
            <wp:positionV relativeFrom="paragraph">
              <wp:posOffset>175260</wp:posOffset>
            </wp:positionV>
            <wp:extent cx="2416810" cy="3185160"/>
            <wp:effectExtent l="0" t="0" r="0" b="0"/>
            <wp:wrapSquare wrapText="bothSides"/>
            <wp:docPr id="78869" name="Picture 7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B1.tif"/>
                    <pic:cNvPicPr/>
                  </pic:nvPicPr>
                  <pic:blipFill>
                    <a:blip r:embed="rId70">
                      <a:extLst>
                        <a:ext uri="{28A0092B-C50C-407E-A947-70E740481C1C}">
                          <a14:useLocalDpi xmlns:a14="http://schemas.microsoft.com/office/drawing/2010/main" val="0"/>
                        </a:ext>
                      </a:extLst>
                    </a:blip>
                    <a:stretch>
                      <a:fillRect/>
                    </a:stretch>
                  </pic:blipFill>
                  <pic:spPr>
                    <a:xfrm>
                      <a:off x="0" y="0"/>
                      <a:ext cx="2416810" cy="3185160"/>
                    </a:xfrm>
                    <a:prstGeom prst="rect">
                      <a:avLst/>
                    </a:prstGeom>
                  </pic:spPr>
                </pic:pic>
              </a:graphicData>
            </a:graphic>
            <wp14:sizeRelH relativeFrom="page">
              <wp14:pctWidth>0</wp14:pctWidth>
            </wp14:sizeRelH>
            <wp14:sizeRelV relativeFrom="page">
              <wp14:pctHeight>0</wp14:pctHeight>
            </wp14:sizeRelV>
          </wp:anchor>
        </w:drawing>
      </w:r>
    </w:p>
    <w:p w14:paraId="21D4F0CB" w14:textId="5A23D996" w:rsidR="00E15C39" w:rsidRPr="00562300" w:rsidRDefault="00E15C39" w:rsidP="0014424B">
      <w:pPr>
        <w:ind w:right="900"/>
        <w:rPr>
          <w:rFonts w:ascii="Times New Roman" w:hAnsi="Times New Roman" w:cs="Times New Roman"/>
        </w:rPr>
      </w:pPr>
    </w:p>
    <w:p w14:paraId="4059F34C" w14:textId="1C95806E" w:rsidR="00E224FC" w:rsidRDefault="00394D94" w:rsidP="000F43E2">
      <w:pPr>
        <w:ind w:right="900"/>
        <w:rPr>
          <w:rFonts w:ascii="Times New Roman" w:hAnsi="Times New Roman" w:cs="Times New Roman"/>
        </w:rPr>
      </w:pPr>
      <w:r w:rsidRPr="00C004B8">
        <w:rPr>
          <w:rFonts w:ascii="Times New Roman" w:hAnsi="Times New Roman" w:cs="Times New Roman"/>
          <w:i/>
        </w:rPr>
        <w:t>Figure B</w:t>
      </w:r>
      <w:r w:rsidR="00C004B8">
        <w:rPr>
          <w:rFonts w:ascii="Times New Roman" w:hAnsi="Times New Roman" w:cs="Times New Roman"/>
        </w:rPr>
        <w:t xml:space="preserve">:  </w:t>
      </w:r>
      <w:r w:rsidR="00C87EE7" w:rsidRPr="00333539">
        <w:rPr>
          <w:rFonts w:ascii="Times New Roman" w:hAnsi="Times New Roman"/>
          <w:i/>
        </w:rPr>
        <w:t xml:space="preserve">Left </w:t>
      </w:r>
      <w:r w:rsidR="0014424B">
        <w:rPr>
          <w:rFonts w:ascii="Times New Roman" w:eastAsia="바탕" w:hAnsi="Times New Roman"/>
          <w:i/>
          <w:lang w:eastAsia="ko-KR"/>
        </w:rPr>
        <w:t>set</w:t>
      </w:r>
      <w:r w:rsidR="00EA6A09" w:rsidRPr="00333539">
        <w:rPr>
          <w:rFonts w:ascii="Times New Roman" w:eastAsia="바탕" w:hAnsi="Times New Roman"/>
          <w:i/>
          <w:lang w:eastAsia="ko-KR"/>
        </w:rPr>
        <w:t xml:space="preserve"> of </w:t>
      </w:r>
      <w:r w:rsidR="00C87EE7" w:rsidRPr="00333539">
        <w:rPr>
          <w:rFonts w:ascii="Times New Roman" w:hAnsi="Times New Roman"/>
          <w:i/>
        </w:rPr>
        <w:t>panels</w:t>
      </w:r>
      <w:r w:rsidR="0014424B">
        <w:rPr>
          <w:rFonts w:ascii="Times New Roman" w:hAnsi="Times New Roman"/>
          <w:i/>
        </w:rPr>
        <w:t xml:space="preserve"> (A-H)</w:t>
      </w:r>
      <w:r w:rsidR="00C87EE7" w:rsidRPr="00333539">
        <w:rPr>
          <w:rFonts w:ascii="Times New Roman" w:hAnsi="Times New Roman"/>
          <w:i/>
        </w:rPr>
        <w:t>: Spatially averaged histograms with superimposed GEV fits</w:t>
      </w:r>
      <w:r w:rsidR="00C87EE7" w:rsidRPr="00333539">
        <w:rPr>
          <w:rFonts w:ascii="Times New Roman" w:eastAsia="바탕" w:hAnsi="Times New Roman" w:hint="eastAsia"/>
          <w:i/>
          <w:lang w:eastAsia="ko-KR"/>
        </w:rPr>
        <w:t xml:space="preserve"> from observation</w:t>
      </w:r>
      <w:r w:rsidR="00EA6A09" w:rsidRPr="00333539">
        <w:rPr>
          <w:rFonts w:ascii="Times New Roman" w:eastAsia="바탕" w:hAnsi="Times New Roman"/>
          <w:i/>
          <w:lang w:eastAsia="ko-KR"/>
        </w:rPr>
        <w:t>s</w:t>
      </w:r>
      <w:r w:rsidR="00C87EE7" w:rsidRPr="00333539">
        <w:rPr>
          <w:rFonts w:ascii="Times New Roman" w:eastAsia="바탕" w:hAnsi="Times New Roman" w:hint="eastAsia"/>
          <w:i/>
          <w:lang w:eastAsia="ko-KR"/>
        </w:rPr>
        <w:t xml:space="preserve"> (left) and GEOS5-</w:t>
      </w:r>
      <w:r w:rsidR="00EA6A09" w:rsidRPr="00333539">
        <w:rPr>
          <w:rFonts w:ascii="Times New Roman" w:eastAsia="바탕" w:hAnsi="Times New Roman" w:hint="eastAsia"/>
          <w:i/>
          <w:lang w:eastAsia="ko-KR"/>
        </w:rPr>
        <w:t>AMIP run</w:t>
      </w:r>
      <w:r w:rsidR="00DD19B1">
        <w:rPr>
          <w:rFonts w:ascii="Times New Roman" w:eastAsia="바탕" w:hAnsi="Times New Roman"/>
          <w:i/>
          <w:lang w:eastAsia="ko-KR"/>
        </w:rPr>
        <w:t>s</w:t>
      </w:r>
      <w:r w:rsidR="00EA6A09" w:rsidRPr="00333539">
        <w:rPr>
          <w:rFonts w:ascii="Times New Roman" w:eastAsia="바탕" w:hAnsi="Times New Roman" w:hint="eastAsia"/>
          <w:i/>
          <w:lang w:eastAsia="ko-KR"/>
        </w:rPr>
        <w:t xml:space="preserve"> (right</w:t>
      </w:r>
      <w:r w:rsidR="00C87EE7" w:rsidRPr="00333539">
        <w:rPr>
          <w:rFonts w:ascii="Times New Roman" w:eastAsia="바탕" w:hAnsi="Times New Roman" w:hint="eastAsia"/>
          <w:i/>
          <w:lang w:eastAsia="ko-KR"/>
        </w:rPr>
        <w:t>)</w:t>
      </w:r>
      <w:r w:rsidR="00C87EE7" w:rsidRPr="00333539">
        <w:rPr>
          <w:rFonts w:ascii="Times New Roman" w:hAnsi="Times New Roman"/>
          <w:i/>
        </w:rPr>
        <w:t xml:space="preserve">.  </w:t>
      </w:r>
      <w:r w:rsidR="00C87EE7" w:rsidRPr="00333539">
        <w:rPr>
          <w:rFonts w:ascii="Times New Roman" w:eastAsia="바탕" w:hAnsi="Times New Roman" w:hint="eastAsia"/>
          <w:i/>
          <w:lang w:eastAsia="ko-KR"/>
        </w:rPr>
        <w:t>Top</w:t>
      </w:r>
      <w:r w:rsidR="00C87EE7" w:rsidRPr="00333539">
        <w:rPr>
          <w:rFonts w:ascii="Times New Roman" w:hAnsi="Times New Roman"/>
          <w:i/>
        </w:rPr>
        <w:t>: warmest day</w:t>
      </w:r>
      <w:r w:rsidR="00C87EE7" w:rsidRPr="00333539">
        <w:rPr>
          <w:rFonts w:ascii="Times New Roman" w:eastAsia="바탕" w:hAnsi="Times New Roman" w:hint="eastAsia"/>
          <w:i/>
          <w:lang w:eastAsia="ko-KR"/>
        </w:rPr>
        <w:t xml:space="preserve">s </w:t>
      </w:r>
      <w:r w:rsidR="00C87EE7" w:rsidRPr="00333539">
        <w:rPr>
          <w:rFonts w:ascii="Times New Roman" w:hAnsi="Times New Roman"/>
          <w:i/>
        </w:rPr>
        <w:t xml:space="preserve">and nights </w:t>
      </w:r>
      <w:r w:rsidR="00C87EE7" w:rsidRPr="00333539">
        <w:rPr>
          <w:rFonts w:ascii="Times New Roman" w:eastAsia="바탕" w:hAnsi="Times New Roman" w:hint="eastAsia"/>
          <w:i/>
          <w:lang w:eastAsia="ko-KR"/>
        </w:rPr>
        <w:t xml:space="preserve">temperature occurrences in percentage </w:t>
      </w:r>
      <w:r w:rsidR="00C87EE7" w:rsidRPr="00333539">
        <w:rPr>
          <w:rFonts w:ascii="Times New Roman" w:hAnsi="Times New Roman"/>
          <w:i/>
        </w:rPr>
        <w:t>averaged over the US during JFM</w:t>
      </w:r>
      <w:r w:rsidR="00C87EE7" w:rsidRPr="00333539">
        <w:rPr>
          <w:rFonts w:ascii="Times New Roman" w:eastAsia="바탕" w:hAnsi="Times New Roman" w:hint="eastAsia"/>
          <w:i/>
          <w:lang w:eastAsia="ko-KR"/>
        </w:rPr>
        <w:t xml:space="preserve"> (red bars). Corresponding GEV fits are denoted by blue curves</w:t>
      </w:r>
      <w:r w:rsidR="00C87EE7" w:rsidRPr="00333539">
        <w:rPr>
          <w:rFonts w:ascii="Times New Roman" w:hAnsi="Times New Roman"/>
          <w:i/>
        </w:rPr>
        <w:t xml:space="preserve">.  </w:t>
      </w:r>
      <w:r w:rsidR="00EA6A09" w:rsidRPr="00333539">
        <w:rPr>
          <w:rFonts w:ascii="Times New Roman" w:eastAsia="바탕" w:hAnsi="Times New Roman" w:hint="eastAsia"/>
          <w:i/>
          <w:lang w:eastAsia="ko-KR"/>
        </w:rPr>
        <w:t xml:space="preserve">Bottom: </w:t>
      </w:r>
      <w:r w:rsidR="00EA6A09" w:rsidRPr="00333539">
        <w:rPr>
          <w:rFonts w:ascii="Times New Roman" w:hAnsi="Times New Roman"/>
          <w:i/>
        </w:rPr>
        <w:t>same but</w:t>
      </w:r>
      <w:r w:rsidR="00C87EE7" w:rsidRPr="00333539">
        <w:rPr>
          <w:rFonts w:ascii="Times New Roman" w:hAnsi="Times New Roman"/>
          <w:i/>
        </w:rPr>
        <w:t xml:space="preserve"> over Australia</w:t>
      </w:r>
      <w:r w:rsidR="00DD19B1">
        <w:rPr>
          <w:rFonts w:ascii="Times New Roman" w:hAnsi="Times New Roman"/>
          <w:i/>
        </w:rPr>
        <w:t xml:space="preserve"> for JAS</w:t>
      </w:r>
      <w:r w:rsidR="00EA6A09" w:rsidRPr="00333539">
        <w:rPr>
          <w:rFonts w:ascii="Times New Roman" w:hAnsi="Times New Roman"/>
          <w:i/>
        </w:rPr>
        <w:t xml:space="preserve">. </w:t>
      </w:r>
      <w:r w:rsidR="00EA6A09" w:rsidRPr="00333539">
        <w:rPr>
          <w:rFonts w:ascii="Times New Roman" w:eastAsia="바탕" w:hAnsi="Times New Roman"/>
          <w:i/>
          <w:lang w:eastAsia="ko-KR"/>
        </w:rPr>
        <w:t xml:space="preserve"> </w:t>
      </w:r>
      <w:r w:rsidR="00C87EE7" w:rsidRPr="00333539">
        <w:rPr>
          <w:rFonts w:ascii="Times New Roman" w:eastAsia="바탕" w:hAnsi="Times New Roman" w:hint="eastAsia"/>
          <w:i/>
          <w:lang w:eastAsia="ko-KR"/>
        </w:rPr>
        <w:t xml:space="preserve">X-axis denotes the actual temperature values whereas the Y-axis </w:t>
      </w:r>
      <w:r w:rsidR="00EA6A09" w:rsidRPr="00333539">
        <w:rPr>
          <w:rFonts w:ascii="Times New Roman" w:eastAsia="바탕" w:hAnsi="Times New Roman"/>
          <w:i/>
          <w:lang w:eastAsia="ko-KR"/>
        </w:rPr>
        <w:t xml:space="preserve">denotes </w:t>
      </w:r>
      <w:r w:rsidR="00C87EE7" w:rsidRPr="00333539">
        <w:rPr>
          <w:rFonts w:ascii="Times New Roman" w:eastAsia="바탕" w:hAnsi="Times New Roman" w:hint="eastAsia"/>
          <w:i/>
          <w:lang w:eastAsia="ko-KR"/>
        </w:rPr>
        <w:t xml:space="preserve">the percentage values. </w:t>
      </w:r>
      <w:r w:rsidR="00C87EE7" w:rsidRPr="00333539">
        <w:rPr>
          <w:rFonts w:ascii="Times New Roman" w:hAnsi="Times New Roman"/>
          <w:i/>
        </w:rPr>
        <w:t xml:space="preserve"> Right </w:t>
      </w:r>
      <w:r w:rsidR="000D1477" w:rsidRPr="00333539">
        <w:rPr>
          <w:rFonts w:ascii="Times New Roman" w:eastAsia="바탕" w:hAnsi="Times New Roman"/>
          <w:i/>
          <w:lang w:eastAsia="ko-KR"/>
        </w:rPr>
        <w:t>set of</w:t>
      </w:r>
      <w:r w:rsidR="00C87EE7" w:rsidRPr="00333539">
        <w:rPr>
          <w:rFonts w:ascii="Times New Roman" w:eastAsia="바탕" w:hAnsi="Times New Roman" w:hint="eastAsia"/>
          <w:i/>
          <w:lang w:eastAsia="ko-KR"/>
        </w:rPr>
        <w:t xml:space="preserve"> </w:t>
      </w:r>
      <w:r w:rsidR="00C87EE7" w:rsidRPr="00333539">
        <w:rPr>
          <w:rFonts w:ascii="Times New Roman" w:hAnsi="Times New Roman"/>
          <w:i/>
        </w:rPr>
        <w:t>panels</w:t>
      </w:r>
      <w:r w:rsidR="0014424B">
        <w:rPr>
          <w:rFonts w:ascii="Times New Roman" w:hAnsi="Times New Roman"/>
          <w:i/>
        </w:rPr>
        <w:t xml:space="preserve"> (A-F)</w:t>
      </w:r>
      <w:r w:rsidR="00C87EE7" w:rsidRPr="00333539">
        <w:rPr>
          <w:rFonts w:ascii="Times New Roman" w:hAnsi="Times New Roman"/>
          <w:i/>
        </w:rPr>
        <w:t>: Direct comparisons of the spatially averaged GEV fits to the observations (red) and AMIP simulations (blue) for maximum daily precipitation  (top panels), warmest day (middle panels), and warmest nights (lower panels).</w:t>
      </w:r>
      <w:r w:rsidR="00C87EE7" w:rsidRPr="00333539">
        <w:rPr>
          <w:rFonts w:ascii="Times New Roman" w:eastAsia="바탕" w:hAnsi="Times New Roman" w:hint="eastAsia"/>
          <w:i/>
          <w:lang w:eastAsia="ko-KR"/>
        </w:rPr>
        <w:t xml:space="preserve"> Spatial averaging was performed for the US (130W-70W, 25N-45N) for JFM </w:t>
      </w:r>
      <w:r w:rsidR="00D1196A" w:rsidRPr="00333539">
        <w:rPr>
          <w:rFonts w:ascii="Times New Roman" w:eastAsia="바탕" w:hAnsi="Times New Roman" w:hint="eastAsia"/>
          <w:i/>
          <w:lang w:eastAsia="ko-KR"/>
        </w:rPr>
        <w:t xml:space="preserve">on the left, </w:t>
      </w:r>
      <w:r w:rsidR="00C87EE7" w:rsidRPr="00333539">
        <w:rPr>
          <w:rFonts w:ascii="Times New Roman" w:eastAsia="바탕" w:hAnsi="Times New Roman" w:hint="eastAsia"/>
          <w:i/>
          <w:lang w:eastAsia="ko-KR"/>
        </w:rPr>
        <w:t>and for Australia (100E-160E, 50S-</w:t>
      </w:r>
      <w:r w:rsidR="00D1196A" w:rsidRPr="00333539">
        <w:rPr>
          <w:rFonts w:ascii="Times New Roman" w:eastAsia="바탕" w:hAnsi="Times New Roman" w:hint="eastAsia"/>
          <w:i/>
          <w:lang w:eastAsia="ko-KR"/>
        </w:rPr>
        <w:t>10S) for JAS on the right</w:t>
      </w:r>
      <w:r w:rsidR="007F4ADF" w:rsidRPr="00333539">
        <w:rPr>
          <w:rFonts w:ascii="Times New Roman" w:hAnsi="Times New Roman" w:cs="Times New Roman"/>
          <w:i/>
        </w:rPr>
        <w:t>.</w:t>
      </w:r>
    </w:p>
    <w:p w14:paraId="459335D7" w14:textId="0BED7D10" w:rsidR="0070175D" w:rsidRPr="00891DB1" w:rsidRDefault="004D78C7" w:rsidP="00EF48D6">
      <w:pPr>
        <w:ind w:right="900"/>
        <w:rPr>
          <w:rFonts w:ascii="Times New Roman" w:hAnsi="Times New Roman" w:cs="Times New Roman"/>
        </w:rPr>
      </w:pPr>
      <w:r w:rsidRPr="00A02A1E">
        <w:rPr>
          <w:rFonts w:ascii="Times New Roman" w:hAnsi="Times New Roman" w:cs="Times New Roman"/>
        </w:rPr>
        <w:br w:type="page"/>
      </w:r>
      <w:r w:rsidR="004D2A86" w:rsidRPr="00891DB1">
        <w:rPr>
          <w:rFonts w:ascii="Times New Roman" w:hAnsi="Times New Roman" w:cs="Times New Roman"/>
          <w:b/>
        </w:rPr>
        <w:t>References</w:t>
      </w:r>
    </w:p>
    <w:p w14:paraId="3A22C041" w14:textId="77777777" w:rsidR="003E3102" w:rsidRPr="00891DB1" w:rsidRDefault="003E3102" w:rsidP="00EF48D6">
      <w:pPr>
        <w:widowControl w:val="0"/>
        <w:autoSpaceDE w:val="0"/>
        <w:autoSpaceDN w:val="0"/>
        <w:adjustRightInd w:val="0"/>
        <w:ind w:right="900"/>
        <w:rPr>
          <w:rFonts w:ascii="Times New Roman" w:hAnsi="Times New Roman" w:cs="Times New Roman"/>
        </w:rPr>
      </w:pPr>
    </w:p>
    <w:p w14:paraId="62364791" w14:textId="77777777" w:rsidR="003E3102" w:rsidRPr="003A6047" w:rsidRDefault="003E3102" w:rsidP="00EF48D6">
      <w:pPr>
        <w:ind w:right="900"/>
        <w:rPr>
          <w:rFonts w:ascii="Times New Roman" w:hAnsi="Times New Roman" w:cs="Times New Roman"/>
          <w:color w:val="000000"/>
        </w:rPr>
      </w:pPr>
      <w:r w:rsidRPr="003A6047">
        <w:rPr>
          <w:rFonts w:ascii="Times New Roman" w:hAnsi="Times New Roman" w:cs="Times New Roman"/>
          <w:color w:val="000000"/>
        </w:rPr>
        <w:t xml:space="preserve">Adler, R.F., G.J. Huffman, A. Chang, R. Ferraro, P. </w:t>
      </w:r>
      <w:proofErr w:type="spellStart"/>
      <w:r w:rsidRPr="003A6047">
        <w:rPr>
          <w:rFonts w:ascii="Times New Roman" w:hAnsi="Times New Roman" w:cs="Times New Roman"/>
          <w:color w:val="000000"/>
        </w:rPr>
        <w:t>Xie</w:t>
      </w:r>
      <w:proofErr w:type="spellEnd"/>
      <w:r w:rsidRPr="003A6047">
        <w:rPr>
          <w:rFonts w:ascii="Times New Roman" w:hAnsi="Times New Roman" w:cs="Times New Roman"/>
          <w:color w:val="000000"/>
        </w:rPr>
        <w:t xml:space="preserve">, J. </w:t>
      </w:r>
      <w:proofErr w:type="spellStart"/>
      <w:r w:rsidRPr="003A6047">
        <w:rPr>
          <w:rFonts w:ascii="Times New Roman" w:hAnsi="Times New Roman" w:cs="Times New Roman"/>
          <w:color w:val="000000"/>
        </w:rPr>
        <w:t>Janowiak</w:t>
      </w:r>
      <w:proofErr w:type="spellEnd"/>
      <w:r w:rsidRPr="003A6047">
        <w:rPr>
          <w:rFonts w:ascii="Times New Roman" w:hAnsi="Times New Roman" w:cs="Times New Roman"/>
          <w:color w:val="000000"/>
        </w:rPr>
        <w:t xml:space="preserve">, B. Rudolf, U. Schneider, S. Curtis, D. </w:t>
      </w:r>
      <w:proofErr w:type="spellStart"/>
      <w:r w:rsidRPr="003A6047">
        <w:rPr>
          <w:rFonts w:ascii="Times New Roman" w:hAnsi="Times New Roman" w:cs="Times New Roman"/>
          <w:color w:val="000000"/>
        </w:rPr>
        <w:t>Bolvin</w:t>
      </w:r>
      <w:proofErr w:type="spellEnd"/>
      <w:r w:rsidRPr="003A6047">
        <w:rPr>
          <w:rFonts w:ascii="Times New Roman" w:hAnsi="Times New Roman" w:cs="Times New Roman"/>
          <w:color w:val="000000"/>
        </w:rPr>
        <w:t xml:space="preserve">, A. Gruber, J. Susskind, P. </w:t>
      </w:r>
      <w:proofErr w:type="spellStart"/>
      <w:r w:rsidRPr="003A6047">
        <w:rPr>
          <w:rFonts w:ascii="Times New Roman" w:hAnsi="Times New Roman" w:cs="Times New Roman"/>
          <w:color w:val="000000"/>
        </w:rPr>
        <w:t>Arkin</w:t>
      </w:r>
      <w:proofErr w:type="spellEnd"/>
      <w:r w:rsidRPr="003A6047">
        <w:rPr>
          <w:rFonts w:ascii="Times New Roman" w:hAnsi="Times New Roman" w:cs="Times New Roman"/>
          <w:color w:val="000000"/>
        </w:rPr>
        <w:t xml:space="preserve">, 2003: The Version 2 Global Precipitation Climatology Project (GPCP) Monthly Precipitation Analysis (1979-Present). </w:t>
      </w:r>
      <w:r w:rsidRPr="00825D63">
        <w:rPr>
          <w:rFonts w:ascii="Times New Roman" w:hAnsi="Times New Roman" w:cs="Times New Roman"/>
          <w:i/>
          <w:color w:val="000000"/>
        </w:rPr>
        <w:t>J. Hydrometeor</w:t>
      </w:r>
      <w:proofErr w:type="gramStart"/>
      <w:r w:rsidRPr="003A6047">
        <w:rPr>
          <w:rFonts w:ascii="Times New Roman" w:hAnsi="Times New Roman" w:cs="Times New Roman"/>
          <w:color w:val="000000"/>
        </w:rPr>
        <w:t>.,</w:t>
      </w:r>
      <w:proofErr w:type="gramEnd"/>
      <w:r w:rsidRPr="003A6047">
        <w:rPr>
          <w:rFonts w:ascii="Times New Roman" w:hAnsi="Times New Roman" w:cs="Times New Roman"/>
          <w:color w:val="000000"/>
        </w:rPr>
        <w:t xml:space="preserve"> 4,1147-1167.</w:t>
      </w:r>
    </w:p>
    <w:p w14:paraId="57646A3A" w14:textId="77777777" w:rsidR="003E3102" w:rsidRPr="003A6047" w:rsidRDefault="003E3102" w:rsidP="00EF48D6">
      <w:pPr>
        <w:ind w:right="900"/>
        <w:rPr>
          <w:rFonts w:ascii="Times New Roman" w:hAnsi="Times New Roman" w:cs="Times New Roman"/>
          <w:color w:val="000000"/>
        </w:rPr>
      </w:pPr>
    </w:p>
    <w:p w14:paraId="64077CB8" w14:textId="523BCCCE" w:rsidR="00B147C1" w:rsidRPr="003A6047" w:rsidRDefault="00B147C1"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Ashok, K., S. K. </w:t>
      </w:r>
      <w:proofErr w:type="spellStart"/>
      <w:r w:rsidRPr="003A6047">
        <w:rPr>
          <w:rFonts w:ascii="Times New Roman" w:hAnsi="Times New Roman" w:cs="Times New Roman"/>
        </w:rPr>
        <w:t>Behera</w:t>
      </w:r>
      <w:proofErr w:type="spellEnd"/>
      <w:r w:rsidRPr="003A6047">
        <w:rPr>
          <w:rFonts w:ascii="Times New Roman" w:hAnsi="Times New Roman" w:cs="Times New Roman"/>
        </w:rPr>
        <w:t xml:space="preserve">, S. A. </w:t>
      </w:r>
      <w:proofErr w:type="spellStart"/>
      <w:r w:rsidRPr="003A6047">
        <w:rPr>
          <w:rFonts w:ascii="Times New Roman" w:hAnsi="Times New Roman" w:cs="Times New Roman"/>
        </w:rPr>
        <w:t>Rao</w:t>
      </w:r>
      <w:proofErr w:type="spellEnd"/>
      <w:r w:rsidRPr="003A6047">
        <w:rPr>
          <w:rFonts w:ascii="Times New Roman" w:hAnsi="Times New Roman" w:cs="Times New Roman"/>
        </w:rPr>
        <w:t xml:space="preserve">, H. </w:t>
      </w:r>
      <w:proofErr w:type="spellStart"/>
      <w:r w:rsidRPr="003A6047">
        <w:rPr>
          <w:rFonts w:ascii="Times New Roman" w:hAnsi="Times New Roman" w:cs="Times New Roman"/>
        </w:rPr>
        <w:t>Weng</w:t>
      </w:r>
      <w:proofErr w:type="spellEnd"/>
      <w:r w:rsidRPr="003A6047">
        <w:rPr>
          <w:rFonts w:ascii="Times New Roman" w:hAnsi="Times New Roman" w:cs="Times New Roman"/>
        </w:rPr>
        <w:t xml:space="preserve">, and T. Yamagata, 2007: El </w:t>
      </w:r>
      <w:proofErr w:type="spellStart"/>
      <w:r w:rsidRPr="003A6047">
        <w:rPr>
          <w:rFonts w:ascii="Times New Roman" w:hAnsi="Times New Roman" w:cs="Times New Roman"/>
        </w:rPr>
        <w:t>Nin˜o</w:t>
      </w:r>
      <w:proofErr w:type="spellEnd"/>
      <w:r w:rsidRPr="003A6047">
        <w:rPr>
          <w:rFonts w:ascii="Times New Roman" w:hAnsi="Times New Roman" w:cs="Times New Roman"/>
        </w:rPr>
        <w:t xml:space="preserve"> </w:t>
      </w:r>
      <w:proofErr w:type="spellStart"/>
      <w:r w:rsidRPr="003A6047">
        <w:rPr>
          <w:rFonts w:ascii="Times New Roman" w:hAnsi="Times New Roman" w:cs="Times New Roman"/>
        </w:rPr>
        <w:t>Modoki</w:t>
      </w:r>
      <w:proofErr w:type="spellEnd"/>
      <w:r w:rsidRPr="003A6047">
        <w:rPr>
          <w:rFonts w:ascii="Times New Roman" w:hAnsi="Times New Roman" w:cs="Times New Roman"/>
        </w:rPr>
        <w:t xml:space="preserve"> and its possible </w:t>
      </w:r>
      <w:proofErr w:type="spellStart"/>
      <w:r w:rsidRPr="003A6047">
        <w:rPr>
          <w:rFonts w:ascii="Times New Roman" w:hAnsi="Times New Roman" w:cs="Times New Roman"/>
        </w:rPr>
        <w:t>teleconnection</w:t>
      </w:r>
      <w:proofErr w:type="spellEnd"/>
      <w:r w:rsidRPr="003A6047">
        <w:rPr>
          <w:rFonts w:ascii="Times New Roman" w:hAnsi="Times New Roman" w:cs="Times New Roman"/>
        </w:rPr>
        <w:t xml:space="preserve">. </w:t>
      </w:r>
      <w:r w:rsidRPr="00825D63">
        <w:rPr>
          <w:rFonts w:ascii="Times New Roman" w:hAnsi="Times New Roman" w:cs="Times New Roman"/>
          <w:i/>
        </w:rPr>
        <w:t xml:space="preserve">J.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w:t>
      </w:r>
      <w:r w:rsidR="005B51D9" w:rsidRPr="00825D63">
        <w:rPr>
          <w:rFonts w:ascii="Times New Roman" w:hAnsi="Times New Roman" w:cs="Times New Roman"/>
          <w:i/>
        </w:rPr>
        <w:t xml:space="preserve"> </w:t>
      </w:r>
      <w:r w:rsidRPr="00825D63">
        <w:rPr>
          <w:rFonts w:ascii="Times New Roman" w:hAnsi="Times New Roman" w:cs="Times New Roman"/>
          <w:i/>
        </w:rPr>
        <w:t>Res</w:t>
      </w:r>
      <w:r w:rsidRPr="003A6047">
        <w:rPr>
          <w:rFonts w:ascii="Times New Roman" w:hAnsi="Times New Roman" w:cs="Times New Roman"/>
        </w:rPr>
        <w:t>., 112, C11007, doi</w:t>
      </w:r>
      <w:proofErr w:type="gramStart"/>
      <w:r w:rsidRPr="003A6047">
        <w:rPr>
          <w:rFonts w:ascii="Times New Roman" w:hAnsi="Times New Roman" w:cs="Times New Roman"/>
        </w:rPr>
        <w:t>:10.1029</w:t>
      </w:r>
      <w:proofErr w:type="gramEnd"/>
      <w:r w:rsidRPr="003A6047">
        <w:rPr>
          <w:rFonts w:ascii="Times New Roman" w:hAnsi="Times New Roman" w:cs="Times New Roman"/>
        </w:rPr>
        <w:t>/2006JC003798.</w:t>
      </w:r>
    </w:p>
    <w:p w14:paraId="05B1A661" w14:textId="77777777" w:rsidR="00B147C1" w:rsidRPr="003A6047" w:rsidRDefault="00B147C1" w:rsidP="00EF48D6">
      <w:pPr>
        <w:ind w:right="900"/>
        <w:rPr>
          <w:rFonts w:ascii="Times New Roman" w:hAnsi="Times New Roman" w:cs="Times New Roman"/>
          <w:color w:val="000000"/>
        </w:rPr>
      </w:pPr>
    </w:p>
    <w:p w14:paraId="057B8EB4" w14:textId="2F969CE5" w:rsidR="004D2A86" w:rsidRPr="003A6047" w:rsidRDefault="00B16B04"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Alexander, L. V., </w:t>
      </w:r>
      <w:proofErr w:type="gramStart"/>
      <w:r w:rsidRPr="003A6047">
        <w:rPr>
          <w:rFonts w:ascii="Times New Roman" w:hAnsi="Times New Roman" w:cs="Times New Roman"/>
        </w:rPr>
        <w:t>et</w:t>
      </w:r>
      <w:proofErr w:type="gramEnd"/>
      <w:r w:rsidRPr="003A6047">
        <w:rPr>
          <w:rFonts w:ascii="Times New Roman" w:hAnsi="Times New Roman" w:cs="Times New Roman"/>
        </w:rPr>
        <w:t xml:space="preserve"> al.</w:t>
      </w:r>
      <w:r w:rsidR="001A215F">
        <w:rPr>
          <w:rFonts w:ascii="Times New Roman" w:hAnsi="Times New Roman" w:cs="Times New Roman"/>
        </w:rPr>
        <w:t xml:space="preserve">, </w:t>
      </w:r>
      <w:r w:rsidRPr="003A6047">
        <w:rPr>
          <w:rFonts w:ascii="Times New Roman" w:hAnsi="Times New Roman" w:cs="Times New Roman"/>
        </w:rPr>
        <w:t>2006</w:t>
      </w:r>
      <w:r w:rsidR="001A215F">
        <w:rPr>
          <w:rFonts w:ascii="Times New Roman" w:hAnsi="Times New Roman" w:cs="Times New Roman"/>
        </w:rPr>
        <w:t>:</w:t>
      </w:r>
      <w:r w:rsidRPr="003A6047">
        <w:rPr>
          <w:rFonts w:ascii="Times New Roman" w:hAnsi="Times New Roman" w:cs="Times New Roman"/>
        </w:rPr>
        <w:t xml:space="preserve"> Global observed changes in daily climate extremes of temperature and precipitation, </w:t>
      </w:r>
      <w:r w:rsidRPr="00825D63">
        <w:rPr>
          <w:rFonts w:ascii="Times New Roman" w:hAnsi="Times New Roman" w:cs="Times New Roman"/>
          <w:i/>
        </w:rPr>
        <w:t xml:space="preserve">J.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 Res</w:t>
      </w:r>
      <w:r w:rsidRPr="003A6047">
        <w:rPr>
          <w:rFonts w:ascii="Times New Roman" w:hAnsi="Times New Roman" w:cs="Times New Roman"/>
        </w:rPr>
        <w:t>., 111, D05109, doi</w:t>
      </w:r>
      <w:proofErr w:type="gramStart"/>
      <w:r w:rsidRPr="003A6047">
        <w:rPr>
          <w:rFonts w:ascii="Times New Roman" w:hAnsi="Times New Roman" w:cs="Times New Roman"/>
        </w:rPr>
        <w:t>:10.1029</w:t>
      </w:r>
      <w:proofErr w:type="gramEnd"/>
      <w:r w:rsidRPr="003A6047">
        <w:rPr>
          <w:rFonts w:ascii="Times New Roman" w:hAnsi="Times New Roman" w:cs="Times New Roman"/>
        </w:rPr>
        <w:t>/ 2005JD006290.</w:t>
      </w:r>
    </w:p>
    <w:p w14:paraId="7F75A283" w14:textId="77777777" w:rsidR="00B16B04" w:rsidRPr="003A6047" w:rsidRDefault="00B16B04" w:rsidP="00EF48D6">
      <w:pPr>
        <w:widowControl w:val="0"/>
        <w:autoSpaceDE w:val="0"/>
        <w:autoSpaceDN w:val="0"/>
        <w:adjustRightInd w:val="0"/>
        <w:ind w:right="900"/>
        <w:rPr>
          <w:rFonts w:ascii="Times New Roman" w:hAnsi="Times New Roman" w:cs="Times New Roman"/>
        </w:rPr>
      </w:pPr>
    </w:p>
    <w:p w14:paraId="4E86D57C" w14:textId="77777777" w:rsidR="004D371F" w:rsidRPr="00A84C96" w:rsidRDefault="004D371F" w:rsidP="00EF48D6">
      <w:pPr>
        <w:widowControl w:val="0"/>
        <w:autoSpaceDE w:val="0"/>
        <w:autoSpaceDN w:val="0"/>
        <w:adjustRightInd w:val="0"/>
        <w:ind w:right="900"/>
        <w:jc w:val="both"/>
        <w:rPr>
          <w:rFonts w:ascii="Times New Roman" w:hAnsi="Times New Roman" w:cs="Times New Roman"/>
        </w:rPr>
      </w:pPr>
      <w:proofErr w:type="spellStart"/>
      <w:r w:rsidRPr="00A84C96">
        <w:rPr>
          <w:rFonts w:ascii="Times New Roman" w:hAnsi="Times New Roman" w:cs="Times New Roman"/>
        </w:rPr>
        <w:t>Bacmeister</w:t>
      </w:r>
      <w:proofErr w:type="spellEnd"/>
      <w:r w:rsidRPr="00A84C96">
        <w:rPr>
          <w:rFonts w:ascii="Times New Roman" w:hAnsi="Times New Roman" w:cs="Times New Roman"/>
        </w:rPr>
        <w:t xml:space="preserve">, J.T., M.J. Suarez, and F.R. Robertson, 2006: Rain re-evaporation, boundary-layer/convection interactions and Pacific rainfall patterns in an AGCM, </w:t>
      </w:r>
      <w:r w:rsidRPr="00A84C96">
        <w:rPr>
          <w:rFonts w:ascii="Times New Roman" w:hAnsi="Times New Roman" w:cs="Times New Roman"/>
          <w:i/>
          <w:iCs/>
        </w:rPr>
        <w:t>J. Atmos. Sci</w:t>
      </w:r>
      <w:r w:rsidRPr="00A84C96">
        <w:rPr>
          <w:rFonts w:ascii="Times New Roman" w:hAnsi="Times New Roman" w:cs="Times New Roman"/>
        </w:rPr>
        <w:t xml:space="preserve">., </w:t>
      </w:r>
      <w:r w:rsidRPr="00825D63">
        <w:rPr>
          <w:rFonts w:ascii="Times New Roman" w:hAnsi="Times New Roman" w:cs="Times New Roman"/>
          <w:bCs/>
        </w:rPr>
        <w:t>8</w:t>
      </w:r>
      <w:r w:rsidRPr="00A84C96">
        <w:rPr>
          <w:rFonts w:ascii="Times New Roman" w:hAnsi="Times New Roman" w:cs="Times New Roman"/>
        </w:rPr>
        <w:t xml:space="preserve">, </w:t>
      </w:r>
      <w:proofErr w:type="spellStart"/>
      <w:r w:rsidRPr="00A84C96">
        <w:rPr>
          <w:rFonts w:ascii="Times New Roman" w:hAnsi="Times New Roman" w:cs="Times New Roman"/>
        </w:rPr>
        <w:t>SRef</w:t>
      </w:r>
      <w:proofErr w:type="spellEnd"/>
      <w:r w:rsidRPr="00A84C96">
        <w:rPr>
          <w:rFonts w:ascii="Times New Roman" w:hAnsi="Times New Roman" w:cs="Times New Roman"/>
        </w:rPr>
        <w:t>-ID: 1607-7962/</w:t>
      </w:r>
      <w:proofErr w:type="spellStart"/>
      <w:r w:rsidRPr="00A84C96">
        <w:rPr>
          <w:rFonts w:ascii="Times New Roman" w:hAnsi="Times New Roman" w:cs="Times New Roman"/>
        </w:rPr>
        <w:t>gra</w:t>
      </w:r>
      <w:proofErr w:type="spellEnd"/>
      <w:r w:rsidRPr="00A84C96">
        <w:rPr>
          <w:rFonts w:ascii="Times New Roman" w:hAnsi="Times New Roman" w:cs="Times New Roman"/>
        </w:rPr>
        <w:t>/EGU06-A-08925.</w:t>
      </w:r>
    </w:p>
    <w:p w14:paraId="42C05C78" w14:textId="77777777" w:rsidR="00A84C96" w:rsidRPr="00A84C96" w:rsidRDefault="00A84C96" w:rsidP="00EF48D6">
      <w:pPr>
        <w:widowControl w:val="0"/>
        <w:autoSpaceDE w:val="0"/>
        <w:autoSpaceDN w:val="0"/>
        <w:adjustRightInd w:val="0"/>
        <w:ind w:right="900"/>
        <w:jc w:val="both"/>
        <w:rPr>
          <w:rFonts w:ascii="Times New Roman" w:hAnsi="Times New Roman" w:cs="Times New Roman"/>
        </w:rPr>
      </w:pPr>
    </w:p>
    <w:p w14:paraId="68A83CB6" w14:textId="6E8BF93D" w:rsidR="00A84C96" w:rsidRPr="00A84C96" w:rsidRDefault="00A84C96" w:rsidP="00EF48D6">
      <w:pPr>
        <w:widowControl w:val="0"/>
        <w:tabs>
          <w:tab w:val="left" w:pos="1170"/>
        </w:tabs>
        <w:autoSpaceDE w:val="0"/>
        <w:autoSpaceDN w:val="0"/>
        <w:adjustRightInd w:val="0"/>
        <w:ind w:right="900"/>
        <w:jc w:val="both"/>
        <w:rPr>
          <w:rFonts w:ascii="Times New Roman" w:hAnsi="Times New Roman" w:cs="Times New Roman"/>
        </w:rPr>
      </w:pPr>
      <w:proofErr w:type="spellStart"/>
      <w:r w:rsidRPr="00A84C96">
        <w:rPr>
          <w:rFonts w:ascii="Times New Roman" w:eastAsia="Times New Roman" w:hAnsi="Times New Roman" w:cs="Times New Roman"/>
          <w:bCs/>
        </w:rPr>
        <w:t>Bian</w:t>
      </w:r>
      <w:proofErr w:type="spellEnd"/>
      <w:r w:rsidRPr="00A84C96">
        <w:rPr>
          <w:rFonts w:ascii="Times New Roman" w:eastAsia="Times New Roman" w:hAnsi="Times New Roman" w:cs="Times New Roman"/>
          <w:bCs/>
        </w:rPr>
        <w:t>, H.</w:t>
      </w:r>
      <w:r w:rsidRPr="00A84C96">
        <w:rPr>
          <w:rFonts w:ascii="Times New Roman" w:eastAsia="Times New Roman" w:hAnsi="Times New Roman" w:cs="Times New Roman"/>
        </w:rPr>
        <w:t xml:space="preserve">, M. Chin, R. </w:t>
      </w:r>
      <w:proofErr w:type="spellStart"/>
      <w:r w:rsidRPr="00A84C96">
        <w:rPr>
          <w:rFonts w:ascii="Times New Roman" w:eastAsia="Times New Roman" w:hAnsi="Times New Roman" w:cs="Times New Roman"/>
        </w:rPr>
        <w:t>Kawa</w:t>
      </w:r>
      <w:proofErr w:type="spellEnd"/>
      <w:r w:rsidRPr="00A84C96">
        <w:rPr>
          <w:rFonts w:ascii="Times New Roman" w:eastAsia="Times New Roman" w:hAnsi="Times New Roman" w:cs="Times New Roman"/>
        </w:rPr>
        <w:t xml:space="preserve">, B. Duncan, A. Arellano Jr., and R. </w:t>
      </w:r>
      <w:proofErr w:type="spellStart"/>
      <w:r w:rsidRPr="00A84C96">
        <w:rPr>
          <w:rFonts w:ascii="Times New Roman" w:eastAsia="Times New Roman" w:hAnsi="Times New Roman" w:cs="Times New Roman"/>
        </w:rPr>
        <w:t>Kasibhatla</w:t>
      </w:r>
      <w:proofErr w:type="spellEnd"/>
      <w:r w:rsidRPr="00A84C96">
        <w:rPr>
          <w:rFonts w:ascii="Times New Roman" w:eastAsia="Times New Roman" w:hAnsi="Times New Roman" w:cs="Times New Roman"/>
        </w:rPr>
        <w:t xml:space="preserve">, </w:t>
      </w:r>
      <w:r w:rsidR="001A215F">
        <w:rPr>
          <w:rFonts w:ascii="Times New Roman" w:eastAsia="Times New Roman" w:hAnsi="Times New Roman" w:cs="Times New Roman"/>
        </w:rPr>
        <w:t xml:space="preserve">2007: </w:t>
      </w:r>
      <w:r w:rsidRPr="00A84C96">
        <w:rPr>
          <w:rFonts w:ascii="Times New Roman" w:eastAsia="Times New Roman" w:hAnsi="Times New Roman" w:cs="Times New Roman"/>
        </w:rPr>
        <w:t xml:space="preserve">Uncertainty of global CO simulations constraint by biomass burning emissions. </w:t>
      </w:r>
      <w:r w:rsidRPr="00A84C96">
        <w:rPr>
          <w:rFonts w:ascii="Times New Roman" w:eastAsia="Times New Roman" w:hAnsi="Times New Roman" w:cs="Times New Roman"/>
          <w:i/>
          <w:iCs/>
        </w:rPr>
        <w:t xml:space="preserve">J. </w:t>
      </w:r>
      <w:proofErr w:type="spellStart"/>
      <w:r w:rsidRPr="00A84C96">
        <w:rPr>
          <w:rFonts w:ascii="Times New Roman" w:eastAsia="Times New Roman" w:hAnsi="Times New Roman" w:cs="Times New Roman"/>
          <w:i/>
          <w:iCs/>
        </w:rPr>
        <w:t>Geophys</w:t>
      </w:r>
      <w:proofErr w:type="spellEnd"/>
      <w:r w:rsidRPr="00A84C96">
        <w:rPr>
          <w:rFonts w:ascii="Times New Roman" w:eastAsia="Times New Roman" w:hAnsi="Times New Roman" w:cs="Times New Roman"/>
          <w:i/>
          <w:iCs/>
        </w:rPr>
        <w:t>. Res.</w:t>
      </w:r>
      <w:r w:rsidRPr="00A84C96">
        <w:rPr>
          <w:rFonts w:ascii="Times New Roman" w:eastAsia="Times New Roman" w:hAnsi="Times New Roman" w:cs="Times New Roman"/>
        </w:rPr>
        <w:t>, 112, D23308, doi</w:t>
      </w:r>
      <w:proofErr w:type="gramStart"/>
      <w:r w:rsidRPr="00A84C96">
        <w:rPr>
          <w:rFonts w:ascii="Times New Roman" w:eastAsia="Times New Roman" w:hAnsi="Times New Roman" w:cs="Times New Roman"/>
        </w:rPr>
        <w:t>:10.1029</w:t>
      </w:r>
      <w:proofErr w:type="gramEnd"/>
      <w:r w:rsidRPr="00A84C96">
        <w:rPr>
          <w:rFonts w:ascii="Times New Roman" w:eastAsia="Times New Roman" w:hAnsi="Times New Roman" w:cs="Times New Roman"/>
        </w:rPr>
        <w:t>/2006JD008376</w:t>
      </w:r>
      <w:r w:rsidR="001A215F">
        <w:rPr>
          <w:rFonts w:ascii="Times New Roman" w:eastAsia="Times New Roman" w:hAnsi="Times New Roman" w:cs="Times New Roman"/>
        </w:rPr>
        <w:t>.</w:t>
      </w:r>
    </w:p>
    <w:p w14:paraId="1E6EDB7B" w14:textId="77777777" w:rsidR="00DD3C22" w:rsidRPr="003A6047" w:rsidRDefault="00DD3C22" w:rsidP="00EF48D6">
      <w:pPr>
        <w:widowControl w:val="0"/>
        <w:autoSpaceDE w:val="0"/>
        <w:autoSpaceDN w:val="0"/>
        <w:adjustRightInd w:val="0"/>
        <w:ind w:right="900"/>
        <w:jc w:val="both"/>
        <w:rPr>
          <w:rFonts w:ascii="Times New Roman" w:hAnsi="Times New Roman" w:cs="Times New Roman"/>
        </w:rPr>
      </w:pPr>
    </w:p>
    <w:p w14:paraId="1DE6AD6A" w14:textId="21285FB9" w:rsidR="00DD3C22" w:rsidRPr="003A6047" w:rsidRDefault="00DD3C22" w:rsidP="00EF48D6">
      <w:pPr>
        <w:spacing w:after="120"/>
        <w:ind w:right="900"/>
        <w:rPr>
          <w:rFonts w:ascii="Times New Roman" w:hAnsi="Times New Roman" w:cs="Times New Roman"/>
        </w:rPr>
      </w:pPr>
      <w:r w:rsidRPr="003A6047">
        <w:rPr>
          <w:rFonts w:ascii="Times New Roman" w:hAnsi="Times New Roman" w:cs="Times New Roman"/>
        </w:rPr>
        <w:t xml:space="preserve">Bloom, S., L. </w:t>
      </w:r>
      <w:proofErr w:type="spellStart"/>
      <w:r w:rsidRPr="003A6047">
        <w:rPr>
          <w:rFonts w:ascii="Times New Roman" w:hAnsi="Times New Roman" w:cs="Times New Roman"/>
        </w:rPr>
        <w:t>Takacs</w:t>
      </w:r>
      <w:proofErr w:type="spellEnd"/>
      <w:r w:rsidRPr="003A6047">
        <w:rPr>
          <w:rFonts w:ascii="Times New Roman" w:hAnsi="Times New Roman" w:cs="Times New Roman"/>
        </w:rPr>
        <w:t xml:space="preserve">, A. </w:t>
      </w:r>
      <w:proofErr w:type="spellStart"/>
      <w:r w:rsidRPr="003A6047">
        <w:rPr>
          <w:rFonts w:ascii="Times New Roman" w:hAnsi="Times New Roman" w:cs="Times New Roman"/>
        </w:rPr>
        <w:t>DaSilva</w:t>
      </w:r>
      <w:proofErr w:type="spellEnd"/>
      <w:r w:rsidRPr="003A6047">
        <w:rPr>
          <w:rFonts w:ascii="Times New Roman" w:hAnsi="Times New Roman" w:cs="Times New Roman"/>
        </w:rPr>
        <w:t xml:space="preserve">, and D. </w:t>
      </w:r>
      <w:proofErr w:type="spellStart"/>
      <w:r w:rsidRPr="003A6047">
        <w:rPr>
          <w:rFonts w:ascii="Times New Roman" w:hAnsi="Times New Roman" w:cs="Times New Roman"/>
        </w:rPr>
        <w:t>Ledvina</w:t>
      </w:r>
      <w:proofErr w:type="spellEnd"/>
      <w:r w:rsidRPr="003A6047">
        <w:rPr>
          <w:rFonts w:ascii="Times New Roman" w:hAnsi="Times New Roman" w:cs="Times New Roman"/>
        </w:rPr>
        <w:t xml:space="preserve">, 1996: Data assimilation using incremental analysis updates. </w:t>
      </w:r>
      <w:r w:rsidRPr="003A6047">
        <w:rPr>
          <w:rFonts w:ascii="Times New Roman" w:hAnsi="Times New Roman" w:cs="Times New Roman"/>
          <w:i/>
        </w:rPr>
        <w:t xml:space="preserve">Mon. </w:t>
      </w:r>
      <w:proofErr w:type="spellStart"/>
      <w:r w:rsidRPr="003A6047">
        <w:rPr>
          <w:rFonts w:ascii="Times New Roman" w:hAnsi="Times New Roman" w:cs="Times New Roman"/>
          <w:i/>
        </w:rPr>
        <w:t>Wea</w:t>
      </w:r>
      <w:proofErr w:type="spellEnd"/>
      <w:r w:rsidRPr="003A6047">
        <w:rPr>
          <w:rFonts w:ascii="Times New Roman" w:hAnsi="Times New Roman" w:cs="Times New Roman"/>
          <w:i/>
        </w:rPr>
        <w:t xml:space="preserve">. </w:t>
      </w:r>
      <w:proofErr w:type="gramStart"/>
      <w:r w:rsidRPr="003A6047">
        <w:rPr>
          <w:rFonts w:ascii="Times New Roman" w:hAnsi="Times New Roman" w:cs="Times New Roman"/>
          <w:i/>
        </w:rPr>
        <w:t>Rev.</w:t>
      </w:r>
      <w:r w:rsidRPr="003A6047">
        <w:rPr>
          <w:rFonts w:ascii="Times New Roman" w:hAnsi="Times New Roman" w:cs="Times New Roman"/>
        </w:rPr>
        <w:t xml:space="preserve">, </w:t>
      </w:r>
      <w:r w:rsidRPr="00825D63">
        <w:rPr>
          <w:rFonts w:ascii="Times New Roman" w:hAnsi="Times New Roman" w:cs="Times New Roman"/>
        </w:rPr>
        <w:t>124</w:t>
      </w:r>
      <w:r w:rsidRPr="00C80EB7">
        <w:rPr>
          <w:rFonts w:ascii="Times New Roman" w:hAnsi="Times New Roman" w:cs="Times New Roman"/>
        </w:rPr>
        <w:t>,</w:t>
      </w:r>
      <w:r w:rsidRPr="003A6047">
        <w:rPr>
          <w:rFonts w:ascii="Times New Roman" w:hAnsi="Times New Roman" w:cs="Times New Roman"/>
        </w:rPr>
        <w:t xml:space="preserve"> 1256-1271.</w:t>
      </w:r>
      <w:proofErr w:type="gramEnd"/>
    </w:p>
    <w:p w14:paraId="4AA59D0D" w14:textId="77777777" w:rsidR="004D371F" w:rsidRPr="005913A8" w:rsidRDefault="004D371F" w:rsidP="00EF48D6">
      <w:pPr>
        <w:widowControl w:val="0"/>
        <w:autoSpaceDE w:val="0"/>
        <w:autoSpaceDN w:val="0"/>
        <w:adjustRightInd w:val="0"/>
        <w:ind w:right="900"/>
        <w:rPr>
          <w:rFonts w:ascii="Times New Roman" w:hAnsi="Times New Roman" w:cs="Times New Roman"/>
        </w:rPr>
      </w:pPr>
    </w:p>
    <w:p w14:paraId="2EA754A0" w14:textId="66F40D0D" w:rsidR="005913A8" w:rsidRDefault="005913A8" w:rsidP="00EF48D6">
      <w:pPr>
        <w:widowControl w:val="0"/>
        <w:autoSpaceDE w:val="0"/>
        <w:autoSpaceDN w:val="0"/>
        <w:adjustRightInd w:val="0"/>
        <w:ind w:right="900"/>
        <w:rPr>
          <w:rFonts w:ascii="Times New Roman" w:eastAsia="Times New Roman" w:hAnsi="Times New Roman" w:cs="Times New Roman"/>
          <w:i/>
          <w:iCs/>
        </w:rPr>
      </w:pPr>
      <w:proofErr w:type="spellStart"/>
      <w:r w:rsidRPr="005913A8">
        <w:rPr>
          <w:rFonts w:ascii="Times New Roman" w:eastAsia="Times New Roman" w:hAnsi="Times New Roman" w:cs="Times New Roman"/>
          <w:bCs/>
        </w:rPr>
        <w:t>Bojariu</w:t>
      </w:r>
      <w:proofErr w:type="spellEnd"/>
      <w:r w:rsidRPr="005913A8">
        <w:rPr>
          <w:rFonts w:ascii="Times New Roman" w:eastAsia="Times New Roman" w:hAnsi="Times New Roman" w:cs="Times New Roman"/>
          <w:bCs/>
        </w:rPr>
        <w:t xml:space="preserve">, R. and </w:t>
      </w:r>
      <w:r w:rsidR="00202803">
        <w:rPr>
          <w:rFonts w:ascii="Times New Roman" w:eastAsia="Times New Roman" w:hAnsi="Times New Roman" w:cs="Times New Roman"/>
          <w:bCs/>
        </w:rPr>
        <w:t xml:space="preserve">L. </w:t>
      </w:r>
      <w:proofErr w:type="spellStart"/>
      <w:r w:rsidRPr="005913A8">
        <w:rPr>
          <w:rFonts w:ascii="Times New Roman" w:eastAsia="Times New Roman" w:hAnsi="Times New Roman" w:cs="Times New Roman"/>
          <w:bCs/>
        </w:rPr>
        <w:t>Gimeno</w:t>
      </w:r>
      <w:proofErr w:type="spellEnd"/>
      <w:r w:rsidR="00202803">
        <w:rPr>
          <w:rFonts w:ascii="Times New Roman" w:eastAsia="Times New Roman" w:hAnsi="Times New Roman" w:cs="Times New Roman"/>
          <w:bCs/>
        </w:rPr>
        <w:t xml:space="preserve">, </w:t>
      </w:r>
      <w:r w:rsidRPr="005913A8">
        <w:rPr>
          <w:rFonts w:ascii="Times New Roman" w:eastAsia="Times New Roman" w:hAnsi="Times New Roman" w:cs="Times New Roman"/>
          <w:bCs/>
        </w:rPr>
        <w:t>2003</w:t>
      </w:r>
      <w:r w:rsidR="00C80EB7">
        <w:rPr>
          <w:rFonts w:ascii="Times New Roman" w:eastAsia="Times New Roman" w:hAnsi="Times New Roman" w:cs="Times New Roman"/>
          <w:bCs/>
        </w:rPr>
        <w:t>:</w:t>
      </w:r>
      <w:r>
        <w:rPr>
          <w:rFonts w:ascii="Times New Roman" w:eastAsia="Times New Roman" w:hAnsi="Times New Roman" w:cs="Times New Roman"/>
        </w:rPr>
        <w:t xml:space="preserve"> The </w:t>
      </w:r>
      <w:proofErr w:type="gramStart"/>
      <w:r>
        <w:rPr>
          <w:rFonts w:ascii="Times New Roman" w:eastAsia="Times New Roman" w:hAnsi="Times New Roman" w:cs="Times New Roman"/>
        </w:rPr>
        <w:t>role of snow cover</w:t>
      </w:r>
      <w:proofErr w:type="gramEnd"/>
      <w:r>
        <w:rPr>
          <w:rFonts w:ascii="Times New Roman" w:eastAsia="Times New Roman" w:hAnsi="Times New Roman" w:cs="Times New Roman"/>
        </w:rPr>
        <w:t xml:space="preserve"> </w:t>
      </w:r>
      <w:r w:rsidRPr="005913A8">
        <w:rPr>
          <w:rFonts w:ascii="Times New Roman" w:eastAsia="Times New Roman" w:hAnsi="Times New Roman" w:cs="Times New Roman"/>
        </w:rPr>
        <w:t>fluctuations in multiannual NAO persistence.</w:t>
      </w:r>
      <w:r w:rsidRPr="005913A8">
        <w:rPr>
          <w:rFonts w:ascii="Times New Roman" w:eastAsia="Times New Roman" w:hAnsi="Times New Roman" w:cs="Times New Roman"/>
          <w:i/>
          <w:iCs/>
        </w:rPr>
        <w:t xml:space="preserve"> Geophysical Research Letters 30(4): </w:t>
      </w:r>
      <w:proofErr w:type="spellStart"/>
      <w:r w:rsidRPr="005913A8">
        <w:rPr>
          <w:rFonts w:ascii="Times New Roman" w:eastAsia="Times New Roman" w:hAnsi="Times New Roman" w:cs="Times New Roman"/>
          <w:i/>
          <w:iCs/>
        </w:rPr>
        <w:t>doi</w:t>
      </w:r>
      <w:proofErr w:type="spellEnd"/>
      <w:r w:rsidRPr="005913A8">
        <w:rPr>
          <w:rFonts w:ascii="Times New Roman" w:eastAsia="Times New Roman" w:hAnsi="Times New Roman" w:cs="Times New Roman"/>
          <w:i/>
          <w:iCs/>
        </w:rPr>
        <w:t xml:space="preserve">: 10.1029/2002GL015651. </w:t>
      </w:r>
      <w:proofErr w:type="spellStart"/>
      <w:proofErr w:type="gramStart"/>
      <w:r w:rsidRPr="005913A8">
        <w:rPr>
          <w:rFonts w:ascii="Times New Roman" w:eastAsia="Times New Roman" w:hAnsi="Times New Roman" w:cs="Times New Roman"/>
          <w:i/>
          <w:iCs/>
        </w:rPr>
        <w:t>issn</w:t>
      </w:r>
      <w:proofErr w:type="spellEnd"/>
      <w:proofErr w:type="gramEnd"/>
      <w:r w:rsidRPr="005913A8">
        <w:rPr>
          <w:rFonts w:ascii="Times New Roman" w:eastAsia="Times New Roman" w:hAnsi="Times New Roman" w:cs="Times New Roman"/>
          <w:i/>
          <w:iCs/>
        </w:rPr>
        <w:t>: 0094-8276.</w:t>
      </w:r>
    </w:p>
    <w:p w14:paraId="2FFE0DC9" w14:textId="77777777" w:rsidR="00044E64" w:rsidRDefault="00044E64" w:rsidP="00EF48D6">
      <w:pPr>
        <w:widowControl w:val="0"/>
        <w:autoSpaceDE w:val="0"/>
        <w:autoSpaceDN w:val="0"/>
        <w:adjustRightInd w:val="0"/>
        <w:ind w:right="900"/>
        <w:rPr>
          <w:rFonts w:ascii="Times New Roman" w:eastAsia="Times New Roman" w:hAnsi="Times New Roman" w:cs="Times New Roman"/>
          <w:i/>
          <w:iCs/>
        </w:rPr>
      </w:pPr>
    </w:p>
    <w:p w14:paraId="48133FFA" w14:textId="589CF000" w:rsidR="00044E64" w:rsidRPr="00044E64" w:rsidRDefault="00044E64" w:rsidP="00044E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lang w:eastAsia="en-US"/>
        </w:rPr>
      </w:pPr>
      <w:r w:rsidRPr="00044E64">
        <w:rPr>
          <w:rFonts w:ascii="Times New Roman" w:hAnsi="Times New Roman" w:cs="Times New Roman"/>
          <w:lang w:eastAsia="en-US"/>
        </w:rPr>
        <w:t xml:space="preserve">Caesar, J., L. Alexander, and R. </w:t>
      </w:r>
      <w:proofErr w:type="spellStart"/>
      <w:r w:rsidRPr="00044E64">
        <w:rPr>
          <w:rFonts w:ascii="Times New Roman" w:hAnsi="Times New Roman" w:cs="Times New Roman"/>
          <w:lang w:eastAsia="en-US"/>
        </w:rPr>
        <w:t>Vose</w:t>
      </w:r>
      <w:proofErr w:type="spellEnd"/>
      <w:r w:rsidR="00C80EB7">
        <w:rPr>
          <w:rFonts w:ascii="Times New Roman" w:hAnsi="Times New Roman" w:cs="Times New Roman"/>
          <w:lang w:eastAsia="en-US"/>
        </w:rPr>
        <w:t xml:space="preserve">, </w:t>
      </w:r>
      <w:r w:rsidRPr="00044E64">
        <w:rPr>
          <w:rFonts w:ascii="Times New Roman" w:hAnsi="Times New Roman" w:cs="Times New Roman"/>
          <w:lang w:eastAsia="en-US"/>
        </w:rPr>
        <w:t>2006</w:t>
      </w:r>
      <w:r w:rsidR="00C80EB7">
        <w:rPr>
          <w:rFonts w:ascii="Times New Roman" w:hAnsi="Times New Roman" w:cs="Times New Roman"/>
          <w:lang w:eastAsia="en-US"/>
        </w:rPr>
        <w:t>:</w:t>
      </w:r>
      <w:r w:rsidRPr="00044E64">
        <w:rPr>
          <w:rFonts w:ascii="Times New Roman" w:hAnsi="Times New Roman" w:cs="Times New Roman"/>
          <w:lang w:eastAsia="en-US"/>
        </w:rPr>
        <w:t xml:space="preserve"> Large-scale changes in observed daily maximum and minimum temperatures: Creation and analysis of a new gridded data set, </w:t>
      </w:r>
      <w:r w:rsidRPr="00825D63">
        <w:rPr>
          <w:rFonts w:ascii="Times New Roman" w:hAnsi="Times New Roman" w:cs="Times New Roman"/>
          <w:i/>
          <w:lang w:eastAsia="en-US"/>
        </w:rPr>
        <w:t xml:space="preserve">J. </w:t>
      </w:r>
      <w:proofErr w:type="spellStart"/>
      <w:r w:rsidRPr="00825D63">
        <w:rPr>
          <w:rFonts w:ascii="Times New Roman" w:hAnsi="Times New Roman" w:cs="Times New Roman"/>
          <w:i/>
          <w:lang w:eastAsia="en-US"/>
        </w:rPr>
        <w:t>Geophys</w:t>
      </w:r>
      <w:proofErr w:type="spellEnd"/>
      <w:r w:rsidRPr="00825D63">
        <w:rPr>
          <w:rFonts w:ascii="Times New Roman" w:hAnsi="Times New Roman" w:cs="Times New Roman"/>
          <w:i/>
          <w:lang w:eastAsia="en-US"/>
        </w:rPr>
        <w:t>. Res</w:t>
      </w:r>
      <w:r w:rsidRPr="00044E64">
        <w:rPr>
          <w:rFonts w:ascii="Times New Roman" w:hAnsi="Times New Roman" w:cs="Times New Roman"/>
          <w:lang w:eastAsia="en-US"/>
        </w:rPr>
        <w:t>., 111, D05101, doi</w:t>
      </w:r>
      <w:proofErr w:type="gramStart"/>
      <w:r w:rsidRPr="00044E64">
        <w:rPr>
          <w:rFonts w:ascii="Times New Roman" w:hAnsi="Times New Roman" w:cs="Times New Roman"/>
          <w:lang w:eastAsia="en-US"/>
        </w:rPr>
        <w:t>:10.1029</w:t>
      </w:r>
      <w:proofErr w:type="gramEnd"/>
      <w:r w:rsidRPr="00044E64">
        <w:rPr>
          <w:rFonts w:ascii="Times New Roman" w:hAnsi="Times New Roman" w:cs="Times New Roman"/>
          <w:lang w:eastAsia="en-US"/>
        </w:rPr>
        <w:t>/2005JD006280</w:t>
      </w:r>
    </w:p>
    <w:p w14:paraId="299933DC" w14:textId="77777777" w:rsidR="00802565" w:rsidRPr="003A6047" w:rsidRDefault="00802565" w:rsidP="00EF48D6">
      <w:pPr>
        <w:widowControl w:val="0"/>
        <w:autoSpaceDE w:val="0"/>
        <w:autoSpaceDN w:val="0"/>
        <w:adjustRightInd w:val="0"/>
        <w:ind w:right="900"/>
        <w:rPr>
          <w:rFonts w:ascii="Times New Roman" w:hAnsi="Times New Roman" w:cs="Times New Roman"/>
        </w:rPr>
      </w:pPr>
    </w:p>
    <w:p w14:paraId="1280F707" w14:textId="17B01109" w:rsidR="009C293E" w:rsidRPr="003A6047" w:rsidRDefault="009C293E"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CCSP SAP 1.3, 2008: </w:t>
      </w:r>
      <w:r w:rsidRPr="003A6047">
        <w:rPr>
          <w:rFonts w:ascii="Times New Roman" w:hAnsi="Times New Roman" w:cs="Times New Roman"/>
          <w:i/>
        </w:rPr>
        <w:t>Reanalysis of Historical Climate Data for Key Atmospheric Features.  In: Reanalysis of Historical Climate Data for Key Atmospheric Features: Implications for Attribution of Causes of Observed Change</w:t>
      </w:r>
      <w:r w:rsidRPr="003A6047">
        <w:rPr>
          <w:rFonts w:ascii="Times New Roman" w:hAnsi="Times New Roman" w:cs="Times New Roman"/>
        </w:rPr>
        <w:t xml:space="preserve">.  S. Schubert, P. </w:t>
      </w:r>
      <w:proofErr w:type="spellStart"/>
      <w:r w:rsidRPr="003A6047">
        <w:rPr>
          <w:rFonts w:ascii="Times New Roman" w:hAnsi="Times New Roman" w:cs="Times New Roman"/>
        </w:rPr>
        <w:t>Arkin</w:t>
      </w:r>
      <w:proofErr w:type="spellEnd"/>
      <w:r w:rsidRPr="003A6047">
        <w:rPr>
          <w:rFonts w:ascii="Times New Roman" w:hAnsi="Times New Roman" w:cs="Times New Roman"/>
        </w:rPr>
        <w:t xml:space="preserve">, J. Carton, E. </w:t>
      </w:r>
      <w:proofErr w:type="spellStart"/>
      <w:r w:rsidRPr="003A6047">
        <w:rPr>
          <w:rFonts w:ascii="Times New Roman" w:hAnsi="Times New Roman" w:cs="Times New Roman"/>
        </w:rPr>
        <w:t>Kalnay</w:t>
      </w:r>
      <w:proofErr w:type="spellEnd"/>
      <w:r w:rsidRPr="003A6047">
        <w:rPr>
          <w:rFonts w:ascii="Times New Roman" w:hAnsi="Times New Roman" w:cs="Times New Roman"/>
        </w:rPr>
        <w:t xml:space="preserve">, and R. </w:t>
      </w:r>
      <w:proofErr w:type="spellStart"/>
      <w:r w:rsidRPr="003A6047">
        <w:rPr>
          <w:rFonts w:ascii="Times New Roman" w:hAnsi="Times New Roman" w:cs="Times New Roman"/>
        </w:rPr>
        <w:t>Koster</w:t>
      </w:r>
      <w:proofErr w:type="spellEnd"/>
      <w:r w:rsidRPr="003A6047">
        <w:rPr>
          <w:rFonts w:ascii="Times New Roman" w:hAnsi="Times New Roman" w:cs="Times New Roman"/>
        </w:rPr>
        <w:t xml:space="preserve">.  </w:t>
      </w:r>
      <w:proofErr w:type="gramStart"/>
      <w:r w:rsidRPr="003A6047">
        <w:rPr>
          <w:rFonts w:ascii="Times New Roman" w:hAnsi="Times New Roman" w:cs="Times New Roman"/>
        </w:rPr>
        <w:t xml:space="preserve">A Report by the U.S. Climate Change Science Program and the Subcommittee on Global Change Research [Randall Dole, Martin </w:t>
      </w:r>
      <w:proofErr w:type="spellStart"/>
      <w:r w:rsidRPr="003A6047">
        <w:rPr>
          <w:rFonts w:ascii="Times New Roman" w:hAnsi="Times New Roman" w:cs="Times New Roman"/>
        </w:rPr>
        <w:t>Hoerling</w:t>
      </w:r>
      <w:proofErr w:type="spellEnd"/>
      <w:r w:rsidRPr="003A6047">
        <w:rPr>
          <w:rFonts w:ascii="Times New Roman" w:hAnsi="Times New Roman" w:cs="Times New Roman"/>
        </w:rPr>
        <w:t>, and Siegfried Schubert (eds.)].</w:t>
      </w:r>
      <w:proofErr w:type="gramEnd"/>
      <w:r w:rsidRPr="003A6047">
        <w:rPr>
          <w:rFonts w:ascii="Times New Roman" w:hAnsi="Times New Roman" w:cs="Times New Roman"/>
        </w:rPr>
        <w:t xml:space="preserve"> National Oceanic and Atmospheric Administration, National Climatic Data Center, Asheville, NC, pp. 11-46.</w:t>
      </w:r>
    </w:p>
    <w:p w14:paraId="01B02EE7" w14:textId="77777777" w:rsidR="009C293E" w:rsidRPr="003A6047" w:rsidRDefault="009C293E" w:rsidP="00EF48D6">
      <w:pPr>
        <w:widowControl w:val="0"/>
        <w:autoSpaceDE w:val="0"/>
        <w:autoSpaceDN w:val="0"/>
        <w:adjustRightInd w:val="0"/>
        <w:ind w:right="900"/>
        <w:rPr>
          <w:rFonts w:ascii="Times New Roman" w:hAnsi="Times New Roman" w:cs="Times New Roman"/>
        </w:rPr>
      </w:pPr>
    </w:p>
    <w:p w14:paraId="701E3F1E" w14:textId="769A24C1" w:rsidR="004D2A86" w:rsidRPr="003A6047" w:rsidRDefault="004D2A86"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CCSP</w:t>
      </w:r>
      <w:r w:rsidR="009C293E" w:rsidRPr="003A6047">
        <w:rPr>
          <w:rFonts w:ascii="Times New Roman" w:hAnsi="Times New Roman" w:cs="Times New Roman"/>
        </w:rPr>
        <w:t xml:space="preserve"> SAP 3.3</w:t>
      </w:r>
      <w:r w:rsidRPr="003A6047">
        <w:rPr>
          <w:rFonts w:ascii="Times New Roman" w:hAnsi="Times New Roman" w:cs="Times New Roman"/>
        </w:rPr>
        <w:t xml:space="preserve">, 2008: </w:t>
      </w:r>
      <w:r w:rsidRPr="003A6047">
        <w:rPr>
          <w:rFonts w:ascii="Times New Roman" w:hAnsi="Times New Roman" w:cs="Times New Roman"/>
          <w:i/>
          <w:iCs/>
        </w:rPr>
        <w:t xml:space="preserve">Weather and Climate Extremes in a Changing Climate. Regions of Focus: North America, Hawaii, Caribbean, and U.S. Pacific Islands. </w:t>
      </w:r>
      <w:proofErr w:type="gramStart"/>
      <w:r w:rsidRPr="003A6047">
        <w:rPr>
          <w:rFonts w:ascii="Times New Roman" w:hAnsi="Times New Roman" w:cs="Times New Roman"/>
        </w:rPr>
        <w:t>A Report by the U.S. Climate Change Science Program and the Subcommittee on Global Change Research.</w:t>
      </w:r>
      <w:proofErr w:type="gramEnd"/>
      <w:r w:rsidRPr="003A6047">
        <w:rPr>
          <w:rFonts w:ascii="Times New Roman" w:hAnsi="Times New Roman" w:cs="Times New Roman"/>
        </w:rPr>
        <w:t xml:space="preserve"> [Thomas</w:t>
      </w:r>
      <w:r w:rsidRPr="003A6047">
        <w:rPr>
          <w:rFonts w:ascii="Times New Roman" w:hAnsi="Times New Roman" w:cs="Times New Roman"/>
          <w:i/>
          <w:iCs/>
        </w:rPr>
        <w:t xml:space="preserve"> </w:t>
      </w:r>
      <w:r w:rsidRPr="003A6047">
        <w:rPr>
          <w:rFonts w:ascii="Times New Roman" w:hAnsi="Times New Roman" w:cs="Times New Roman"/>
        </w:rPr>
        <w:t xml:space="preserve">R. Karl, Gerald A. </w:t>
      </w:r>
      <w:proofErr w:type="spellStart"/>
      <w:r w:rsidRPr="003A6047">
        <w:rPr>
          <w:rFonts w:ascii="Times New Roman" w:hAnsi="Times New Roman" w:cs="Times New Roman"/>
        </w:rPr>
        <w:t>Meehl</w:t>
      </w:r>
      <w:proofErr w:type="spellEnd"/>
      <w:r w:rsidRPr="003A6047">
        <w:rPr>
          <w:rFonts w:ascii="Times New Roman" w:hAnsi="Times New Roman" w:cs="Times New Roman"/>
        </w:rPr>
        <w:t xml:space="preserve">, Christopher D. Miller, Susan J. </w:t>
      </w:r>
      <w:proofErr w:type="spellStart"/>
      <w:r w:rsidRPr="003A6047">
        <w:rPr>
          <w:rFonts w:ascii="Times New Roman" w:hAnsi="Times New Roman" w:cs="Times New Roman"/>
        </w:rPr>
        <w:t>Hassol</w:t>
      </w:r>
      <w:proofErr w:type="spellEnd"/>
      <w:r w:rsidRPr="003A6047">
        <w:rPr>
          <w:rFonts w:ascii="Times New Roman" w:hAnsi="Times New Roman" w:cs="Times New Roman"/>
        </w:rPr>
        <w:t xml:space="preserve">, Anne M. </w:t>
      </w:r>
      <w:proofErr w:type="spellStart"/>
      <w:r w:rsidRPr="003A6047">
        <w:rPr>
          <w:rFonts w:ascii="Times New Roman" w:hAnsi="Times New Roman" w:cs="Times New Roman"/>
        </w:rPr>
        <w:t>Waple</w:t>
      </w:r>
      <w:proofErr w:type="spellEnd"/>
      <w:r w:rsidRPr="003A6047">
        <w:rPr>
          <w:rFonts w:ascii="Times New Roman" w:hAnsi="Times New Roman" w:cs="Times New Roman"/>
        </w:rPr>
        <w:t xml:space="preserve">, and William L. Murray (eds.)]. </w:t>
      </w:r>
      <w:proofErr w:type="gramStart"/>
      <w:r w:rsidRPr="003A6047">
        <w:rPr>
          <w:rFonts w:ascii="Times New Roman" w:hAnsi="Times New Roman" w:cs="Times New Roman"/>
        </w:rPr>
        <w:t>Department of</w:t>
      </w:r>
      <w:r w:rsidRPr="003A6047">
        <w:rPr>
          <w:rFonts w:ascii="Times New Roman" w:hAnsi="Times New Roman" w:cs="Times New Roman"/>
          <w:i/>
          <w:iCs/>
        </w:rPr>
        <w:t xml:space="preserve"> </w:t>
      </w:r>
      <w:r w:rsidRPr="003A6047">
        <w:rPr>
          <w:rFonts w:ascii="Times New Roman" w:hAnsi="Times New Roman" w:cs="Times New Roman"/>
        </w:rPr>
        <w:t>Commerce, NOAA’s National Climatic Data Center, Washington, D.C., USA, 164 pp.</w:t>
      </w:r>
      <w:proofErr w:type="gramEnd"/>
    </w:p>
    <w:p w14:paraId="09EF8816" w14:textId="77777777" w:rsidR="00044E64" w:rsidRPr="00044E64" w:rsidRDefault="00044E64" w:rsidP="00EF48D6">
      <w:pPr>
        <w:widowControl w:val="0"/>
        <w:autoSpaceDE w:val="0"/>
        <w:autoSpaceDN w:val="0"/>
        <w:adjustRightInd w:val="0"/>
        <w:ind w:right="900"/>
        <w:rPr>
          <w:rFonts w:ascii="Times New Roman" w:hAnsi="Times New Roman" w:cs="Times New Roman"/>
        </w:rPr>
      </w:pPr>
    </w:p>
    <w:p w14:paraId="6630C108" w14:textId="588A425C" w:rsidR="00FE677E" w:rsidRDefault="00FE677E" w:rsidP="00EF48D6">
      <w:pPr>
        <w:widowControl w:val="0"/>
        <w:autoSpaceDE w:val="0"/>
        <w:autoSpaceDN w:val="0"/>
        <w:adjustRightInd w:val="0"/>
        <w:ind w:right="900"/>
        <w:rPr>
          <w:rFonts w:ascii="Times New Roman" w:eastAsia="Times New Roman" w:hAnsi="Times New Roman" w:cs="Times New Roman"/>
        </w:rPr>
      </w:pPr>
      <w:r w:rsidRPr="00044E64">
        <w:rPr>
          <w:rFonts w:ascii="Times New Roman" w:eastAsia="Times New Roman" w:hAnsi="Times New Roman" w:cs="Times New Roman"/>
        </w:rPr>
        <w:t>Chang,</w:t>
      </w:r>
      <w:r w:rsidRPr="003A6047">
        <w:rPr>
          <w:rFonts w:ascii="Times New Roman" w:eastAsia="Times New Roman" w:hAnsi="Times New Roman" w:cs="Times New Roman"/>
        </w:rPr>
        <w:t xml:space="preserve"> E.K.M., and Y. Fu, 2002: </w:t>
      </w:r>
      <w:proofErr w:type="spellStart"/>
      <w:r w:rsidRPr="003A6047">
        <w:rPr>
          <w:rFonts w:ascii="Times New Roman" w:eastAsia="Times New Roman" w:hAnsi="Times New Roman" w:cs="Times New Roman"/>
        </w:rPr>
        <w:t>Interdecadal</w:t>
      </w:r>
      <w:proofErr w:type="spellEnd"/>
      <w:r w:rsidRPr="003A6047">
        <w:rPr>
          <w:rFonts w:ascii="Times New Roman" w:eastAsia="Times New Roman" w:hAnsi="Times New Roman" w:cs="Times New Roman"/>
        </w:rPr>
        <w:t xml:space="preserve"> variations in Northern Hemisphere winter storm track intensity. </w:t>
      </w:r>
      <w:r w:rsidRPr="00825D63">
        <w:rPr>
          <w:rStyle w:val="refitalic"/>
          <w:rFonts w:ascii="Times New Roman" w:eastAsia="Times New Roman" w:hAnsi="Times New Roman" w:cs="Times New Roman"/>
          <w:i/>
        </w:rPr>
        <w:t>J. Clim</w:t>
      </w:r>
      <w:r w:rsidR="00C80EB7" w:rsidRPr="00825D63">
        <w:rPr>
          <w:rStyle w:val="refitalic"/>
          <w:rFonts w:ascii="Times New Roman" w:eastAsia="Times New Roman" w:hAnsi="Times New Roman" w:cs="Times New Roman"/>
          <w:i/>
        </w:rPr>
        <w:t>ate</w:t>
      </w:r>
      <w:r w:rsidRPr="003A6047">
        <w:rPr>
          <w:rFonts w:ascii="Times New Roman" w:eastAsia="Times New Roman" w:hAnsi="Times New Roman" w:cs="Times New Roman"/>
        </w:rPr>
        <w:t xml:space="preserve">, </w:t>
      </w:r>
      <w:r w:rsidRPr="003A6047">
        <w:rPr>
          <w:rStyle w:val="refstrong"/>
          <w:rFonts w:ascii="Times New Roman" w:eastAsia="Times New Roman" w:hAnsi="Times New Roman" w:cs="Times New Roman"/>
        </w:rPr>
        <w:t>15</w:t>
      </w:r>
      <w:r w:rsidRPr="003A6047">
        <w:rPr>
          <w:rFonts w:ascii="Times New Roman" w:eastAsia="Times New Roman" w:hAnsi="Times New Roman" w:cs="Times New Roman"/>
        </w:rPr>
        <w:t>, 642–658.</w:t>
      </w:r>
    </w:p>
    <w:p w14:paraId="4B057E6E" w14:textId="77777777" w:rsidR="00A0693B" w:rsidRPr="003A6047" w:rsidRDefault="00A0693B" w:rsidP="00EF48D6">
      <w:pPr>
        <w:widowControl w:val="0"/>
        <w:autoSpaceDE w:val="0"/>
        <w:autoSpaceDN w:val="0"/>
        <w:adjustRightInd w:val="0"/>
        <w:ind w:right="900"/>
        <w:rPr>
          <w:rFonts w:ascii="Times New Roman" w:eastAsia="Times New Roman" w:hAnsi="Times New Roman" w:cs="Times New Roman"/>
        </w:rPr>
      </w:pPr>
    </w:p>
    <w:p w14:paraId="5D860691" w14:textId="17485805" w:rsidR="001B3ADC" w:rsidRPr="003A6047" w:rsidRDefault="001B3ADC" w:rsidP="00EF48D6">
      <w:pPr>
        <w:tabs>
          <w:tab w:val="left" w:pos="10080"/>
        </w:tabs>
        <w:ind w:right="900"/>
        <w:rPr>
          <w:rFonts w:ascii="Times New Roman" w:hAnsi="Times New Roman" w:cs="Times New Roman"/>
          <w:b/>
        </w:rPr>
      </w:pPr>
      <w:r w:rsidRPr="003A6047">
        <w:rPr>
          <w:rFonts w:ascii="Times New Roman" w:hAnsi="Times New Roman" w:cs="Times New Roman"/>
        </w:rPr>
        <w:t>Chang, Y.,</w:t>
      </w:r>
      <w:r w:rsidR="00E25C10">
        <w:rPr>
          <w:rFonts w:ascii="Times New Roman" w:hAnsi="Times New Roman" w:cs="Times New Roman"/>
        </w:rPr>
        <w:t xml:space="preserve"> S. Schubert and M. Suarez, 2012</w:t>
      </w:r>
      <w:r w:rsidRPr="003A6047">
        <w:rPr>
          <w:rFonts w:ascii="Times New Roman" w:hAnsi="Times New Roman" w:cs="Times New Roman"/>
        </w:rPr>
        <w:t xml:space="preserve">: Attribution of the Extreme U.S. East Coast Snowstorm Activity of 2010, </w:t>
      </w:r>
      <w:r w:rsidR="00E25C10">
        <w:rPr>
          <w:rFonts w:ascii="Times New Roman" w:hAnsi="Times New Roman" w:cs="Times New Roman"/>
        </w:rPr>
        <w:t>Accepted</w:t>
      </w:r>
      <w:r w:rsidRPr="003A6047">
        <w:rPr>
          <w:rFonts w:ascii="Times New Roman" w:hAnsi="Times New Roman" w:cs="Times New Roman"/>
        </w:rPr>
        <w:t xml:space="preserve"> </w:t>
      </w:r>
      <w:r w:rsidR="00E25C10">
        <w:rPr>
          <w:rFonts w:ascii="Times New Roman" w:hAnsi="Times New Roman" w:cs="Times New Roman"/>
        </w:rPr>
        <w:t>in</w:t>
      </w:r>
      <w:r w:rsidRPr="003A6047">
        <w:rPr>
          <w:rFonts w:ascii="Times New Roman" w:hAnsi="Times New Roman" w:cs="Times New Roman"/>
        </w:rPr>
        <w:t xml:space="preserve"> </w:t>
      </w:r>
      <w:r w:rsidRPr="00825D63">
        <w:rPr>
          <w:rFonts w:ascii="Times New Roman" w:hAnsi="Times New Roman" w:cs="Times New Roman"/>
          <w:i/>
        </w:rPr>
        <w:t>J. Climate</w:t>
      </w:r>
      <w:r w:rsidRPr="003A6047">
        <w:rPr>
          <w:rFonts w:ascii="Times New Roman" w:hAnsi="Times New Roman" w:cs="Times New Roman"/>
        </w:rPr>
        <w:t>.</w:t>
      </w:r>
    </w:p>
    <w:p w14:paraId="79B6D34C" w14:textId="77777777" w:rsidR="001B3ADC" w:rsidRPr="003A6047" w:rsidRDefault="001B3ADC" w:rsidP="00EF48D6">
      <w:pPr>
        <w:tabs>
          <w:tab w:val="left" w:pos="10080"/>
        </w:tabs>
        <w:ind w:right="900"/>
        <w:rPr>
          <w:rFonts w:ascii="Times New Roman" w:hAnsi="Times New Roman" w:cs="Times New Roman"/>
        </w:rPr>
      </w:pPr>
    </w:p>
    <w:p w14:paraId="5C0CE9C7" w14:textId="7427B314" w:rsidR="00BC6195" w:rsidRPr="003A6047" w:rsidRDefault="00BC6195"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Chin, M., P. </w:t>
      </w:r>
      <w:proofErr w:type="spellStart"/>
      <w:r w:rsidRPr="003A6047">
        <w:rPr>
          <w:rFonts w:ascii="Times New Roman" w:hAnsi="Times New Roman" w:cs="Times New Roman"/>
        </w:rPr>
        <w:t>Ginoux</w:t>
      </w:r>
      <w:proofErr w:type="spellEnd"/>
      <w:r w:rsidRPr="003A6047">
        <w:rPr>
          <w:rFonts w:ascii="Times New Roman" w:hAnsi="Times New Roman" w:cs="Times New Roman"/>
        </w:rPr>
        <w:t xml:space="preserve">, S. </w:t>
      </w:r>
      <w:proofErr w:type="spellStart"/>
      <w:r w:rsidRPr="003A6047">
        <w:rPr>
          <w:rFonts w:ascii="Times New Roman" w:hAnsi="Times New Roman" w:cs="Times New Roman"/>
        </w:rPr>
        <w:t>Kinne</w:t>
      </w:r>
      <w:proofErr w:type="spellEnd"/>
      <w:r w:rsidRPr="003A6047">
        <w:rPr>
          <w:rFonts w:ascii="Times New Roman" w:hAnsi="Times New Roman" w:cs="Times New Roman"/>
        </w:rPr>
        <w:t xml:space="preserve">, O. Torres, B. N. </w:t>
      </w:r>
      <w:proofErr w:type="spellStart"/>
      <w:r w:rsidRPr="003A6047">
        <w:rPr>
          <w:rFonts w:ascii="Times New Roman" w:hAnsi="Times New Roman" w:cs="Times New Roman"/>
        </w:rPr>
        <w:t>Holben</w:t>
      </w:r>
      <w:proofErr w:type="spellEnd"/>
      <w:r w:rsidRPr="003A6047">
        <w:rPr>
          <w:rFonts w:ascii="Times New Roman" w:hAnsi="Times New Roman" w:cs="Times New Roman"/>
        </w:rPr>
        <w:t>, B. N. Duncan, R. V. Martin, J. A.</w:t>
      </w:r>
      <w:r w:rsidR="0088744B" w:rsidRPr="003A6047">
        <w:rPr>
          <w:rFonts w:ascii="Times New Roman" w:hAnsi="Times New Roman" w:cs="Times New Roman"/>
        </w:rPr>
        <w:t xml:space="preserve"> </w:t>
      </w:r>
      <w:r w:rsidRPr="003A6047">
        <w:rPr>
          <w:rFonts w:ascii="Times New Roman" w:hAnsi="Times New Roman" w:cs="Times New Roman"/>
        </w:rPr>
        <w:t xml:space="preserve">Logan, A. </w:t>
      </w:r>
      <w:proofErr w:type="spellStart"/>
      <w:r w:rsidRPr="003A6047">
        <w:rPr>
          <w:rFonts w:ascii="Times New Roman" w:hAnsi="Times New Roman" w:cs="Times New Roman"/>
        </w:rPr>
        <w:t>Higurashi</w:t>
      </w:r>
      <w:proofErr w:type="spellEnd"/>
      <w:r w:rsidRPr="003A6047">
        <w:rPr>
          <w:rFonts w:ascii="Times New Roman" w:hAnsi="Times New Roman" w:cs="Times New Roman"/>
        </w:rPr>
        <w:t xml:space="preserve">, and T. Nakajima, 2002: Tropospheric aerosol optical thickness from the GOCART model and comparisons with satellite and sun photometer measurements, </w:t>
      </w:r>
      <w:r w:rsidRPr="00825D63">
        <w:rPr>
          <w:rFonts w:ascii="Times New Roman" w:hAnsi="Times New Roman" w:cs="Times New Roman"/>
          <w:i/>
        </w:rPr>
        <w:t>J. Atmos. Sci</w:t>
      </w:r>
      <w:r w:rsidRPr="003A6047">
        <w:rPr>
          <w:rFonts w:ascii="Times New Roman" w:hAnsi="Times New Roman" w:cs="Times New Roman"/>
        </w:rPr>
        <w:t>., 59, 461-483.</w:t>
      </w:r>
    </w:p>
    <w:p w14:paraId="2D3C570C" w14:textId="77777777" w:rsidR="00803906" w:rsidRPr="003A6047" w:rsidRDefault="00803906" w:rsidP="00EF48D6">
      <w:pPr>
        <w:widowControl w:val="0"/>
        <w:autoSpaceDE w:val="0"/>
        <w:autoSpaceDN w:val="0"/>
        <w:adjustRightInd w:val="0"/>
        <w:ind w:right="900"/>
        <w:rPr>
          <w:rFonts w:ascii="Times New Roman" w:hAnsi="Times New Roman" w:cs="Times New Roman"/>
        </w:rPr>
      </w:pPr>
    </w:p>
    <w:p w14:paraId="425D3C0A" w14:textId="77777777" w:rsidR="00803906" w:rsidRPr="003A6047" w:rsidRDefault="00803906" w:rsidP="00EF48D6">
      <w:pPr>
        <w:ind w:right="900"/>
        <w:rPr>
          <w:rFonts w:ascii="Times New Roman" w:eastAsia="Times New Roman" w:hAnsi="Times New Roman" w:cs="Times New Roman"/>
          <w:lang w:eastAsia="en-US"/>
        </w:rPr>
      </w:pPr>
      <w:proofErr w:type="spellStart"/>
      <w:r w:rsidRPr="003A6047">
        <w:rPr>
          <w:rFonts w:ascii="Times New Roman" w:eastAsia="Times New Roman" w:hAnsi="Times New Roman" w:cs="Times New Roman"/>
          <w:lang w:eastAsia="en-US"/>
        </w:rPr>
        <w:t>Colarco</w:t>
      </w:r>
      <w:proofErr w:type="spellEnd"/>
      <w:r w:rsidRPr="003A6047">
        <w:rPr>
          <w:rFonts w:ascii="Times New Roman" w:eastAsia="Times New Roman" w:hAnsi="Times New Roman" w:cs="Times New Roman"/>
          <w:lang w:eastAsia="en-US"/>
        </w:rPr>
        <w:t xml:space="preserve">, P., A. da Silva, M. Chin and T.  Diehl, 2009: Online simulations of global aerosol distributions in the NASA GEOS-4 model and comparisons to satellite and ground-based aerosol optical depth. </w:t>
      </w:r>
      <w:r w:rsidRPr="003A6047">
        <w:rPr>
          <w:rFonts w:ascii="Times New Roman" w:eastAsia="Times New Roman" w:hAnsi="Times New Roman" w:cs="Times New Roman"/>
          <w:i/>
          <w:iCs/>
          <w:lang w:eastAsia="en-US"/>
        </w:rPr>
        <w:t xml:space="preserve">J. </w:t>
      </w:r>
      <w:proofErr w:type="spellStart"/>
      <w:r w:rsidRPr="003A6047">
        <w:rPr>
          <w:rFonts w:ascii="Times New Roman" w:eastAsia="Times New Roman" w:hAnsi="Times New Roman" w:cs="Times New Roman"/>
          <w:i/>
          <w:iCs/>
          <w:lang w:eastAsia="en-US"/>
        </w:rPr>
        <w:t>Geophys</w:t>
      </w:r>
      <w:proofErr w:type="spellEnd"/>
      <w:r w:rsidRPr="003A6047">
        <w:rPr>
          <w:rFonts w:ascii="Times New Roman" w:eastAsia="Times New Roman" w:hAnsi="Times New Roman" w:cs="Times New Roman"/>
          <w:i/>
          <w:iCs/>
          <w:lang w:eastAsia="en-US"/>
        </w:rPr>
        <w:t>. Res.</w:t>
      </w:r>
      <w:r w:rsidRPr="003A6047">
        <w:rPr>
          <w:rFonts w:ascii="Times New Roman" w:eastAsia="Times New Roman" w:hAnsi="Times New Roman" w:cs="Times New Roman"/>
          <w:lang w:eastAsia="en-US"/>
        </w:rPr>
        <w:t>, 115, D14207, doi</w:t>
      </w:r>
      <w:proofErr w:type="gramStart"/>
      <w:r w:rsidRPr="003A6047">
        <w:rPr>
          <w:rFonts w:ascii="Times New Roman" w:eastAsia="Times New Roman" w:hAnsi="Times New Roman" w:cs="Times New Roman"/>
          <w:lang w:eastAsia="en-US"/>
        </w:rPr>
        <w:t>:10.1029</w:t>
      </w:r>
      <w:proofErr w:type="gramEnd"/>
      <w:r w:rsidRPr="003A6047">
        <w:rPr>
          <w:rFonts w:ascii="Times New Roman" w:eastAsia="Times New Roman" w:hAnsi="Times New Roman" w:cs="Times New Roman"/>
          <w:lang w:eastAsia="en-US"/>
        </w:rPr>
        <w:t xml:space="preserve">/2009JD012820. </w:t>
      </w:r>
    </w:p>
    <w:p w14:paraId="5341E36A" w14:textId="77777777" w:rsidR="00C55B3E" w:rsidRPr="003A6047" w:rsidRDefault="00C55B3E" w:rsidP="00EF48D6">
      <w:pPr>
        <w:widowControl w:val="0"/>
        <w:autoSpaceDE w:val="0"/>
        <w:autoSpaceDN w:val="0"/>
        <w:adjustRightInd w:val="0"/>
        <w:ind w:right="900"/>
        <w:rPr>
          <w:rFonts w:ascii="Times New Roman" w:hAnsi="Times New Roman" w:cs="Times New Roman"/>
        </w:rPr>
      </w:pPr>
    </w:p>
    <w:p w14:paraId="60ED08F7" w14:textId="5E814882" w:rsidR="0002520A" w:rsidRPr="003A6047" w:rsidRDefault="0002520A" w:rsidP="00EF48D6">
      <w:pPr>
        <w:widowControl w:val="0"/>
        <w:autoSpaceDE w:val="0"/>
        <w:autoSpaceDN w:val="0"/>
        <w:adjustRightInd w:val="0"/>
        <w:ind w:right="900"/>
        <w:rPr>
          <w:rFonts w:ascii="Times New Roman" w:eastAsia="Times New Roman" w:hAnsi="Times New Roman" w:cs="Times New Roman"/>
          <w:color w:val="000000"/>
        </w:rPr>
      </w:pPr>
      <w:r w:rsidRPr="003A6047">
        <w:rPr>
          <w:rFonts w:ascii="Times New Roman" w:eastAsia="Times New Roman" w:hAnsi="Times New Roman" w:cs="Times New Roman"/>
          <w:color w:val="000000"/>
        </w:rPr>
        <w:t xml:space="preserve">Coles, S., 2001: An Introduction to Statistical Modeling of Extreme Values, Springer, </w:t>
      </w:r>
      <w:proofErr w:type="gramStart"/>
      <w:r w:rsidRPr="003A6047">
        <w:rPr>
          <w:rFonts w:ascii="Times New Roman" w:eastAsia="Times New Roman" w:hAnsi="Times New Roman" w:cs="Times New Roman"/>
          <w:color w:val="000000"/>
        </w:rPr>
        <w:t>208pp</w:t>
      </w:r>
      <w:proofErr w:type="gramEnd"/>
      <w:r w:rsidRPr="003A6047">
        <w:rPr>
          <w:rFonts w:ascii="Times New Roman" w:eastAsia="Times New Roman" w:hAnsi="Times New Roman" w:cs="Times New Roman"/>
          <w:color w:val="000000"/>
        </w:rPr>
        <w:t>.</w:t>
      </w:r>
    </w:p>
    <w:p w14:paraId="20C77FB1" w14:textId="77777777" w:rsidR="0002520A" w:rsidRPr="003A6047" w:rsidRDefault="0002520A" w:rsidP="00EF48D6">
      <w:pPr>
        <w:widowControl w:val="0"/>
        <w:autoSpaceDE w:val="0"/>
        <w:autoSpaceDN w:val="0"/>
        <w:adjustRightInd w:val="0"/>
        <w:ind w:right="900"/>
        <w:rPr>
          <w:rFonts w:ascii="Times New Roman" w:hAnsi="Times New Roman" w:cs="Times New Roman"/>
        </w:rPr>
      </w:pPr>
    </w:p>
    <w:p w14:paraId="26995DCD" w14:textId="77777777" w:rsidR="00704654" w:rsidRPr="006E30D4" w:rsidRDefault="00704654" w:rsidP="00EF48D6">
      <w:pPr>
        <w:widowControl w:val="0"/>
        <w:autoSpaceDE w:val="0"/>
        <w:autoSpaceDN w:val="0"/>
        <w:adjustRightInd w:val="0"/>
        <w:ind w:right="900"/>
        <w:rPr>
          <w:rFonts w:ascii="Times New Roman" w:hAnsi="Times New Roman" w:cs="Times New Roman"/>
        </w:rPr>
      </w:pPr>
      <w:r w:rsidRPr="006E30D4">
        <w:rPr>
          <w:rFonts w:ascii="Times New Roman" w:hAnsi="Times New Roman" w:cs="Times New Roman"/>
        </w:rPr>
        <w:t xml:space="preserve">Collins, N., G. </w:t>
      </w:r>
      <w:proofErr w:type="spellStart"/>
      <w:r w:rsidRPr="006E30D4">
        <w:rPr>
          <w:rFonts w:ascii="Times New Roman" w:hAnsi="Times New Roman" w:cs="Times New Roman"/>
        </w:rPr>
        <w:t>Theurich</w:t>
      </w:r>
      <w:proofErr w:type="spellEnd"/>
      <w:r w:rsidRPr="006E30D4">
        <w:rPr>
          <w:rFonts w:ascii="Times New Roman" w:hAnsi="Times New Roman" w:cs="Times New Roman"/>
        </w:rPr>
        <w:t xml:space="preserve">, C. DeLuca, M. Suarez, A. </w:t>
      </w:r>
      <w:proofErr w:type="spellStart"/>
      <w:r w:rsidRPr="006E30D4">
        <w:rPr>
          <w:rFonts w:ascii="Times New Roman" w:hAnsi="Times New Roman" w:cs="Times New Roman"/>
        </w:rPr>
        <w:t>Trayanov</w:t>
      </w:r>
      <w:proofErr w:type="spellEnd"/>
      <w:r w:rsidRPr="006E30D4">
        <w:rPr>
          <w:rFonts w:ascii="Times New Roman" w:hAnsi="Times New Roman" w:cs="Times New Roman"/>
        </w:rPr>
        <w:t xml:space="preserve">, V. </w:t>
      </w:r>
      <w:proofErr w:type="spellStart"/>
      <w:r w:rsidRPr="006E30D4">
        <w:rPr>
          <w:rFonts w:ascii="Times New Roman" w:hAnsi="Times New Roman" w:cs="Times New Roman"/>
        </w:rPr>
        <w:t>Balaji</w:t>
      </w:r>
      <w:proofErr w:type="spellEnd"/>
      <w:r w:rsidRPr="006E30D4">
        <w:rPr>
          <w:rFonts w:ascii="Times New Roman" w:hAnsi="Times New Roman" w:cs="Times New Roman"/>
        </w:rPr>
        <w:t xml:space="preserve">, P. Li, W. Yang, C. Hill, and A. da Silva, 2005: Design and implementation of components in the Earth System Modeling Framework. </w:t>
      </w:r>
      <w:proofErr w:type="gramStart"/>
      <w:r w:rsidRPr="006E30D4">
        <w:rPr>
          <w:rFonts w:ascii="Times New Roman" w:hAnsi="Times New Roman" w:cs="Times New Roman"/>
          <w:i/>
          <w:iCs/>
        </w:rPr>
        <w:t>Int.</w:t>
      </w:r>
      <w:r w:rsidRPr="006E30D4">
        <w:rPr>
          <w:rFonts w:ascii="Times New Roman" w:hAnsi="Times New Roman" w:cs="Times New Roman"/>
        </w:rPr>
        <w:t xml:space="preserve"> </w:t>
      </w:r>
      <w:r w:rsidRPr="006E30D4">
        <w:rPr>
          <w:rFonts w:ascii="Times New Roman" w:hAnsi="Times New Roman" w:cs="Times New Roman"/>
          <w:i/>
          <w:iCs/>
        </w:rPr>
        <w:t xml:space="preserve">J. High </w:t>
      </w:r>
      <w:proofErr w:type="spellStart"/>
      <w:r w:rsidRPr="006E30D4">
        <w:rPr>
          <w:rFonts w:ascii="Times New Roman" w:hAnsi="Times New Roman" w:cs="Times New Roman"/>
          <w:i/>
          <w:iCs/>
        </w:rPr>
        <w:t>Perf</w:t>
      </w:r>
      <w:proofErr w:type="spellEnd"/>
      <w:r w:rsidRPr="006E30D4">
        <w:rPr>
          <w:rFonts w:ascii="Times New Roman" w:hAnsi="Times New Roman" w:cs="Times New Roman"/>
          <w:i/>
          <w:iCs/>
        </w:rPr>
        <w:t>.</w:t>
      </w:r>
      <w:proofErr w:type="gramEnd"/>
      <w:r w:rsidRPr="006E30D4">
        <w:rPr>
          <w:rFonts w:ascii="Times New Roman" w:hAnsi="Times New Roman" w:cs="Times New Roman"/>
          <w:i/>
          <w:iCs/>
        </w:rPr>
        <w:t xml:space="preserve"> </w:t>
      </w:r>
      <w:proofErr w:type="spellStart"/>
      <w:r w:rsidRPr="006E30D4">
        <w:rPr>
          <w:rFonts w:ascii="Times New Roman" w:hAnsi="Times New Roman" w:cs="Times New Roman"/>
          <w:i/>
          <w:iCs/>
        </w:rPr>
        <w:t>Comput</w:t>
      </w:r>
      <w:proofErr w:type="spellEnd"/>
      <w:r w:rsidRPr="006E30D4">
        <w:rPr>
          <w:rFonts w:ascii="Times New Roman" w:hAnsi="Times New Roman" w:cs="Times New Roman"/>
          <w:i/>
          <w:iCs/>
        </w:rPr>
        <w:t>. Appl</w:t>
      </w:r>
      <w:r w:rsidRPr="006E30D4">
        <w:rPr>
          <w:rFonts w:ascii="Times New Roman" w:hAnsi="Times New Roman" w:cs="Times New Roman"/>
        </w:rPr>
        <w:t xml:space="preserve">., </w:t>
      </w:r>
      <w:r w:rsidRPr="00825D63">
        <w:rPr>
          <w:rFonts w:ascii="Times New Roman" w:hAnsi="Times New Roman" w:cs="Times New Roman"/>
          <w:bCs/>
        </w:rPr>
        <w:t>19</w:t>
      </w:r>
      <w:r w:rsidRPr="005A7BBB">
        <w:rPr>
          <w:rFonts w:ascii="Times New Roman" w:hAnsi="Times New Roman" w:cs="Times New Roman"/>
        </w:rPr>
        <w:t>,</w:t>
      </w:r>
      <w:r w:rsidRPr="006E30D4">
        <w:rPr>
          <w:rFonts w:ascii="Times New Roman" w:hAnsi="Times New Roman" w:cs="Times New Roman"/>
        </w:rPr>
        <w:t xml:space="preserve"> 341-350, DOI: 10.1177/1094342005056120.</w:t>
      </w:r>
    </w:p>
    <w:p w14:paraId="79FE9365" w14:textId="77777777" w:rsidR="006E30D4" w:rsidRPr="006E30D4" w:rsidRDefault="006E30D4" w:rsidP="00EF48D6">
      <w:pPr>
        <w:widowControl w:val="0"/>
        <w:autoSpaceDE w:val="0"/>
        <w:autoSpaceDN w:val="0"/>
        <w:adjustRightInd w:val="0"/>
        <w:ind w:right="900"/>
        <w:rPr>
          <w:rFonts w:ascii="Times New Roman" w:hAnsi="Times New Roman" w:cs="Times New Roman"/>
        </w:rPr>
      </w:pPr>
    </w:p>
    <w:p w14:paraId="366982ED" w14:textId="54F8375C" w:rsidR="006E30D4" w:rsidRPr="006E30D4" w:rsidRDefault="006E30D4" w:rsidP="00EF48D6">
      <w:pPr>
        <w:widowControl w:val="0"/>
        <w:autoSpaceDE w:val="0"/>
        <w:autoSpaceDN w:val="0"/>
        <w:adjustRightInd w:val="0"/>
        <w:ind w:right="900"/>
        <w:rPr>
          <w:rFonts w:ascii="Times New Roman" w:hAnsi="Times New Roman" w:cs="Times New Roman"/>
        </w:rPr>
      </w:pPr>
      <w:r>
        <w:rPr>
          <w:rFonts w:ascii="Times New Roman" w:hAnsi="Times New Roman" w:cs="Times New Roman"/>
        </w:rPr>
        <w:t>Compo, G. and P.D.</w:t>
      </w:r>
      <w:r w:rsidRPr="006E30D4">
        <w:rPr>
          <w:rFonts w:ascii="Times New Roman" w:hAnsi="Times New Roman" w:cs="Times New Roman"/>
        </w:rPr>
        <w:t xml:space="preserve"> </w:t>
      </w:r>
      <w:proofErr w:type="spellStart"/>
      <w:r w:rsidRPr="006E30D4">
        <w:rPr>
          <w:rFonts w:ascii="Times New Roman" w:hAnsi="Times New Roman" w:cs="Times New Roman"/>
        </w:rPr>
        <w:t>Sardeshmukh</w:t>
      </w:r>
      <w:proofErr w:type="spellEnd"/>
      <w:r w:rsidRPr="006E30D4">
        <w:rPr>
          <w:rFonts w:ascii="Times New Roman" w:hAnsi="Times New Roman" w:cs="Times New Roman"/>
        </w:rPr>
        <w:t xml:space="preserve">, 2009:  Oceanic Influences on recent continental warming.  </w:t>
      </w:r>
      <w:proofErr w:type="spellStart"/>
      <w:r w:rsidRPr="00825D63">
        <w:rPr>
          <w:rFonts w:ascii="Times New Roman" w:hAnsi="Times New Roman" w:cs="Times New Roman"/>
          <w:i/>
        </w:rPr>
        <w:t>Clim</w:t>
      </w:r>
      <w:proofErr w:type="spellEnd"/>
      <w:r w:rsidRPr="00825D63">
        <w:rPr>
          <w:rFonts w:ascii="Times New Roman" w:hAnsi="Times New Roman" w:cs="Times New Roman"/>
          <w:i/>
        </w:rPr>
        <w:t xml:space="preserve">. </w:t>
      </w:r>
      <w:proofErr w:type="spellStart"/>
      <w:r w:rsidRPr="00825D63">
        <w:rPr>
          <w:rFonts w:ascii="Times New Roman" w:hAnsi="Times New Roman" w:cs="Times New Roman"/>
          <w:i/>
        </w:rPr>
        <w:t>Dyn</w:t>
      </w:r>
      <w:proofErr w:type="spellEnd"/>
      <w:proofErr w:type="gramStart"/>
      <w:r>
        <w:rPr>
          <w:rFonts w:ascii="Times New Roman" w:hAnsi="Times New Roman" w:cs="Times New Roman"/>
        </w:rPr>
        <w:t>.,</w:t>
      </w:r>
      <w:proofErr w:type="gramEnd"/>
      <w:r>
        <w:rPr>
          <w:rFonts w:ascii="Times New Roman" w:hAnsi="Times New Roman" w:cs="Times New Roman"/>
        </w:rPr>
        <w:t xml:space="preserve"> 32, </w:t>
      </w:r>
      <w:r w:rsidRPr="006E30D4">
        <w:rPr>
          <w:rFonts w:ascii="Times New Roman" w:hAnsi="Times New Roman" w:cs="Times New Roman"/>
        </w:rPr>
        <w:t>333–342</w:t>
      </w:r>
      <w:r>
        <w:rPr>
          <w:rFonts w:ascii="Times New Roman" w:hAnsi="Times New Roman" w:cs="Times New Roman"/>
        </w:rPr>
        <w:t xml:space="preserve">.  </w:t>
      </w:r>
      <w:r w:rsidRPr="006E30D4">
        <w:rPr>
          <w:rFonts w:ascii="Times New Roman" w:hAnsi="Times New Roman" w:cs="Times New Roman"/>
        </w:rPr>
        <w:t>DOI 10.1007/s00382-008-0448-9</w:t>
      </w:r>
    </w:p>
    <w:p w14:paraId="0784B5E5" w14:textId="77777777" w:rsidR="003311C3" w:rsidRPr="006E30D4" w:rsidRDefault="003311C3" w:rsidP="00EF48D6">
      <w:pPr>
        <w:widowControl w:val="0"/>
        <w:autoSpaceDE w:val="0"/>
        <w:autoSpaceDN w:val="0"/>
        <w:adjustRightInd w:val="0"/>
        <w:ind w:right="900"/>
        <w:rPr>
          <w:rFonts w:ascii="Times New Roman" w:hAnsi="Times New Roman" w:cs="Times New Roman"/>
        </w:rPr>
      </w:pPr>
    </w:p>
    <w:p w14:paraId="0942B93C" w14:textId="7145F59D" w:rsidR="003311C3" w:rsidRPr="001C7B5C" w:rsidRDefault="003311C3" w:rsidP="00EF48D6">
      <w:pPr>
        <w:widowControl w:val="0"/>
        <w:autoSpaceDE w:val="0"/>
        <w:autoSpaceDN w:val="0"/>
        <w:adjustRightInd w:val="0"/>
        <w:ind w:right="900"/>
        <w:rPr>
          <w:rFonts w:ascii="Times New Roman" w:hAnsi="Times New Roman" w:cs="Times New Roman"/>
        </w:rPr>
      </w:pPr>
      <w:proofErr w:type="spellStart"/>
      <w:r w:rsidRPr="006E30D4">
        <w:rPr>
          <w:rFonts w:ascii="Times New Roman" w:hAnsi="Times New Roman" w:cs="Times New Roman"/>
        </w:rPr>
        <w:t>Deser</w:t>
      </w:r>
      <w:proofErr w:type="spellEnd"/>
      <w:r w:rsidRPr="006E30D4">
        <w:rPr>
          <w:rFonts w:ascii="Times New Roman" w:hAnsi="Times New Roman" w:cs="Times New Roman"/>
        </w:rPr>
        <w:t xml:space="preserve">, C., A.S. Phillips, and M. A. </w:t>
      </w:r>
      <w:r w:rsidR="001C7B5C" w:rsidRPr="006E30D4">
        <w:rPr>
          <w:rFonts w:ascii="Times New Roman" w:hAnsi="Times New Roman" w:cs="Times New Roman"/>
        </w:rPr>
        <w:t xml:space="preserve">Alexander, 2010:  Twentieth century tropical sea surface temperature trends revisited.  </w:t>
      </w:r>
      <w:proofErr w:type="spellStart"/>
      <w:r w:rsidR="001C7B5C" w:rsidRPr="00825D63">
        <w:rPr>
          <w:rFonts w:ascii="Times New Roman" w:hAnsi="Times New Roman" w:cs="Times New Roman"/>
          <w:i/>
        </w:rPr>
        <w:t>Geophys</w:t>
      </w:r>
      <w:proofErr w:type="spellEnd"/>
      <w:r w:rsidR="001C7B5C" w:rsidRPr="00825D63">
        <w:rPr>
          <w:rFonts w:ascii="Times New Roman" w:hAnsi="Times New Roman" w:cs="Times New Roman"/>
          <w:i/>
        </w:rPr>
        <w:t>. Res. Let</w:t>
      </w:r>
      <w:proofErr w:type="gramStart"/>
      <w:r w:rsidR="001C7B5C" w:rsidRPr="006E30D4">
        <w:rPr>
          <w:rFonts w:ascii="Times New Roman" w:hAnsi="Times New Roman" w:cs="Times New Roman"/>
        </w:rPr>
        <w:t>.,</w:t>
      </w:r>
      <w:proofErr w:type="gramEnd"/>
      <w:r w:rsidR="001C7B5C" w:rsidRPr="006E30D4">
        <w:rPr>
          <w:rFonts w:ascii="Times New Roman" w:hAnsi="Times New Roman" w:cs="Times New Roman"/>
        </w:rPr>
        <w:t xml:space="preserve"> 37, L10701,</w:t>
      </w:r>
      <w:r w:rsidR="001C7B5C" w:rsidRPr="001C7B5C">
        <w:rPr>
          <w:rFonts w:ascii="Times New Roman" w:hAnsi="Times New Roman" w:cs="Times New Roman"/>
        </w:rPr>
        <w:t xml:space="preserve"> doi:10.1029/2010GL043321</w:t>
      </w:r>
      <w:r w:rsidR="001C7B5C">
        <w:rPr>
          <w:rFonts w:ascii="Times New Roman" w:hAnsi="Times New Roman" w:cs="Times New Roman"/>
        </w:rPr>
        <w:t>.</w:t>
      </w:r>
      <w:r w:rsidR="001C7B5C" w:rsidRPr="001C7B5C">
        <w:rPr>
          <w:rFonts w:ascii="Times New Roman" w:hAnsi="Times New Roman" w:cs="Times New Roman"/>
        </w:rPr>
        <w:t xml:space="preserve"> </w:t>
      </w:r>
    </w:p>
    <w:p w14:paraId="7688F0F0" w14:textId="77777777" w:rsidR="00660B2E" w:rsidRPr="001C7B5C" w:rsidRDefault="00660B2E" w:rsidP="00EF48D6">
      <w:pPr>
        <w:widowControl w:val="0"/>
        <w:autoSpaceDE w:val="0"/>
        <w:autoSpaceDN w:val="0"/>
        <w:adjustRightInd w:val="0"/>
        <w:ind w:right="900"/>
        <w:rPr>
          <w:rFonts w:ascii="Times New Roman" w:hAnsi="Times New Roman" w:cs="Times New Roman"/>
        </w:rPr>
      </w:pPr>
    </w:p>
    <w:p w14:paraId="7E902849" w14:textId="66288D57" w:rsidR="00660B2E" w:rsidRPr="003A6047" w:rsidRDefault="00660B2E"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Ding, Q., E.J. </w:t>
      </w:r>
      <w:proofErr w:type="spellStart"/>
      <w:r w:rsidRPr="003A6047">
        <w:rPr>
          <w:rFonts w:ascii="Times New Roman" w:hAnsi="Times New Roman" w:cs="Times New Roman"/>
        </w:rPr>
        <w:t>Steig</w:t>
      </w:r>
      <w:proofErr w:type="spellEnd"/>
      <w:r w:rsidRPr="003A6047">
        <w:rPr>
          <w:rFonts w:ascii="Times New Roman" w:hAnsi="Times New Roman" w:cs="Times New Roman"/>
        </w:rPr>
        <w:t xml:space="preserve">, D.S. </w:t>
      </w:r>
      <w:proofErr w:type="spellStart"/>
      <w:r w:rsidRPr="003A6047">
        <w:rPr>
          <w:rFonts w:ascii="Times New Roman" w:hAnsi="Times New Roman" w:cs="Times New Roman"/>
        </w:rPr>
        <w:t>Battisti</w:t>
      </w:r>
      <w:proofErr w:type="spellEnd"/>
      <w:r w:rsidRPr="003A6047">
        <w:rPr>
          <w:rFonts w:ascii="Times New Roman" w:hAnsi="Times New Roman" w:cs="Times New Roman"/>
        </w:rPr>
        <w:t xml:space="preserve">, and J.M. Wallace, 2011: </w:t>
      </w:r>
      <w:r w:rsidRPr="003A6047">
        <w:rPr>
          <w:rFonts w:ascii="Times New Roman" w:hAnsi="Times New Roman" w:cs="Times New Roman"/>
          <w:bCs/>
        </w:rPr>
        <w:t xml:space="preserve">Influence of the tropics on the Southern Annular Mode. Submitted to </w:t>
      </w:r>
      <w:r w:rsidRPr="00825D63">
        <w:rPr>
          <w:rFonts w:ascii="Times New Roman" w:hAnsi="Times New Roman" w:cs="Times New Roman"/>
          <w:bCs/>
          <w:i/>
        </w:rPr>
        <w:t>J. Climate</w:t>
      </w:r>
      <w:r w:rsidRPr="003A6047">
        <w:rPr>
          <w:rFonts w:ascii="Times New Roman" w:hAnsi="Times New Roman" w:cs="Times New Roman"/>
          <w:bCs/>
        </w:rPr>
        <w:t>.</w:t>
      </w:r>
    </w:p>
    <w:p w14:paraId="14734E8E" w14:textId="77777777" w:rsidR="00704654" w:rsidRPr="003A6047" w:rsidRDefault="00704654" w:rsidP="00EF48D6">
      <w:pPr>
        <w:widowControl w:val="0"/>
        <w:autoSpaceDE w:val="0"/>
        <w:autoSpaceDN w:val="0"/>
        <w:adjustRightInd w:val="0"/>
        <w:ind w:right="900"/>
        <w:rPr>
          <w:rFonts w:ascii="Times New Roman" w:hAnsi="Times New Roman" w:cs="Times New Roman"/>
        </w:rPr>
      </w:pPr>
    </w:p>
    <w:p w14:paraId="0DEDDA7B" w14:textId="4B20B730" w:rsidR="00724D32" w:rsidRPr="003A6047" w:rsidRDefault="00724D32"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Easterling</w:t>
      </w:r>
      <w:proofErr w:type="spellEnd"/>
      <w:r w:rsidRPr="003A6047">
        <w:rPr>
          <w:rFonts w:ascii="Times New Roman" w:hAnsi="Times New Roman" w:cs="Times New Roman"/>
        </w:rPr>
        <w:t>, D.R.</w:t>
      </w:r>
      <w:proofErr w:type="gramStart"/>
      <w:r w:rsidRPr="003A6047">
        <w:rPr>
          <w:rFonts w:ascii="Times New Roman" w:hAnsi="Times New Roman" w:cs="Times New Roman"/>
        </w:rPr>
        <w:t>,  J</w:t>
      </w:r>
      <w:proofErr w:type="gramEnd"/>
      <w:r w:rsidRPr="003A6047">
        <w:rPr>
          <w:rFonts w:ascii="Times New Roman" w:hAnsi="Times New Roman" w:cs="Times New Roman"/>
        </w:rPr>
        <w:t xml:space="preserve">. L. Evans, P. </w:t>
      </w:r>
      <w:proofErr w:type="spellStart"/>
      <w:r w:rsidRPr="003A6047">
        <w:rPr>
          <w:rFonts w:ascii="Times New Roman" w:hAnsi="Times New Roman" w:cs="Times New Roman"/>
        </w:rPr>
        <w:t>Ya</w:t>
      </w:r>
      <w:proofErr w:type="spellEnd"/>
      <w:r w:rsidRPr="003A6047">
        <w:rPr>
          <w:rFonts w:ascii="Times New Roman" w:hAnsi="Times New Roman" w:cs="Times New Roman"/>
        </w:rPr>
        <w:t xml:space="preserve">. </w:t>
      </w:r>
      <w:proofErr w:type="spellStart"/>
      <w:r w:rsidRPr="003A6047">
        <w:rPr>
          <w:rFonts w:ascii="Times New Roman" w:hAnsi="Times New Roman" w:cs="Times New Roman"/>
        </w:rPr>
        <w:t>Groisman</w:t>
      </w:r>
      <w:proofErr w:type="spellEnd"/>
      <w:r w:rsidRPr="003A6047">
        <w:rPr>
          <w:rFonts w:ascii="Times New Roman" w:hAnsi="Times New Roman" w:cs="Times New Roman"/>
        </w:rPr>
        <w:t>, T. R. Karl</w:t>
      </w:r>
      <w:proofErr w:type="gramStart"/>
      <w:r w:rsidRPr="003A6047">
        <w:rPr>
          <w:rFonts w:ascii="Times New Roman" w:hAnsi="Times New Roman" w:cs="Times New Roman"/>
        </w:rPr>
        <w:t>,  K</w:t>
      </w:r>
      <w:proofErr w:type="gramEnd"/>
      <w:r w:rsidRPr="003A6047">
        <w:rPr>
          <w:rFonts w:ascii="Times New Roman" w:hAnsi="Times New Roman" w:cs="Times New Roman"/>
        </w:rPr>
        <w:t xml:space="preserve">. E. Kunkel, and P. </w:t>
      </w:r>
      <w:proofErr w:type="spellStart"/>
      <w:r w:rsidRPr="003A6047">
        <w:rPr>
          <w:rFonts w:ascii="Times New Roman" w:hAnsi="Times New Roman" w:cs="Times New Roman"/>
        </w:rPr>
        <w:t>Ambenje</w:t>
      </w:r>
      <w:proofErr w:type="spellEnd"/>
      <w:r w:rsidRPr="003A6047">
        <w:rPr>
          <w:rFonts w:ascii="Times New Roman" w:hAnsi="Times New Roman" w:cs="Times New Roman"/>
        </w:rPr>
        <w:t xml:space="preserve">, 2000: Observed Variability and Trends in Extreme Climate Events: A Brief Review.  </w:t>
      </w:r>
      <w:r w:rsidRPr="00825D63">
        <w:rPr>
          <w:rFonts w:ascii="Times New Roman" w:hAnsi="Times New Roman" w:cs="Times New Roman"/>
          <w:i/>
        </w:rPr>
        <w:t xml:space="preserve">Bull. Amer. Meteor. </w:t>
      </w:r>
      <w:proofErr w:type="gramStart"/>
      <w:r w:rsidRPr="00825D63">
        <w:rPr>
          <w:rFonts w:ascii="Times New Roman" w:hAnsi="Times New Roman" w:cs="Times New Roman"/>
          <w:i/>
        </w:rPr>
        <w:t>Soc</w:t>
      </w:r>
      <w:r w:rsidRPr="003A6047">
        <w:rPr>
          <w:rFonts w:ascii="Times New Roman" w:hAnsi="Times New Roman" w:cs="Times New Roman"/>
        </w:rPr>
        <w:t>., 81, 417-425.</w:t>
      </w:r>
      <w:proofErr w:type="gramEnd"/>
    </w:p>
    <w:p w14:paraId="674B1B5F" w14:textId="77777777" w:rsidR="00CB6EE7" w:rsidRPr="003A6047" w:rsidRDefault="00CB6EE7" w:rsidP="00EF48D6">
      <w:pPr>
        <w:widowControl w:val="0"/>
        <w:autoSpaceDE w:val="0"/>
        <w:autoSpaceDN w:val="0"/>
        <w:adjustRightInd w:val="0"/>
        <w:ind w:right="900"/>
        <w:rPr>
          <w:rFonts w:ascii="Times New Roman" w:hAnsi="Times New Roman" w:cs="Times New Roman"/>
        </w:rPr>
      </w:pPr>
    </w:p>
    <w:p w14:paraId="4765ED71" w14:textId="56F9013E" w:rsidR="00CB6EE7" w:rsidRPr="003A6047" w:rsidRDefault="00CB6EE7"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Feldstein, S.B., 2001: The recent trend and variance increase of the annular mode</w:t>
      </w:r>
      <w:r w:rsidR="00B77DE5" w:rsidRPr="003A6047">
        <w:rPr>
          <w:rFonts w:ascii="Times New Roman" w:hAnsi="Times New Roman" w:cs="Times New Roman"/>
        </w:rPr>
        <w:t xml:space="preserve">. </w:t>
      </w:r>
      <w:r w:rsidR="00B77DE5" w:rsidRPr="00825D63">
        <w:rPr>
          <w:rFonts w:ascii="Times New Roman" w:hAnsi="Times New Roman" w:cs="Times New Roman"/>
          <w:i/>
        </w:rPr>
        <w:t>J. Climate</w:t>
      </w:r>
      <w:r w:rsidR="00B77DE5" w:rsidRPr="003A6047">
        <w:rPr>
          <w:rFonts w:ascii="Times New Roman" w:hAnsi="Times New Roman" w:cs="Times New Roman"/>
        </w:rPr>
        <w:t>, 15, 88-94.</w:t>
      </w:r>
    </w:p>
    <w:p w14:paraId="22BEAA56" w14:textId="77777777" w:rsidR="00140205" w:rsidRPr="003A6047" w:rsidRDefault="00140205" w:rsidP="00EF48D6">
      <w:pPr>
        <w:widowControl w:val="0"/>
        <w:autoSpaceDE w:val="0"/>
        <w:autoSpaceDN w:val="0"/>
        <w:adjustRightInd w:val="0"/>
        <w:ind w:right="900"/>
        <w:rPr>
          <w:rFonts w:ascii="Times New Roman" w:hAnsi="Times New Roman" w:cs="Times New Roman"/>
        </w:rPr>
      </w:pPr>
    </w:p>
    <w:p w14:paraId="07995AAC" w14:textId="5B11D2C2" w:rsidR="00140205" w:rsidRPr="003A6047" w:rsidRDefault="00140205"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Fraedrich</w:t>
      </w:r>
      <w:proofErr w:type="spellEnd"/>
      <w:r w:rsidRPr="003A6047">
        <w:rPr>
          <w:rFonts w:ascii="Times New Roman" w:hAnsi="Times New Roman" w:cs="Times New Roman"/>
        </w:rPr>
        <w:t xml:space="preserve">, K. and K. Muller, 1992: </w:t>
      </w:r>
      <w:r w:rsidR="009C1D54" w:rsidRPr="003A6047">
        <w:rPr>
          <w:rFonts w:ascii="Times New Roman" w:hAnsi="Times New Roman" w:cs="Times New Roman"/>
        </w:rPr>
        <w:t>Climate Anomalies in Europe Associated with ENSO</w:t>
      </w:r>
      <w:proofErr w:type="gramStart"/>
      <w:r w:rsidR="009C1D54" w:rsidRPr="003A6047">
        <w:rPr>
          <w:rFonts w:ascii="Times New Roman" w:hAnsi="Times New Roman" w:cs="Times New Roman"/>
        </w:rPr>
        <w:t xml:space="preserve">,  </w:t>
      </w:r>
      <w:r w:rsidR="009C1D54" w:rsidRPr="00825D63">
        <w:rPr>
          <w:rFonts w:ascii="Times New Roman" w:hAnsi="Times New Roman" w:cs="Times New Roman"/>
          <w:i/>
        </w:rPr>
        <w:t>International</w:t>
      </w:r>
      <w:proofErr w:type="gramEnd"/>
      <w:r w:rsidR="009C1D54" w:rsidRPr="00825D63">
        <w:rPr>
          <w:rFonts w:ascii="Times New Roman" w:hAnsi="Times New Roman" w:cs="Times New Roman"/>
          <w:i/>
        </w:rPr>
        <w:t xml:space="preserve"> Journal of Climatology</w:t>
      </w:r>
      <w:r w:rsidR="009C1D54" w:rsidRPr="003A6047">
        <w:rPr>
          <w:rFonts w:ascii="Times New Roman" w:hAnsi="Times New Roman" w:cs="Times New Roman"/>
        </w:rPr>
        <w:t>, 12, 25-31.</w:t>
      </w:r>
    </w:p>
    <w:p w14:paraId="140B2DEF" w14:textId="77777777" w:rsidR="003866C3" w:rsidRPr="003A6047" w:rsidRDefault="003866C3" w:rsidP="00EF48D6">
      <w:pPr>
        <w:widowControl w:val="0"/>
        <w:autoSpaceDE w:val="0"/>
        <w:autoSpaceDN w:val="0"/>
        <w:adjustRightInd w:val="0"/>
        <w:ind w:right="900"/>
        <w:rPr>
          <w:rFonts w:ascii="Times New Roman" w:hAnsi="Times New Roman" w:cs="Times New Roman"/>
        </w:rPr>
      </w:pPr>
    </w:p>
    <w:p w14:paraId="0BEDF308" w14:textId="6325FA33" w:rsidR="003866C3" w:rsidRPr="003A6047" w:rsidRDefault="003866C3"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Fu, Q., C. M. </w:t>
      </w:r>
      <w:proofErr w:type="spellStart"/>
      <w:r w:rsidRPr="003A6047">
        <w:rPr>
          <w:rFonts w:ascii="Times New Roman" w:hAnsi="Times New Roman" w:cs="Times New Roman"/>
        </w:rPr>
        <w:t>Johanson</w:t>
      </w:r>
      <w:proofErr w:type="spellEnd"/>
      <w:r w:rsidRPr="003A6047">
        <w:rPr>
          <w:rFonts w:ascii="Times New Roman" w:hAnsi="Times New Roman" w:cs="Times New Roman"/>
        </w:rPr>
        <w:t xml:space="preserve">, J. M. Wallace, and T. </w:t>
      </w:r>
      <w:proofErr w:type="spellStart"/>
      <w:r w:rsidRPr="003A6047">
        <w:rPr>
          <w:rFonts w:ascii="Times New Roman" w:hAnsi="Times New Roman" w:cs="Times New Roman"/>
        </w:rPr>
        <w:t>Reichler</w:t>
      </w:r>
      <w:proofErr w:type="spellEnd"/>
      <w:r w:rsidRPr="003A6047">
        <w:rPr>
          <w:rFonts w:ascii="Times New Roman" w:hAnsi="Times New Roman" w:cs="Times New Roman"/>
        </w:rPr>
        <w:t xml:space="preserve"> (2006), Enhanced mid-latitude tropospheric warming in satellite measurements, </w:t>
      </w:r>
      <w:r w:rsidRPr="00825D63">
        <w:rPr>
          <w:rFonts w:ascii="Times New Roman" w:hAnsi="Times New Roman" w:cs="Times New Roman"/>
          <w:i/>
        </w:rPr>
        <w:t>Science</w:t>
      </w:r>
      <w:r w:rsidRPr="003A6047">
        <w:rPr>
          <w:rFonts w:ascii="Times New Roman" w:hAnsi="Times New Roman" w:cs="Times New Roman"/>
        </w:rPr>
        <w:t>, 312, 1179.</w:t>
      </w:r>
    </w:p>
    <w:p w14:paraId="09F4B8E6" w14:textId="77777777" w:rsidR="006E4F51" w:rsidRPr="003A6047" w:rsidRDefault="006E4F51" w:rsidP="00EF48D6">
      <w:pPr>
        <w:widowControl w:val="0"/>
        <w:autoSpaceDE w:val="0"/>
        <w:autoSpaceDN w:val="0"/>
        <w:adjustRightInd w:val="0"/>
        <w:ind w:right="900"/>
        <w:rPr>
          <w:rFonts w:ascii="Times New Roman" w:hAnsi="Times New Roman" w:cs="Times New Roman"/>
        </w:rPr>
      </w:pPr>
    </w:p>
    <w:p w14:paraId="76D5F064" w14:textId="09E9485A" w:rsidR="0084661F" w:rsidRPr="003A6047" w:rsidRDefault="0084661F"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Fyfe, J.C, Boer, G.J., </w:t>
      </w:r>
      <w:proofErr w:type="spellStart"/>
      <w:r w:rsidRPr="003A6047">
        <w:rPr>
          <w:rFonts w:ascii="Times New Roman" w:hAnsi="Times New Roman" w:cs="Times New Roman"/>
        </w:rPr>
        <w:t>Flato</w:t>
      </w:r>
      <w:proofErr w:type="spellEnd"/>
      <w:r w:rsidRPr="003A6047">
        <w:rPr>
          <w:rFonts w:ascii="Times New Roman" w:hAnsi="Times New Roman" w:cs="Times New Roman"/>
        </w:rPr>
        <w:t>, G.M. (1999), Climate studies-the Arctic and Antarctic</w:t>
      </w:r>
      <w:r w:rsidR="00A0693B">
        <w:rPr>
          <w:rFonts w:ascii="Times New Roman" w:hAnsi="Times New Roman" w:cs="Times New Roman"/>
        </w:rPr>
        <w:t xml:space="preserve"> </w:t>
      </w:r>
      <w:r w:rsidRPr="003A6047">
        <w:rPr>
          <w:rFonts w:ascii="Times New Roman" w:hAnsi="Times New Roman" w:cs="Times New Roman"/>
        </w:rPr>
        <w:t xml:space="preserve">Oscillations and their projected changes under global warming, </w:t>
      </w:r>
      <w:r w:rsidR="00A0693B">
        <w:rPr>
          <w:rFonts w:ascii="Times New Roman" w:hAnsi="Times New Roman" w:cs="Times New Roman"/>
          <w:i/>
          <w:iCs/>
        </w:rPr>
        <w:t>Geophysical R</w:t>
      </w:r>
      <w:r w:rsidRPr="003A6047">
        <w:rPr>
          <w:rFonts w:ascii="Times New Roman" w:hAnsi="Times New Roman" w:cs="Times New Roman"/>
          <w:i/>
          <w:iCs/>
        </w:rPr>
        <w:t>esearch</w:t>
      </w:r>
      <w:r w:rsidR="00A0693B">
        <w:rPr>
          <w:rFonts w:ascii="Times New Roman" w:hAnsi="Times New Roman" w:cs="Times New Roman"/>
          <w:i/>
          <w:iCs/>
        </w:rPr>
        <w:t xml:space="preserve"> </w:t>
      </w:r>
      <w:r w:rsidRPr="003A6047">
        <w:rPr>
          <w:rFonts w:ascii="Times New Roman" w:hAnsi="Times New Roman" w:cs="Times New Roman"/>
          <w:i/>
          <w:iCs/>
        </w:rPr>
        <w:t>Letters</w:t>
      </w:r>
      <w:r w:rsidRPr="003A6047">
        <w:rPr>
          <w:rFonts w:ascii="Times New Roman" w:hAnsi="Times New Roman" w:cs="Times New Roman"/>
        </w:rPr>
        <w:t>, Vol. 26 (Issue 11), 1999, 1601-1604 (4)</w:t>
      </w:r>
      <w:r w:rsidR="003E416A" w:rsidRPr="003A6047">
        <w:rPr>
          <w:rFonts w:ascii="Times New Roman" w:hAnsi="Times New Roman" w:cs="Times New Roman"/>
        </w:rPr>
        <w:t>.</w:t>
      </w:r>
    </w:p>
    <w:p w14:paraId="6CFA5B55" w14:textId="77777777" w:rsidR="003E416A" w:rsidRPr="003A6047" w:rsidRDefault="003E416A" w:rsidP="00EF48D6">
      <w:pPr>
        <w:widowControl w:val="0"/>
        <w:tabs>
          <w:tab w:val="left" w:pos="2610"/>
        </w:tabs>
        <w:autoSpaceDE w:val="0"/>
        <w:autoSpaceDN w:val="0"/>
        <w:adjustRightInd w:val="0"/>
        <w:ind w:right="900"/>
        <w:rPr>
          <w:rFonts w:ascii="Times New Roman" w:hAnsi="Times New Roman" w:cs="Times New Roman"/>
        </w:rPr>
      </w:pPr>
    </w:p>
    <w:p w14:paraId="16FF93C3" w14:textId="22D99516" w:rsidR="00772C93" w:rsidRPr="003A6047" w:rsidRDefault="00772C93" w:rsidP="00EF48D6">
      <w:pPr>
        <w:ind w:right="900"/>
        <w:rPr>
          <w:rFonts w:ascii="Times New Roman" w:eastAsia="Times New Roman" w:hAnsi="Times New Roman" w:cs="Times New Roman"/>
          <w:lang w:eastAsia="en-US"/>
        </w:rPr>
      </w:pPr>
      <w:r w:rsidRPr="003A6047">
        <w:rPr>
          <w:rFonts w:ascii="Times New Roman" w:eastAsia="Times New Roman" w:hAnsi="Times New Roman" w:cs="Times New Roman"/>
          <w:lang w:eastAsia="en-US"/>
        </w:rPr>
        <w:t>Ga</w:t>
      </w:r>
      <w:r w:rsidR="005F0E9A" w:rsidRPr="003A6047">
        <w:rPr>
          <w:rFonts w:ascii="Times New Roman" w:eastAsia="Times New Roman" w:hAnsi="Times New Roman" w:cs="Times New Roman"/>
          <w:lang w:eastAsia="en-US"/>
        </w:rPr>
        <w:t>tes, W. L.</w:t>
      </w:r>
      <w:r w:rsidRPr="003A6047">
        <w:rPr>
          <w:rFonts w:ascii="Times New Roman" w:eastAsia="Times New Roman" w:hAnsi="Times New Roman" w:cs="Times New Roman"/>
          <w:lang w:eastAsia="en-US"/>
        </w:rPr>
        <w:t xml:space="preserve">, 1992: AMIP: The Atmospheric Model </w:t>
      </w:r>
      <w:proofErr w:type="spellStart"/>
      <w:r w:rsidRPr="003A6047">
        <w:rPr>
          <w:rFonts w:ascii="Times New Roman" w:eastAsia="Times New Roman" w:hAnsi="Times New Roman" w:cs="Times New Roman"/>
          <w:lang w:eastAsia="en-US"/>
        </w:rPr>
        <w:t>Intercomparison</w:t>
      </w:r>
      <w:proofErr w:type="spellEnd"/>
      <w:r w:rsidRPr="003A6047">
        <w:rPr>
          <w:rFonts w:ascii="Times New Roman" w:eastAsia="Times New Roman" w:hAnsi="Times New Roman" w:cs="Times New Roman"/>
          <w:lang w:eastAsia="en-US"/>
        </w:rPr>
        <w:t xml:space="preserve"> Project. </w:t>
      </w:r>
      <w:r w:rsidRPr="003A6047">
        <w:rPr>
          <w:rFonts w:ascii="Times New Roman" w:eastAsia="Times New Roman" w:hAnsi="Times New Roman" w:cs="Times New Roman"/>
          <w:i/>
          <w:iCs/>
          <w:lang w:eastAsia="en-US"/>
        </w:rPr>
        <w:t>Bull. Amer. Meteor. Soc.</w:t>
      </w:r>
      <w:r w:rsidRPr="003A6047">
        <w:rPr>
          <w:rFonts w:ascii="Times New Roman" w:eastAsia="Times New Roman" w:hAnsi="Times New Roman" w:cs="Times New Roman"/>
          <w:lang w:eastAsia="en-US"/>
        </w:rPr>
        <w:t xml:space="preserve">, </w:t>
      </w:r>
      <w:r w:rsidRPr="00825D63">
        <w:rPr>
          <w:rFonts w:ascii="Times New Roman" w:eastAsia="Times New Roman" w:hAnsi="Times New Roman" w:cs="Times New Roman"/>
          <w:bCs/>
          <w:lang w:eastAsia="en-US"/>
        </w:rPr>
        <w:t>73</w:t>
      </w:r>
      <w:r w:rsidRPr="003A6047">
        <w:rPr>
          <w:rFonts w:ascii="Times New Roman" w:eastAsia="Times New Roman" w:hAnsi="Times New Roman" w:cs="Times New Roman"/>
          <w:lang w:eastAsia="en-US"/>
        </w:rPr>
        <w:t xml:space="preserve">, 1962–1970. </w:t>
      </w:r>
    </w:p>
    <w:p w14:paraId="1153B0D0" w14:textId="77777777" w:rsidR="00772C93" w:rsidRPr="003A6047" w:rsidRDefault="00772C93" w:rsidP="00EF48D6">
      <w:pPr>
        <w:widowControl w:val="0"/>
        <w:autoSpaceDE w:val="0"/>
        <w:autoSpaceDN w:val="0"/>
        <w:adjustRightInd w:val="0"/>
        <w:ind w:right="900"/>
        <w:rPr>
          <w:rFonts w:ascii="Times New Roman" w:hAnsi="Times New Roman" w:cs="Times New Roman"/>
        </w:rPr>
      </w:pPr>
    </w:p>
    <w:p w14:paraId="15713014" w14:textId="3D8A6C17" w:rsidR="003E416A" w:rsidRPr="003A6047" w:rsidRDefault="003E416A" w:rsidP="00EF48D6">
      <w:pPr>
        <w:widowControl w:val="0"/>
        <w:autoSpaceDE w:val="0"/>
        <w:autoSpaceDN w:val="0"/>
        <w:adjustRightInd w:val="0"/>
        <w:ind w:right="900"/>
        <w:rPr>
          <w:rFonts w:ascii="Times New Roman" w:hAnsi="Times New Roman" w:cs="Times New Roman"/>
          <w:bCs/>
        </w:rPr>
      </w:pPr>
      <w:proofErr w:type="spellStart"/>
      <w:r w:rsidRPr="00825D63">
        <w:rPr>
          <w:rStyle w:val="Emphasis"/>
          <w:rFonts w:ascii="Times New Roman" w:eastAsia="Times New Roman" w:hAnsi="Times New Roman" w:cs="Times New Roman"/>
          <w:i w:val="0"/>
        </w:rPr>
        <w:t>Gershunov</w:t>
      </w:r>
      <w:proofErr w:type="spellEnd"/>
      <w:r w:rsidRPr="00825D63">
        <w:rPr>
          <w:rStyle w:val="st"/>
          <w:rFonts w:ascii="Times New Roman" w:eastAsia="Times New Roman" w:hAnsi="Times New Roman" w:cs="Times New Roman"/>
          <w:i/>
        </w:rPr>
        <w:t xml:space="preserve">, </w:t>
      </w:r>
      <w:r w:rsidRPr="005A7BBB">
        <w:rPr>
          <w:rStyle w:val="st"/>
          <w:rFonts w:ascii="Times New Roman" w:eastAsia="Times New Roman" w:hAnsi="Times New Roman" w:cs="Times New Roman"/>
        </w:rPr>
        <w:t>A. and T.</w:t>
      </w:r>
      <w:r w:rsidRPr="00825D63">
        <w:rPr>
          <w:rStyle w:val="st"/>
          <w:rFonts w:ascii="Times New Roman" w:eastAsia="Times New Roman" w:hAnsi="Times New Roman" w:cs="Times New Roman"/>
          <w:i/>
        </w:rPr>
        <w:t xml:space="preserve"> </w:t>
      </w:r>
      <w:r w:rsidRPr="00825D63">
        <w:rPr>
          <w:rStyle w:val="Emphasis"/>
          <w:rFonts w:ascii="Times New Roman" w:eastAsia="Times New Roman" w:hAnsi="Times New Roman" w:cs="Times New Roman"/>
          <w:i w:val="0"/>
        </w:rPr>
        <w:t>Barnett</w:t>
      </w:r>
      <w:r w:rsidRPr="00825D63">
        <w:rPr>
          <w:rStyle w:val="st"/>
          <w:rFonts w:ascii="Times New Roman" w:eastAsia="Times New Roman" w:hAnsi="Times New Roman" w:cs="Times New Roman"/>
          <w:i/>
        </w:rPr>
        <w:t xml:space="preserve">, </w:t>
      </w:r>
      <w:r w:rsidRPr="00825D63">
        <w:rPr>
          <w:rStyle w:val="Emphasis"/>
          <w:rFonts w:ascii="Times New Roman" w:eastAsia="Times New Roman" w:hAnsi="Times New Roman" w:cs="Times New Roman"/>
          <w:i w:val="0"/>
        </w:rPr>
        <w:t>1998</w:t>
      </w:r>
      <w:r w:rsidRPr="00825D63">
        <w:rPr>
          <w:rStyle w:val="st"/>
          <w:rFonts w:ascii="Times New Roman" w:eastAsia="Times New Roman" w:hAnsi="Times New Roman" w:cs="Times New Roman"/>
          <w:i/>
        </w:rPr>
        <w:t>:</w:t>
      </w:r>
      <w:r w:rsidRPr="003A6047">
        <w:rPr>
          <w:rStyle w:val="st"/>
          <w:rFonts w:ascii="Times New Roman" w:eastAsia="Times New Roman" w:hAnsi="Times New Roman" w:cs="Times New Roman"/>
        </w:rPr>
        <w:t xml:space="preserve"> ENSO influence on </w:t>
      </w:r>
      <w:proofErr w:type="spellStart"/>
      <w:r w:rsidRPr="003A6047">
        <w:rPr>
          <w:rStyle w:val="st"/>
          <w:rFonts w:ascii="Times New Roman" w:eastAsia="Times New Roman" w:hAnsi="Times New Roman" w:cs="Times New Roman"/>
        </w:rPr>
        <w:t>intraseasonal</w:t>
      </w:r>
      <w:proofErr w:type="spellEnd"/>
      <w:r w:rsidRPr="003A6047">
        <w:rPr>
          <w:rStyle w:val="st"/>
          <w:rFonts w:ascii="Times New Roman" w:eastAsia="Times New Roman" w:hAnsi="Times New Roman" w:cs="Times New Roman"/>
        </w:rPr>
        <w:t xml:space="preserve"> extreme rainfall and temperature frequencies in the contiguous US: observations</w:t>
      </w:r>
      <w:r w:rsidRPr="003A6047">
        <w:rPr>
          <w:rFonts w:ascii="Times New Roman" w:hAnsi="Times New Roman" w:cs="Times New Roman"/>
          <w:bCs/>
        </w:rPr>
        <w:t xml:space="preserve"> and Model Results.</w:t>
      </w:r>
      <w:r w:rsidR="00C56B1C" w:rsidRPr="003A6047">
        <w:rPr>
          <w:rFonts w:ascii="Times New Roman" w:hAnsi="Times New Roman" w:cs="Times New Roman"/>
          <w:bCs/>
        </w:rPr>
        <w:t xml:space="preserve"> </w:t>
      </w:r>
      <w:r w:rsidRPr="00825D63">
        <w:rPr>
          <w:rFonts w:ascii="Times New Roman" w:hAnsi="Times New Roman" w:cs="Times New Roman"/>
          <w:bCs/>
          <w:i/>
        </w:rPr>
        <w:t>J. Climate</w:t>
      </w:r>
      <w:r w:rsidRPr="003A6047">
        <w:rPr>
          <w:rFonts w:ascii="Times New Roman" w:hAnsi="Times New Roman" w:cs="Times New Roman"/>
          <w:bCs/>
        </w:rPr>
        <w:t xml:space="preserve">, </w:t>
      </w:r>
      <w:r w:rsidR="00CA09AD" w:rsidRPr="003A6047">
        <w:rPr>
          <w:rFonts w:ascii="Times New Roman" w:hAnsi="Times New Roman" w:cs="Times New Roman"/>
          <w:bCs/>
        </w:rPr>
        <w:t>11, 1575- 1586.</w:t>
      </w:r>
    </w:p>
    <w:p w14:paraId="3FFCECE7" w14:textId="77777777" w:rsidR="001E715A" w:rsidRPr="003A6047" w:rsidRDefault="001E715A" w:rsidP="00EF48D6">
      <w:pPr>
        <w:widowControl w:val="0"/>
        <w:autoSpaceDE w:val="0"/>
        <w:autoSpaceDN w:val="0"/>
        <w:adjustRightInd w:val="0"/>
        <w:ind w:right="900"/>
        <w:rPr>
          <w:rFonts w:ascii="Times New Roman" w:hAnsi="Times New Roman" w:cs="Times New Roman"/>
          <w:bCs/>
        </w:rPr>
      </w:pPr>
    </w:p>
    <w:p w14:paraId="7ED883E2" w14:textId="3A5F2FB1" w:rsidR="00644F9A" w:rsidRPr="00644F9A" w:rsidRDefault="00FD4D58" w:rsidP="00EF48D6">
      <w:pPr>
        <w:widowControl w:val="0"/>
        <w:tabs>
          <w:tab w:val="left" w:pos="1710"/>
        </w:tabs>
        <w:autoSpaceDE w:val="0"/>
        <w:autoSpaceDN w:val="0"/>
        <w:adjustRightInd w:val="0"/>
        <w:ind w:right="900"/>
        <w:rPr>
          <w:rFonts w:ascii="Times New Roman" w:hAnsi="Times New Roman" w:cs="Times New Roman"/>
        </w:rPr>
      </w:pPr>
      <w:proofErr w:type="spellStart"/>
      <w:r w:rsidRPr="00644F9A">
        <w:rPr>
          <w:rFonts w:ascii="Times New Roman" w:hAnsi="Times New Roman" w:cs="Times New Roman"/>
        </w:rPr>
        <w:t>Ghil</w:t>
      </w:r>
      <w:proofErr w:type="spellEnd"/>
      <w:r w:rsidRPr="00644F9A">
        <w:rPr>
          <w:rFonts w:ascii="Times New Roman" w:hAnsi="Times New Roman" w:cs="Times New Roman"/>
        </w:rPr>
        <w:t xml:space="preserve">, M., and K. C. Mo, 1991: </w:t>
      </w:r>
      <w:proofErr w:type="spellStart"/>
      <w:r w:rsidRPr="00644F9A">
        <w:rPr>
          <w:rFonts w:ascii="Times New Roman" w:hAnsi="Times New Roman" w:cs="Times New Roman"/>
        </w:rPr>
        <w:t>Intraseasonal</w:t>
      </w:r>
      <w:proofErr w:type="spellEnd"/>
      <w:r w:rsidRPr="00644F9A">
        <w:rPr>
          <w:rFonts w:ascii="Times New Roman" w:hAnsi="Times New Roman" w:cs="Times New Roman"/>
        </w:rPr>
        <w:t xml:space="preserve"> oscillations in the global atmosphere. Part II: Southern Hemisphere. </w:t>
      </w:r>
      <w:r w:rsidRPr="00644F9A">
        <w:rPr>
          <w:rFonts w:ascii="Times New Roman" w:hAnsi="Times New Roman" w:cs="Times New Roman"/>
          <w:i/>
          <w:iCs/>
        </w:rPr>
        <w:t xml:space="preserve">J. Atmos. Sci., </w:t>
      </w:r>
      <w:r w:rsidRPr="00644F9A">
        <w:rPr>
          <w:rFonts w:ascii="Times New Roman" w:hAnsi="Times New Roman" w:cs="Times New Roman"/>
          <w:bCs/>
        </w:rPr>
        <w:t>48,</w:t>
      </w:r>
      <w:r w:rsidRPr="00644F9A">
        <w:rPr>
          <w:rFonts w:ascii="Times New Roman" w:hAnsi="Times New Roman" w:cs="Times New Roman"/>
        </w:rPr>
        <w:t xml:space="preserve"> 480–490</w:t>
      </w:r>
      <w:r w:rsidR="00FB479A" w:rsidRPr="00644F9A">
        <w:rPr>
          <w:rFonts w:ascii="Times New Roman" w:hAnsi="Times New Roman" w:cs="Times New Roman"/>
        </w:rPr>
        <w:t>.</w:t>
      </w:r>
    </w:p>
    <w:p w14:paraId="0CD8BD48" w14:textId="1C08C46B" w:rsidR="0099619C" w:rsidRPr="00AA38FB" w:rsidRDefault="00644F9A" w:rsidP="00EF48D6">
      <w:pPr>
        <w:pStyle w:val="Heading1"/>
        <w:tabs>
          <w:tab w:val="left" w:pos="1710"/>
        </w:tabs>
        <w:ind w:right="900"/>
        <w:rPr>
          <w:rFonts w:ascii="Times New Roman" w:eastAsia="Times New Roman" w:hAnsi="Times New Roman" w:cs="Times New Roman"/>
          <w:b w:val="0"/>
          <w:sz w:val="24"/>
          <w:szCs w:val="24"/>
        </w:rPr>
      </w:pPr>
      <w:r w:rsidRPr="00644F9A">
        <w:rPr>
          <w:rFonts w:ascii="Times New Roman" w:hAnsi="Times New Roman" w:cs="Times New Roman"/>
          <w:b w:val="0"/>
          <w:sz w:val="24"/>
          <w:szCs w:val="24"/>
        </w:rPr>
        <w:t>Gillett, N.P. F</w:t>
      </w:r>
      <w:r w:rsidRPr="00AA38FB">
        <w:rPr>
          <w:rFonts w:ascii="Times New Roman" w:hAnsi="Times New Roman" w:cs="Times New Roman"/>
          <w:b w:val="0"/>
          <w:sz w:val="24"/>
          <w:szCs w:val="24"/>
        </w:rPr>
        <w:t xml:space="preserve">.W. </w:t>
      </w:r>
      <w:proofErr w:type="spellStart"/>
      <w:r w:rsidRPr="00AA38FB">
        <w:rPr>
          <w:rFonts w:ascii="Times New Roman" w:hAnsi="Times New Roman" w:cs="Times New Roman"/>
          <w:b w:val="0"/>
          <w:sz w:val="24"/>
          <w:szCs w:val="24"/>
        </w:rPr>
        <w:t>Zwiers</w:t>
      </w:r>
      <w:proofErr w:type="spellEnd"/>
      <w:r w:rsidRPr="00AA38FB">
        <w:rPr>
          <w:rFonts w:ascii="Times New Roman" w:hAnsi="Times New Roman" w:cs="Times New Roman"/>
          <w:b w:val="0"/>
          <w:sz w:val="24"/>
          <w:szCs w:val="24"/>
        </w:rPr>
        <w:t>, A.J. Weaver, and P.A. Stott, 2003: D</w:t>
      </w:r>
      <w:r w:rsidRPr="00AA38FB">
        <w:rPr>
          <w:rFonts w:eastAsia="Times New Roman" w:cs="Times New Roman"/>
          <w:b w:val="0"/>
          <w:sz w:val="24"/>
          <w:szCs w:val="24"/>
        </w:rPr>
        <w:t xml:space="preserve">etection of human influence on sea-level </w:t>
      </w:r>
      <w:r w:rsidRPr="00AA38FB">
        <w:rPr>
          <w:rFonts w:ascii="Times New Roman" w:eastAsia="Times New Roman" w:hAnsi="Times New Roman" w:cs="Times New Roman"/>
          <w:b w:val="0"/>
          <w:sz w:val="24"/>
          <w:szCs w:val="24"/>
        </w:rPr>
        <w:t xml:space="preserve">pressure. </w:t>
      </w:r>
      <w:hyperlink r:id="rId71" w:tooltip="Nature." w:history="1">
        <w:r w:rsidR="00AA38FB" w:rsidRPr="00825D63">
          <w:rPr>
            <w:rStyle w:val="Hyperlink"/>
            <w:rFonts w:ascii="Times New Roman" w:eastAsia="Times New Roman" w:hAnsi="Times New Roman" w:cs="Times New Roman"/>
            <w:b w:val="0"/>
            <w:i/>
            <w:color w:val="auto"/>
            <w:sz w:val="24"/>
            <w:szCs w:val="24"/>
            <w:u w:val="none"/>
          </w:rPr>
          <w:t>Nature</w:t>
        </w:r>
        <w:r w:rsidR="00AA38FB">
          <w:rPr>
            <w:rStyle w:val="Hyperlink"/>
            <w:rFonts w:ascii="Times New Roman" w:eastAsia="Times New Roman" w:hAnsi="Times New Roman" w:cs="Times New Roman"/>
            <w:b w:val="0"/>
            <w:color w:val="auto"/>
            <w:sz w:val="24"/>
            <w:szCs w:val="24"/>
            <w:u w:val="none"/>
          </w:rPr>
          <w:t xml:space="preserve">, </w:t>
        </w:r>
      </w:hyperlink>
      <w:r w:rsidRPr="00AA38FB">
        <w:rPr>
          <w:rFonts w:ascii="Times New Roman" w:eastAsia="Times New Roman" w:hAnsi="Times New Roman" w:cs="Times New Roman"/>
          <w:b w:val="0"/>
          <w:sz w:val="24"/>
          <w:szCs w:val="24"/>
        </w:rPr>
        <w:t>Mar 20</w:t>
      </w:r>
      <w:proofErr w:type="gramStart"/>
      <w:r w:rsidRPr="00AA38FB">
        <w:rPr>
          <w:rFonts w:ascii="Times New Roman" w:eastAsia="Times New Roman" w:hAnsi="Times New Roman" w:cs="Times New Roman"/>
          <w:b w:val="0"/>
          <w:sz w:val="24"/>
          <w:szCs w:val="24"/>
        </w:rPr>
        <w:t>;422</w:t>
      </w:r>
      <w:proofErr w:type="gramEnd"/>
      <w:r w:rsidR="00AA38FB">
        <w:rPr>
          <w:rFonts w:ascii="Times New Roman" w:eastAsia="Times New Roman" w:hAnsi="Times New Roman" w:cs="Times New Roman"/>
          <w:b w:val="0"/>
          <w:sz w:val="24"/>
          <w:szCs w:val="24"/>
        </w:rPr>
        <w:t xml:space="preserve"> </w:t>
      </w:r>
      <w:r w:rsidRPr="00AA38FB">
        <w:rPr>
          <w:rFonts w:ascii="Times New Roman" w:eastAsia="Times New Roman" w:hAnsi="Times New Roman" w:cs="Times New Roman"/>
          <w:b w:val="0"/>
          <w:sz w:val="24"/>
          <w:szCs w:val="24"/>
        </w:rPr>
        <w:t>(6929):292-4.</w:t>
      </w:r>
    </w:p>
    <w:p w14:paraId="71E2323E" w14:textId="330EA2C8" w:rsidR="0099619C" w:rsidRPr="00644F9A" w:rsidRDefault="0099619C" w:rsidP="00EF48D6">
      <w:pPr>
        <w:widowControl w:val="0"/>
        <w:autoSpaceDE w:val="0"/>
        <w:autoSpaceDN w:val="0"/>
        <w:adjustRightInd w:val="0"/>
        <w:ind w:right="900"/>
        <w:rPr>
          <w:rFonts w:ascii="Times New Roman" w:hAnsi="Times New Roman" w:cs="Times New Roman"/>
          <w:bCs/>
        </w:rPr>
      </w:pPr>
      <w:r w:rsidRPr="00644F9A">
        <w:rPr>
          <w:rFonts w:ascii="Times New Roman" w:hAnsi="Times New Roman" w:cs="Times New Roman"/>
        </w:rPr>
        <w:t xml:space="preserve">Gong, G., D. </w:t>
      </w:r>
      <w:proofErr w:type="spellStart"/>
      <w:r w:rsidRPr="00644F9A">
        <w:rPr>
          <w:rFonts w:ascii="Times New Roman" w:hAnsi="Times New Roman" w:cs="Times New Roman"/>
        </w:rPr>
        <w:t>Entekhabi</w:t>
      </w:r>
      <w:proofErr w:type="spellEnd"/>
      <w:r w:rsidRPr="00644F9A">
        <w:rPr>
          <w:rFonts w:ascii="Times New Roman" w:hAnsi="Times New Roman" w:cs="Times New Roman"/>
        </w:rPr>
        <w:t xml:space="preserve">, </w:t>
      </w:r>
      <w:proofErr w:type="gramStart"/>
      <w:r w:rsidRPr="00644F9A">
        <w:rPr>
          <w:rFonts w:ascii="Times New Roman" w:hAnsi="Times New Roman" w:cs="Times New Roman"/>
        </w:rPr>
        <w:t>J</w:t>
      </w:r>
      <w:proofErr w:type="gramEnd"/>
      <w:r w:rsidRPr="00644F9A">
        <w:rPr>
          <w:rFonts w:ascii="Times New Roman" w:hAnsi="Times New Roman" w:cs="Times New Roman"/>
        </w:rPr>
        <w:t xml:space="preserve">. Cohen, 2003: </w:t>
      </w:r>
      <w:r w:rsidRPr="00644F9A">
        <w:rPr>
          <w:rFonts w:ascii="Times New Roman" w:hAnsi="Times New Roman" w:cs="Times New Roman"/>
          <w:bCs/>
        </w:rPr>
        <w:t xml:space="preserve">Modeled Northern Hemisphere Winter Climate Response to Realistic Siberian Snow Anomalies. </w:t>
      </w:r>
      <w:r w:rsidRPr="00825D63">
        <w:rPr>
          <w:rFonts w:ascii="Times New Roman" w:hAnsi="Times New Roman" w:cs="Times New Roman"/>
          <w:bCs/>
          <w:i/>
        </w:rPr>
        <w:t>J. Climate</w:t>
      </w:r>
      <w:r w:rsidRPr="00644F9A">
        <w:rPr>
          <w:rFonts w:ascii="Times New Roman" w:hAnsi="Times New Roman" w:cs="Times New Roman"/>
          <w:bCs/>
        </w:rPr>
        <w:t>, 16, 3917 – 3931.</w:t>
      </w:r>
    </w:p>
    <w:p w14:paraId="7696633B" w14:textId="77777777" w:rsidR="00D16B77" w:rsidRPr="0099619C" w:rsidRDefault="00D16B77" w:rsidP="00EF48D6">
      <w:pPr>
        <w:widowControl w:val="0"/>
        <w:autoSpaceDE w:val="0"/>
        <w:autoSpaceDN w:val="0"/>
        <w:adjustRightInd w:val="0"/>
        <w:ind w:right="900"/>
        <w:rPr>
          <w:rFonts w:ascii="Times New Roman" w:hAnsi="Times New Roman" w:cs="Times New Roman"/>
        </w:rPr>
      </w:pPr>
    </w:p>
    <w:p w14:paraId="0269B2B1" w14:textId="000A0C12" w:rsidR="00D16B77" w:rsidRDefault="00D16B77"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Held, I. M., and B. J. </w:t>
      </w:r>
      <w:proofErr w:type="spellStart"/>
      <w:r w:rsidRPr="003A6047">
        <w:rPr>
          <w:rFonts w:ascii="Times New Roman" w:hAnsi="Times New Roman" w:cs="Times New Roman"/>
        </w:rPr>
        <w:t>Soden</w:t>
      </w:r>
      <w:proofErr w:type="spellEnd"/>
      <w:r w:rsidR="005A7BBB">
        <w:rPr>
          <w:rFonts w:ascii="Times New Roman" w:hAnsi="Times New Roman" w:cs="Times New Roman"/>
        </w:rPr>
        <w:t xml:space="preserve">, </w:t>
      </w:r>
      <w:r w:rsidRPr="003A6047">
        <w:rPr>
          <w:rFonts w:ascii="Times New Roman" w:hAnsi="Times New Roman" w:cs="Times New Roman"/>
        </w:rPr>
        <w:t>2006</w:t>
      </w:r>
      <w:r w:rsidR="005A7BBB">
        <w:rPr>
          <w:rFonts w:ascii="Times New Roman" w:hAnsi="Times New Roman" w:cs="Times New Roman"/>
        </w:rPr>
        <w:t>:</w:t>
      </w:r>
      <w:r w:rsidRPr="003A6047">
        <w:rPr>
          <w:rFonts w:ascii="Times New Roman" w:hAnsi="Times New Roman" w:cs="Times New Roman"/>
        </w:rPr>
        <w:t xml:space="preserve"> Robust responses of the hydrological cycle to global warming, </w:t>
      </w:r>
      <w:r w:rsidRPr="00825D63">
        <w:rPr>
          <w:rFonts w:ascii="Times New Roman" w:hAnsi="Times New Roman" w:cs="Times New Roman"/>
          <w:i/>
        </w:rPr>
        <w:t>J. Clim</w:t>
      </w:r>
      <w:r w:rsidR="005A7BBB" w:rsidRPr="00825D63">
        <w:rPr>
          <w:rFonts w:ascii="Times New Roman" w:hAnsi="Times New Roman" w:cs="Times New Roman"/>
          <w:i/>
        </w:rPr>
        <w:t>ate</w:t>
      </w:r>
      <w:r w:rsidRPr="003A6047">
        <w:rPr>
          <w:rFonts w:ascii="Times New Roman" w:hAnsi="Times New Roman" w:cs="Times New Roman"/>
        </w:rPr>
        <w:t>, 19, 5686– 5699.</w:t>
      </w:r>
    </w:p>
    <w:p w14:paraId="6ABC201B" w14:textId="77777777" w:rsidR="007E1463" w:rsidRDefault="007E1463" w:rsidP="00EF48D6">
      <w:pPr>
        <w:widowControl w:val="0"/>
        <w:autoSpaceDE w:val="0"/>
        <w:autoSpaceDN w:val="0"/>
        <w:adjustRightInd w:val="0"/>
        <w:ind w:right="900"/>
        <w:rPr>
          <w:rFonts w:ascii="Times New Roman" w:hAnsi="Times New Roman" w:cs="Times New Roman"/>
        </w:rPr>
      </w:pPr>
    </w:p>
    <w:p w14:paraId="0C08F8F5" w14:textId="0094BFDA" w:rsidR="007E1463" w:rsidRPr="007E1463" w:rsidRDefault="007E1463" w:rsidP="00EF48D6">
      <w:pPr>
        <w:widowControl w:val="0"/>
        <w:autoSpaceDE w:val="0"/>
        <w:autoSpaceDN w:val="0"/>
        <w:adjustRightInd w:val="0"/>
        <w:ind w:right="900"/>
        <w:rPr>
          <w:rFonts w:ascii="Times New Roman" w:hAnsi="Times New Roman" w:cs="Times New Roman"/>
        </w:rPr>
      </w:pPr>
      <w:r>
        <w:rPr>
          <w:rFonts w:ascii="Times New Roman" w:hAnsi="Times New Roman" w:cs="Times New Roman"/>
        </w:rPr>
        <w:t xml:space="preserve">Hendon, H.H., </w:t>
      </w:r>
      <w:r w:rsidRPr="007E1463">
        <w:rPr>
          <w:rFonts w:ascii="Times New Roman" w:hAnsi="Times New Roman" w:cs="Times New Roman"/>
        </w:rPr>
        <w:t>M. C. Wheeler, and C. Zhang, 2007: Seasonal dependence of</w:t>
      </w:r>
      <w:r w:rsidR="00CE2CBB">
        <w:rPr>
          <w:rFonts w:ascii="Times New Roman" w:hAnsi="Times New Roman" w:cs="Times New Roman"/>
        </w:rPr>
        <w:t xml:space="preserve"> </w:t>
      </w:r>
      <w:r w:rsidRPr="007E1463">
        <w:rPr>
          <w:rFonts w:ascii="Times New Roman" w:hAnsi="Times New Roman" w:cs="Times New Roman"/>
        </w:rPr>
        <w:t xml:space="preserve">the MJO–ENSO relationship. </w:t>
      </w:r>
      <w:r w:rsidRPr="00825D63">
        <w:rPr>
          <w:rFonts w:ascii="Times New Roman" w:hAnsi="Times New Roman" w:cs="Times New Roman"/>
          <w:i/>
        </w:rPr>
        <w:t>J. Climate</w:t>
      </w:r>
      <w:r w:rsidRPr="007E1463">
        <w:rPr>
          <w:rFonts w:ascii="Times New Roman" w:hAnsi="Times New Roman" w:cs="Times New Roman"/>
        </w:rPr>
        <w:t>, 20, 531–543.</w:t>
      </w:r>
    </w:p>
    <w:p w14:paraId="5C8F05DC" w14:textId="77777777" w:rsidR="007E1463" w:rsidRDefault="007E1463" w:rsidP="00EF48D6">
      <w:pPr>
        <w:widowControl w:val="0"/>
        <w:autoSpaceDE w:val="0"/>
        <w:autoSpaceDN w:val="0"/>
        <w:adjustRightInd w:val="0"/>
        <w:ind w:right="900"/>
        <w:rPr>
          <w:rFonts w:ascii="Times New Roman" w:hAnsi="Times New Roman" w:cs="Times New Roman"/>
        </w:rPr>
      </w:pPr>
    </w:p>
    <w:p w14:paraId="7D969348" w14:textId="79FF5B71" w:rsidR="00A455A4" w:rsidRDefault="00A455A4" w:rsidP="00EF48D6">
      <w:pPr>
        <w:widowControl w:val="0"/>
        <w:autoSpaceDE w:val="0"/>
        <w:autoSpaceDN w:val="0"/>
        <w:adjustRightInd w:val="0"/>
        <w:ind w:right="900"/>
        <w:rPr>
          <w:rFonts w:ascii="Times New Roman" w:hAnsi="Times New Roman" w:cs="Times New Roman"/>
        </w:rPr>
      </w:pPr>
      <w:r w:rsidRPr="00A455A4">
        <w:rPr>
          <w:rFonts w:ascii="Times New Roman" w:hAnsi="Times New Roman" w:cs="Times New Roman"/>
        </w:rPr>
        <w:t>Hess, M., P.</w:t>
      </w:r>
      <w:r w:rsidR="005A7BBB">
        <w:rPr>
          <w:rFonts w:ascii="Times New Roman" w:hAnsi="Times New Roman" w:cs="Times New Roman"/>
        </w:rPr>
        <w:t xml:space="preserve"> </w:t>
      </w:r>
      <w:proofErr w:type="spellStart"/>
      <w:r w:rsidRPr="00A455A4">
        <w:rPr>
          <w:rFonts w:ascii="Times New Roman" w:hAnsi="Times New Roman" w:cs="Times New Roman"/>
        </w:rPr>
        <w:t>Koepke</w:t>
      </w:r>
      <w:proofErr w:type="spellEnd"/>
      <w:r w:rsidRPr="00A455A4">
        <w:rPr>
          <w:rFonts w:ascii="Times New Roman" w:hAnsi="Times New Roman" w:cs="Times New Roman"/>
        </w:rPr>
        <w:t>, and I.</w:t>
      </w:r>
      <w:r w:rsidR="005A7BBB">
        <w:rPr>
          <w:rFonts w:ascii="Times New Roman" w:hAnsi="Times New Roman" w:cs="Times New Roman"/>
        </w:rPr>
        <w:t xml:space="preserve"> </w:t>
      </w:r>
      <w:proofErr w:type="spellStart"/>
      <w:r w:rsidRPr="00A455A4">
        <w:rPr>
          <w:rFonts w:ascii="Times New Roman" w:hAnsi="Times New Roman" w:cs="Times New Roman"/>
        </w:rPr>
        <w:t>Schult</w:t>
      </w:r>
      <w:proofErr w:type="spellEnd"/>
      <w:r w:rsidRPr="00A455A4">
        <w:rPr>
          <w:rFonts w:ascii="Times New Roman" w:hAnsi="Times New Roman" w:cs="Times New Roman"/>
        </w:rPr>
        <w:t>, 1998: Optical properties of aerosols and clouds: The software</w:t>
      </w:r>
      <w:r>
        <w:rPr>
          <w:rFonts w:ascii="Times New Roman" w:hAnsi="Times New Roman" w:cs="Times New Roman"/>
        </w:rPr>
        <w:t xml:space="preserve"> </w:t>
      </w:r>
      <w:r w:rsidRPr="00A455A4">
        <w:rPr>
          <w:rFonts w:ascii="Times New Roman" w:hAnsi="Times New Roman" w:cs="Times New Roman"/>
        </w:rPr>
        <w:t xml:space="preserve">package OPAC, </w:t>
      </w:r>
      <w:proofErr w:type="spellStart"/>
      <w:r w:rsidRPr="00004047">
        <w:rPr>
          <w:rFonts w:ascii="Times New Roman" w:hAnsi="Times New Roman" w:cs="Times New Roman"/>
          <w:i/>
        </w:rPr>
        <w:t>Bull.Amer.Met.Soc</w:t>
      </w:r>
      <w:proofErr w:type="spellEnd"/>
      <w:proofErr w:type="gramStart"/>
      <w:r w:rsidRPr="00A455A4">
        <w:rPr>
          <w:rFonts w:ascii="Times New Roman" w:hAnsi="Times New Roman" w:cs="Times New Roman"/>
        </w:rPr>
        <w:t>.,</w:t>
      </w:r>
      <w:proofErr w:type="gramEnd"/>
      <w:r w:rsidRPr="00A455A4">
        <w:rPr>
          <w:rFonts w:ascii="Times New Roman" w:hAnsi="Times New Roman" w:cs="Times New Roman"/>
        </w:rPr>
        <w:t xml:space="preserve"> 79, 831-844.</w:t>
      </w:r>
    </w:p>
    <w:p w14:paraId="2FBC8A46" w14:textId="77777777" w:rsidR="00C6378E" w:rsidRDefault="00C6378E" w:rsidP="00EF48D6">
      <w:pPr>
        <w:widowControl w:val="0"/>
        <w:autoSpaceDE w:val="0"/>
        <w:autoSpaceDN w:val="0"/>
        <w:adjustRightInd w:val="0"/>
        <w:ind w:right="900"/>
        <w:rPr>
          <w:rFonts w:ascii="Times New Roman" w:hAnsi="Times New Roman" w:cs="Times New Roman"/>
        </w:rPr>
      </w:pPr>
    </w:p>
    <w:p w14:paraId="6F1169FB" w14:textId="73A396DD" w:rsidR="00C6378E" w:rsidRPr="003A6047" w:rsidRDefault="00C6378E" w:rsidP="00EF48D6">
      <w:pPr>
        <w:widowControl w:val="0"/>
        <w:autoSpaceDE w:val="0"/>
        <w:autoSpaceDN w:val="0"/>
        <w:adjustRightInd w:val="0"/>
        <w:ind w:right="900"/>
        <w:rPr>
          <w:rFonts w:ascii="Times New Roman" w:hAnsi="Times New Roman" w:cs="Times New Roman"/>
        </w:rPr>
      </w:pPr>
      <w:proofErr w:type="spellStart"/>
      <w:r>
        <w:rPr>
          <w:rFonts w:eastAsia="Times New Roman" w:cs="Times New Roman"/>
        </w:rPr>
        <w:t>Hoerling</w:t>
      </w:r>
      <w:proofErr w:type="spellEnd"/>
      <w:r>
        <w:rPr>
          <w:rFonts w:eastAsia="Times New Roman" w:cs="Times New Roman"/>
        </w:rPr>
        <w:t xml:space="preserve">, </w:t>
      </w:r>
      <w:r w:rsidR="005A7BBB">
        <w:rPr>
          <w:rFonts w:eastAsia="Times New Roman" w:cs="Times New Roman"/>
        </w:rPr>
        <w:t>M.</w:t>
      </w:r>
      <w:r>
        <w:rPr>
          <w:rFonts w:eastAsia="Times New Roman" w:cs="Times New Roman"/>
        </w:rPr>
        <w:t>, J</w:t>
      </w:r>
      <w:r w:rsidR="005A7BBB">
        <w:rPr>
          <w:rFonts w:eastAsia="Times New Roman" w:cs="Times New Roman"/>
        </w:rPr>
        <w:t>.</w:t>
      </w:r>
      <w:r>
        <w:rPr>
          <w:rFonts w:eastAsia="Times New Roman" w:cs="Times New Roman"/>
        </w:rPr>
        <w:t xml:space="preserve"> </w:t>
      </w:r>
      <w:proofErr w:type="spellStart"/>
      <w:r>
        <w:rPr>
          <w:rFonts w:eastAsia="Times New Roman" w:cs="Times New Roman"/>
        </w:rPr>
        <w:t>Eischeid</w:t>
      </w:r>
      <w:proofErr w:type="spellEnd"/>
      <w:r>
        <w:rPr>
          <w:rFonts w:eastAsia="Times New Roman" w:cs="Times New Roman"/>
        </w:rPr>
        <w:t>, J</w:t>
      </w:r>
      <w:r w:rsidR="005A7BBB">
        <w:rPr>
          <w:rFonts w:eastAsia="Times New Roman" w:cs="Times New Roman"/>
        </w:rPr>
        <w:t>.</w:t>
      </w:r>
      <w:r>
        <w:rPr>
          <w:rFonts w:eastAsia="Times New Roman" w:cs="Times New Roman"/>
        </w:rPr>
        <w:t xml:space="preserve"> </w:t>
      </w:r>
      <w:proofErr w:type="spellStart"/>
      <w:r>
        <w:rPr>
          <w:rFonts w:eastAsia="Times New Roman" w:cs="Times New Roman"/>
        </w:rPr>
        <w:t>Perlwitz</w:t>
      </w:r>
      <w:proofErr w:type="spellEnd"/>
      <w:r>
        <w:rPr>
          <w:rFonts w:eastAsia="Times New Roman" w:cs="Times New Roman"/>
        </w:rPr>
        <w:t xml:space="preserve">, 2010: Regional Precipitation Trends: Distinguishing Natural Variability from Anthropogenic Forcing. </w:t>
      </w:r>
      <w:r>
        <w:rPr>
          <w:rFonts w:eastAsia="Times New Roman" w:cs="Times New Roman"/>
          <w:i/>
          <w:iCs/>
        </w:rPr>
        <w:t>J. Climate</w:t>
      </w:r>
      <w:r>
        <w:rPr>
          <w:rFonts w:eastAsia="Times New Roman" w:cs="Times New Roman"/>
        </w:rPr>
        <w:t xml:space="preserve">, </w:t>
      </w:r>
      <w:r w:rsidRPr="00825D63">
        <w:rPr>
          <w:rFonts w:eastAsia="Times New Roman" w:cs="Times New Roman"/>
          <w:bCs/>
        </w:rPr>
        <w:t>23</w:t>
      </w:r>
      <w:r>
        <w:rPr>
          <w:rFonts w:eastAsia="Times New Roman" w:cs="Times New Roman"/>
        </w:rPr>
        <w:t>, 2131–2145.</w:t>
      </w:r>
    </w:p>
    <w:p w14:paraId="0B0DB4C2" w14:textId="58BEE315" w:rsidR="00A118B5" w:rsidRDefault="001E715A" w:rsidP="00EF48D6">
      <w:pPr>
        <w:pStyle w:val="Heading1"/>
        <w:ind w:right="900"/>
        <w:rPr>
          <w:rFonts w:ascii="Times New Roman" w:eastAsia="Times New Roman" w:hAnsi="Times New Roman" w:cs="Times New Roman"/>
          <w:b w:val="0"/>
          <w:sz w:val="24"/>
          <w:szCs w:val="24"/>
        </w:rPr>
      </w:pPr>
      <w:r w:rsidRPr="003A6047">
        <w:rPr>
          <w:rFonts w:ascii="Times New Roman" w:eastAsia="Times New Roman" w:hAnsi="Times New Roman" w:cs="Times New Roman"/>
          <w:b w:val="0"/>
          <w:sz w:val="24"/>
          <w:szCs w:val="24"/>
        </w:rPr>
        <w:t>Hu, Z</w:t>
      </w:r>
      <w:proofErr w:type="gramStart"/>
      <w:r w:rsidRPr="003A6047">
        <w:rPr>
          <w:rFonts w:ascii="Times New Roman" w:eastAsia="Times New Roman" w:hAnsi="Times New Roman" w:cs="Times New Roman"/>
          <w:b w:val="0"/>
          <w:sz w:val="24"/>
          <w:szCs w:val="24"/>
        </w:rPr>
        <w:t>.-</w:t>
      </w:r>
      <w:proofErr w:type="gramEnd"/>
      <w:r w:rsidRPr="003A6047">
        <w:rPr>
          <w:rFonts w:ascii="Times New Roman" w:eastAsia="Times New Roman" w:hAnsi="Times New Roman" w:cs="Times New Roman"/>
          <w:b w:val="0"/>
          <w:sz w:val="24"/>
          <w:szCs w:val="24"/>
        </w:rPr>
        <w:t xml:space="preserve">Z., </w:t>
      </w:r>
      <w:proofErr w:type="spellStart"/>
      <w:r w:rsidRPr="003A6047">
        <w:rPr>
          <w:rFonts w:ascii="Times New Roman" w:eastAsia="Times New Roman" w:hAnsi="Times New Roman" w:cs="Times New Roman"/>
          <w:b w:val="0"/>
          <w:sz w:val="24"/>
          <w:szCs w:val="24"/>
        </w:rPr>
        <w:t>A.Kumar</w:t>
      </w:r>
      <w:proofErr w:type="spellEnd"/>
      <w:r w:rsidRPr="003A6047">
        <w:rPr>
          <w:rFonts w:ascii="Times New Roman" w:eastAsia="Times New Roman" w:hAnsi="Times New Roman" w:cs="Times New Roman"/>
          <w:b w:val="0"/>
          <w:sz w:val="24"/>
          <w:szCs w:val="24"/>
        </w:rPr>
        <w:t xml:space="preserve">, B. </w:t>
      </w:r>
      <w:proofErr w:type="spellStart"/>
      <w:r w:rsidRPr="003A6047">
        <w:rPr>
          <w:rFonts w:ascii="Times New Roman" w:eastAsia="Times New Roman" w:hAnsi="Times New Roman" w:cs="Times New Roman"/>
          <w:b w:val="0"/>
          <w:sz w:val="24"/>
          <w:szCs w:val="24"/>
        </w:rPr>
        <w:t>Jha</w:t>
      </w:r>
      <w:proofErr w:type="spellEnd"/>
      <w:r w:rsidRPr="003A6047">
        <w:rPr>
          <w:rFonts w:ascii="Times New Roman" w:eastAsia="Times New Roman" w:hAnsi="Times New Roman" w:cs="Times New Roman"/>
          <w:b w:val="0"/>
          <w:sz w:val="24"/>
          <w:szCs w:val="24"/>
        </w:rPr>
        <w:t xml:space="preserve">, and B. Huang, 2011: An Analysis of Forced and Internal Variability in a Warmer Climate in CCSM3.  </w:t>
      </w:r>
      <w:r w:rsidRPr="00825D63">
        <w:rPr>
          <w:rFonts w:ascii="Times New Roman" w:eastAsia="Times New Roman" w:hAnsi="Times New Roman" w:cs="Times New Roman"/>
          <w:b w:val="0"/>
          <w:i/>
          <w:sz w:val="24"/>
          <w:szCs w:val="24"/>
        </w:rPr>
        <w:t>J. Climate</w:t>
      </w:r>
      <w:r w:rsidRPr="003A6047">
        <w:rPr>
          <w:rFonts w:ascii="Times New Roman" w:eastAsia="Times New Roman" w:hAnsi="Times New Roman" w:cs="Times New Roman"/>
          <w:b w:val="0"/>
          <w:sz w:val="24"/>
          <w:szCs w:val="24"/>
        </w:rPr>
        <w:t>, early on-line release, 2011.</w:t>
      </w:r>
    </w:p>
    <w:p w14:paraId="215ED7CF" w14:textId="3BD0820D" w:rsidR="00BD4B62" w:rsidRPr="006D4D46" w:rsidRDefault="00BD4B62" w:rsidP="00EF48D6">
      <w:pPr>
        <w:pStyle w:val="Heading1"/>
        <w:tabs>
          <w:tab w:val="left" w:pos="90"/>
        </w:tabs>
        <w:ind w:right="900"/>
        <w:rPr>
          <w:rFonts w:ascii="Times New Roman" w:eastAsia="Times New Roman" w:hAnsi="Times New Roman" w:cs="Times New Roman"/>
          <w:b w:val="0"/>
          <w:sz w:val="24"/>
          <w:szCs w:val="24"/>
        </w:rPr>
      </w:pPr>
      <w:proofErr w:type="spellStart"/>
      <w:r w:rsidRPr="006D4D46">
        <w:rPr>
          <w:rFonts w:ascii="Times New Roman" w:eastAsia="Times New Roman" w:hAnsi="Times New Roman" w:cs="Times New Roman"/>
          <w:b w:val="0"/>
          <w:sz w:val="24"/>
          <w:szCs w:val="24"/>
        </w:rPr>
        <w:t>Hurrell</w:t>
      </w:r>
      <w:proofErr w:type="spellEnd"/>
      <w:r w:rsidRPr="006D4D46">
        <w:rPr>
          <w:rFonts w:ascii="Times New Roman" w:eastAsia="Times New Roman" w:hAnsi="Times New Roman" w:cs="Times New Roman"/>
          <w:b w:val="0"/>
          <w:sz w:val="24"/>
          <w:szCs w:val="24"/>
        </w:rPr>
        <w:t xml:space="preserve">, J. W., 1995: Decadal trends in the North Atlantic Oscillation: regional temperatures and precipitation. </w:t>
      </w:r>
      <w:proofErr w:type="gramStart"/>
      <w:r w:rsidRPr="006D4D46">
        <w:rPr>
          <w:rFonts w:ascii="Times New Roman" w:eastAsia="Times New Roman" w:hAnsi="Times New Roman" w:cs="Times New Roman"/>
          <w:b w:val="0"/>
          <w:i/>
          <w:iCs/>
          <w:sz w:val="24"/>
          <w:szCs w:val="24"/>
        </w:rPr>
        <w:t>Science</w:t>
      </w:r>
      <w:r w:rsidRPr="006D4D46">
        <w:rPr>
          <w:rFonts w:ascii="Times New Roman" w:eastAsia="Times New Roman" w:hAnsi="Times New Roman" w:cs="Times New Roman"/>
          <w:b w:val="0"/>
          <w:sz w:val="24"/>
          <w:szCs w:val="24"/>
        </w:rPr>
        <w:t xml:space="preserve">, </w:t>
      </w:r>
      <w:r w:rsidRPr="006D4D46">
        <w:rPr>
          <w:rFonts w:ascii="Times New Roman" w:eastAsia="Times New Roman" w:hAnsi="Times New Roman" w:cs="Times New Roman"/>
          <w:b w:val="0"/>
          <w:bCs w:val="0"/>
          <w:sz w:val="24"/>
          <w:szCs w:val="24"/>
        </w:rPr>
        <w:t>269</w:t>
      </w:r>
      <w:r w:rsidRPr="006D4D46">
        <w:rPr>
          <w:rFonts w:ascii="Times New Roman" w:eastAsia="Times New Roman" w:hAnsi="Times New Roman" w:cs="Times New Roman"/>
          <w:b w:val="0"/>
          <w:sz w:val="24"/>
          <w:szCs w:val="24"/>
        </w:rPr>
        <w:t>, 676-679.</w:t>
      </w:r>
      <w:proofErr w:type="gramEnd"/>
    </w:p>
    <w:p w14:paraId="5A6709AC" w14:textId="1653E922" w:rsidR="006D4D46" w:rsidRPr="006D4D46" w:rsidRDefault="006D4D46" w:rsidP="00EF48D6">
      <w:pPr>
        <w:widowControl w:val="0"/>
        <w:autoSpaceDE w:val="0"/>
        <w:autoSpaceDN w:val="0"/>
        <w:adjustRightInd w:val="0"/>
        <w:ind w:right="900"/>
        <w:rPr>
          <w:rFonts w:ascii="Times New Roman" w:hAnsi="Times New Roman" w:cs="Times New Roman"/>
        </w:rPr>
      </w:pPr>
      <w:proofErr w:type="spellStart"/>
      <w:r w:rsidRPr="006D4D46">
        <w:rPr>
          <w:rFonts w:ascii="Times New Roman" w:hAnsi="Times New Roman" w:cs="Times New Roman"/>
        </w:rPr>
        <w:t>Hurrell</w:t>
      </w:r>
      <w:proofErr w:type="spellEnd"/>
      <w:r w:rsidRPr="006D4D46">
        <w:rPr>
          <w:rFonts w:ascii="Times New Roman" w:hAnsi="Times New Roman" w:cs="Times New Roman"/>
        </w:rPr>
        <w:t xml:space="preserve">, J. W., Influence of variations in </w:t>
      </w:r>
      <w:proofErr w:type="spellStart"/>
      <w:r w:rsidRPr="006D4D46">
        <w:rPr>
          <w:rFonts w:ascii="Times New Roman" w:hAnsi="Times New Roman" w:cs="Times New Roman"/>
        </w:rPr>
        <w:t>extratropical</w:t>
      </w:r>
      <w:proofErr w:type="spellEnd"/>
      <w:r w:rsidRPr="006D4D46">
        <w:rPr>
          <w:rFonts w:ascii="Times New Roman" w:hAnsi="Times New Roman" w:cs="Times New Roman"/>
        </w:rPr>
        <w:t xml:space="preserve"> wintertime </w:t>
      </w:r>
      <w:proofErr w:type="spellStart"/>
      <w:r w:rsidRPr="006D4D46">
        <w:rPr>
          <w:rFonts w:ascii="Times New Roman" w:hAnsi="Times New Roman" w:cs="Times New Roman"/>
        </w:rPr>
        <w:t>teleconnections</w:t>
      </w:r>
      <w:proofErr w:type="spellEnd"/>
      <w:r w:rsidRPr="006D4D46">
        <w:rPr>
          <w:rFonts w:ascii="Times New Roman" w:hAnsi="Times New Roman" w:cs="Times New Roman"/>
        </w:rPr>
        <w:t xml:space="preserve"> on Northern Hemisphere temperature, </w:t>
      </w:r>
      <w:proofErr w:type="spellStart"/>
      <w:r w:rsidRPr="006D4D46">
        <w:rPr>
          <w:rFonts w:ascii="Times New Roman" w:hAnsi="Times New Roman" w:cs="Times New Roman"/>
          <w:i/>
          <w:iCs/>
        </w:rPr>
        <w:t>Geophys</w:t>
      </w:r>
      <w:proofErr w:type="spellEnd"/>
      <w:r w:rsidRPr="006D4D46">
        <w:rPr>
          <w:rFonts w:ascii="Times New Roman" w:hAnsi="Times New Roman" w:cs="Times New Roman"/>
          <w:i/>
          <w:iCs/>
        </w:rPr>
        <w:t xml:space="preserve">. Res. </w:t>
      </w:r>
      <w:proofErr w:type="spellStart"/>
      <w:r w:rsidRPr="006D4D46">
        <w:rPr>
          <w:rFonts w:ascii="Times New Roman" w:hAnsi="Times New Roman" w:cs="Times New Roman"/>
          <w:i/>
          <w:iCs/>
        </w:rPr>
        <w:t>Lett</w:t>
      </w:r>
      <w:proofErr w:type="spellEnd"/>
      <w:proofErr w:type="gramStart"/>
      <w:r w:rsidRPr="006D4D46">
        <w:rPr>
          <w:rFonts w:ascii="Times New Roman" w:hAnsi="Times New Roman" w:cs="Times New Roman"/>
          <w:i/>
          <w:iCs/>
        </w:rPr>
        <w:t>.</w:t>
      </w:r>
      <w:r w:rsidRPr="006D4D46">
        <w:rPr>
          <w:rFonts w:ascii="Times New Roman" w:hAnsi="Times New Roman" w:cs="Times New Roman"/>
        </w:rPr>
        <w:t>,</w:t>
      </w:r>
      <w:proofErr w:type="gramEnd"/>
      <w:r w:rsidRPr="006D4D46">
        <w:rPr>
          <w:rFonts w:ascii="Times New Roman" w:hAnsi="Times New Roman" w:cs="Times New Roman"/>
        </w:rPr>
        <w:t xml:space="preserve"> </w:t>
      </w:r>
      <w:r w:rsidRPr="006D4D46">
        <w:rPr>
          <w:rFonts w:ascii="Times New Roman" w:hAnsi="Times New Roman" w:cs="Times New Roman"/>
          <w:i/>
          <w:iCs/>
        </w:rPr>
        <w:t>23</w:t>
      </w:r>
      <w:r w:rsidRPr="006D4D46">
        <w:rPr>
          <w:rFonts w:ascii="Times New Roman" w:hAnsi="Times New Roman" w:cs="Times New Roman"/>
        </w:rPr>
        <w:t>, 655–668, 1996.</w:t>
      </w:r>
    </w:p>
    <w:p w14:paraId="3B5458F9" w14:textId="77777777" w:rsidR="006D4D46" w:rsidRPr="006D4D46" w:rsidRDefault="006D4D46" w:rsidP="00EF48D6">
      <w:pPr>
        <w:widowControl w:val="0"/>
        <w:autoSpaceDE w:val="0"/>
        <w:autoSpaceDN w:val="0"/>
        <w:adjustRightInd w:val="0"/>
        <w:ind w:right="900"/>
        <w:rPr>
          <w:rFonts w:ascii="Times New Roman" w:hAnsi="Times New Roman" w:cs="Times New Roman"/>
          <w:i/>
          <w:iCs/>
        </w:rPr>
      </w:pPr>
    </w:p>
    <w:p w14:paraId="27DC242F" w14:textId="4F2711B6" w:rsidR="00A118B5" w:rsidRPr="003A6047" w:rsidRDefault="00A118B5" w:rsidP="00EF48D6">
      <w:pPr>
        <w:widowControl w:val="0"/>
        <w:autoSpaceDE w:val="0"/>
        <w:autoSpaceDN w:val="0"/>
        <w:adjustRightInd w:val="0"/>
        <w:ind w:right="900"/>
        <w:rPr>
          <w:rFonts w:ascii="Times New Roman" w:hAnsi="Times New Roman" w:cs="Times New Roman"/>
        </w:rPr>
      </w:pPr>
      <w:proofErr w:type="spellStart"/>
      <w:r w:rsidRPr="006D4D46">
        <w:rPr>
          <w:rFonts w:ascii="Times New Roman" w:hAnsi="Times New Roman" w:cs="Times New Roman"/>
        </w:rPr>
        <w:t>Hurrell</w:t>
      </w:r>
      <w:proofErr w:type="spellEnd"/>
      <w:r w:rsidRPr="006D4D46">
        <w:rPr>
          <w:rFonts w:ascii="Times New Roman" w:hAnsi="Times New Roman" w:cs="Times New Roman"/>
        </w:rPr>
        <w:t xml:space="preserve">, J.W., </w:t>
      </w:r>
      <w:proofErr w:type="spellStart"/>
      <w:r w:rsidRPr="006D4D46">
        <w:rPr>
          <w:rFonts w:ascii="Times New Roman" w:hAnsi="Times New Roman" w:cs="Times New Roman"/>
        </w:rPr>
        <w:t>Kushnir</w:t>
      </w:r>
      <w:proofErr w:type="spellEnd"/>
      <w:r w:rsidRPr="006D4D46">
        <w:rPr>
          <w:rFonts w:ascii="Times New Roman" w:hAnsi="Times New Roman" w:cs="Times New Roman"/>
        </w:rPr>
        <w:t xml:space="preserve">, Y., </w:t>
      </w:r>
      <w:proofErr w:type="spellStart"/>
      <w:r w:rsidRPr="006D4D46">
        <w:rPr>
          <w:rFonts w:ascii="Times New Roman" w:hAnsi="Times New Roman" w:cs="Times New Roman"/>
        </w:rPr>
        <w:t>Ottersen</w:t>
      </w:r>
      <w:proofErr w:type="spellEnd"/>
      <w:r w:rsidRPr="006D4D46">
        <w:rPr>
          <w:rFonts w:ascii="Times New Roman" w:hAnsi="Times New Roman" w:cs="Times New Roman"/>
        </w:rPr>
        <w:t xml:space="preserve">, G. &amp; </w:t>
      </w:r>
      <w:proofErr w:type="spellStart"/>
      <w:r w:rsidRPr="006D4D46">
        <w:rPr>
          <w:rFonts w:ascii="Times New Roman" w:hAnsi="Times New Roman" w:cs="Times New Roman"/>
        </w:rPr>
        <w:t>Visbeck</w:t>
      </w:r>
      <w:proofErr w:type="spellEnd"/>
      <w:r w:rsidRPr="006D4D46">
        <w:rPr>
          <w:rFonts w:ascii="Times New Roman" w:hAnsi="Times New Roman" w:cs="Times New Roman"/>
        </w:rPr>
        <w:t>, M.</w:t>
      </w:r>
      <w:r w:rsidR="005A7BBB">
        <w:rPr>
          <w:rFonts w:ascii="Times New Roman" w:hAnsi="Times New Roman" w:cs="Times New Roman"/>
        </w:rPr>
        <w:t xml:space="preserve">, </w:t>
      </w:r>
      <w:r w:rsidRPr="006D4D46">
        <w:rPr>
          <w:rFonts w:ascii="Times New Roman" w:hAnsi="Times New Roman" w:cs="Times New Roman"/>
        </w:rPr>
        <w:t>2003</w:t>
      </w:r>
      <w:r w:rsidR="005A7BBB">
        <w:rPr>
          <w:rFonts w:ascii="Times New Roman" w:hAnsi="Times New Roman" w:cs="Times New Roman"/>
        </w:rPr>
        <w:t>:</w:t>
      </w:r>
      <w:r w:rsidRPr="006D4D46">
        <w:rPr>
          <w:rFonts w:ascii="Times New Roman" w:hAnsi="Times New Roman" w:cs="Times New Roman"/>
        </w:rPr>
        <w:t xml:space="preserve"> </w:t>
      </w:r>
      <w:r w:rsidRPr="00825D63">
        <w:rPr>
          <w:rFonts w:ascii="Times New Roman" w:hAnsi="Times New Roman" w:cs="Times New Roman"/>
          <w:iCs/>
        </w:rPr>
        <w:t>The North Atlantic Oscillation: Climatic Significance and</w:t>
      </w:r>
      <w:r w:rsidRPr="005A7BBB">
        <w:rPr>
          <w:rFonts w:ascii="Times New Roman" w:hAnsi="Times New Roman" w:cs="Times New Roman"/>
        </w:rPr>
        <w:t xml:space="preserve"> </w:t>
      </w:r>
      <w:r w:rsidRPr="00825D63">
        <w:rPr>
          <w:rFonts w:ascii="Times New Roman" w:hAnsi="Times New Roman" w:cs="Times New Roman"/>
          <w:iCs/>
        </w:rPr>
        <w:t>Environmental Impact</w:t>
      </w:r>
      <w:r w:rsidRPr="003A6047">
        <w:rPr>
          <w:rFonts w:ascii="Times New Roman" w:hAnsi="Times New Roman" w:cs="Times New Roman"/>
        </w:rPr>
        <w:t xml:space="preserve">. </w:t>
      </w:r>
      <w:proofErr w:type="gramStart"/>
      <w:r w:rsidRPr="00825D63">
        <w:rPr>
          <w:rFonts w:ascii="Times New Roman" w:hAnsi="Times New Roman" w:cs="Times New Roman"/>
          <w:i/>
        </w:rPr>
        <w:t>Geophysical Monograph Series</w:t>
      </w:r>
      <w:r w:rsidRPr="003A6047">
        <w:rPr>
          <w:rFonts w:ascii="Times New Roman" w:hAnsi="Times New Roman" w:cs="Times New Roman"/>
        </w:rPr>
        <w:t>.</w:t>
      </w:r>
      <w:proofErr w:type="gramEnd"/>
      <w:r w:rsidRPr="003A6047">
        <w:rPr>
          <w:rFonts w:ascii="Times New Roman" w:hAnsi="Times New Roman" w:cs="Times New Roman"/>
        </w:rPr>
        <w:t xml:space="preserve"> American Geophysical Union, Washington, DC.</w:t>
      </w:r>
    </w:p>
    <w:p w14:paraId="0871A884" w14:textId="77777777" w:rsidR="00D25B50" w:rsidRPr="003A6047" w:rsidRDefault="00D25B50" w:rsidP="00EF48D6">
      <w:pPr>
        <w:widowControl w:val="0"/>
        <w:autoSpaceDE w:val="0"/>
        <w:autoSpaceDN w:val="0"/>
        <w:adjustRightInd w:val="0"/>
        <w:ind w:right="900"/>
        <w:rPr>
          <w:rFonts w:ascii="Times New Roman" w:hAnsi="Times New Roman" w:cs="Times New Roman"/>
        </w:rPr>
      </w:pPr>
    </w:p>
    <w:p w14:paraId="758F22C8" w14:textId="2A5B1970" w:rsidR="006A26D4" w:rsidRPr="003A6047" w:rsidRDefault="006A26D4" w:rsidP="00EF48D6">
      <w:pPr>
        <w:widowControl w:val="0"/>
        <w:autoSpaceDE w:val="0"/>
        <w:autoSpaceDN w:val="0"/>
        <w:adjustRightInd w:val="0"/>
        <w:ind w:right="900"/>
        <w:rPr>
          <w:rFonts w:ascii="Times New Roman" w:eastAsia="Times New Roman" w:hAnsi="Times New Roman" w:cs="Times New Roman"/>
        </w:rPr>
      </w:pPr>
      <w:proofErr w:type="spellStart"/>
      <w:r w:rsidRPr="003A6047">
        <w:rPr>
          <w:rFonts w:ascii="Times New Roman" w:eastAsia="Times New Roman" w:hAnsi="Times New Roman" w:cs="Times New Roman"/>
        </w:rPr>
        <w:t>Hurrell</w:t>
      </w:r>
      <w:proofErr w:type="spellEnd"/>
      <w:r w:rsidRPr="003A6047">
        <w:rPr>
          <w:rFonts w:ascii="Times New Roman" w:eastAsia="Times New Roman" w:hAnsi="Times New Roman" w:cs="Times New Roman"/>
        </w:rPr>
        <w:t xml:space="preserve">, J.W., et al., 2003: An overview of the North Atlantic Oscillation. In: </w:t>
      </w:r>
      <w:r w:rsidRPr="003A6047">
        <w:rPr>
          <w:rStyle w:val="refitalic"/>
          <w:rFonts w:ascii="Times New Roman" w:eastAsia="Times New Roman" w:hAnsi="Times New Roman" w:cs="Times New Roman"/>
        </w:rPr>
        <w:t xml:space="preserve">The North Atlantic Oscillation: Climatic Significance and Environmental Impact </w:t>
      </w:r>
      <w:r w:rsidRPr="003A6047">
        <w:rPr>
          <w:rFonts w:ascii="Times New Roman" w:eastAsia="Times New Roman" w:hAnsi="Times New Roman" w:cs="Times New Roman"/>
        </w:rPr>
        <w:t>[</w:t>
      </w:r>
      <w:proofErr w:type="spellStart"/>
      <w:r w:rsidRPr="003A6047">
        <w:rPr>
          <w:rFonts w:ascii="Times New Roman" w:eastAsia="Times New Roman" w:hAnsi="Times New Roman" w:cs="Times New Roman"/>
        </w:rPr>
        <w:t>Hurrell</w:t>
      </w:r>
      <w:proofErr w:type="spellEnd"/>
      <w:r w:rsidRPr="003A6047">
        <w:rPr>
          <w:rFonts w:ascii="Times New Roman" w:eastAsia="Times New Roman" w:hAnsi="Times New Roman" w:cs="Times New Roman"/>
        </w:rPr>
        <w:t xml:space="preserve">, J.W., et al. (eds.)]. </w:t>
      </w:r>
      <w:r w:rsidRPr="00825D63">
        <w:rPr>
          <w:rFonts w:ascii="Times New Roman" w:eastAsia="Times New Roman" w:hAnsi="Times New Roman" w:cs="Times New Roman"/>
          <w:i/>
        </w:rPr>
        <w:t>Geophysical Monograph</w:t>
      </w:r>
      <w:r w:rsidR="005A7BBB">
        <w:rPr>
          <w:rFonts w:ascii="Times New Roman" w:eastAsia="Times New Roman" w:hAnsi="Times New Roman" w:cs="Times New Roman"/>
          <w:i/>
        </w:rPr>
        <w:t>,</w:t>
      </w:r>
      <w:r w:rsidRPr="003A6047">
        <w:rPr>
          <w:rFonts w:ascii="Times New Roman" w:eastAsia="Times New Roman" w:hAnsi="Times New Roman" w:cs="Times New Roman"/>
        </w:rPr>
        <w:t xml:space="preserve"> 134, American Geophysical Union, Washington, DC, pp. 1–35.</w:t>
      </w:r>
    </w:p>
    <w:p w14:paraId="2C218B93" w14:textId="77777777" w:rsidR="006A26D4" w:rsidRPr="003A6047" w:rsidRDefault="006A26D4" w:rsidP="00EF48D6">
      <w:pPr>
        <w:widowControl w:val="0"/>
        <w:autoSpaceDE w:val="0"/>
        <w:autoSpaceDN w:val="0"/>
        <w:adjustRightInd w:val="0"/>
        <w:ind w:right="900"/>
        <w:rPr>
          <w:rFonts w:ascii="Times New Roman" w:hAnsi="Times New Roman" w:cs="Times New Roman"/>
        </w:rPr>
      </w:pPr>
    </w:p>
    <w:p w14:paraId="0B5A8A40" w14:textId="2362EA37" w:rsidR="00D25B50" w:rsidRDefault="006A26D4" w:rsidP="00EF48D6">
      <w:pPr>
        <w:widowControl w:val="0"/>
        <w:autoSpaceDE w:val="0"/>
        <w:autoSpaceDN w:val="0"/>
        <w:adjustRightInd w:val="0"/>
        <w:ind w:right="900"/>
        <w:rPr>
          <w:rFonts w:ascii="Times New Roman" w:eastAsia="Times New Roman" w:hAnsi="Times New Roman" w:cs="Times New Roman"/>
        </w:rPr>
      </w:pPr>
      <w:proofErr w:type="spellStart"/>
      <w:r w:rsidRPr="003A6047">
        <w:rPr>
          <w:rFonts w:ascii="Times New Roman" w:eastAsia="Times New Roman" w:hAnsi="Times New Roman" w:cs="Times New Roman"/>
        </w:rPr>
        <w:t>Hurrell</w:t>
      </w:r>
      <w:proofErr w:type="spellEnd"/>
      <w:r w:rsidRPr="003A6047">
        <w:rPr>
          <w:rFonts w:ascii="Times New Roman" w:eastAsia="Times New Roman" w:hAnsi="Times New Roman" w:cs="Times New Roman"/>
        </w:rPr>
        <w:t xml:space="preserve">, J.W., et al., 2004: Twentieth century North Atlantic climate change. </w:t>
      </w:r>
      <w:proofErr w:type="spellStart"/>
      <w:r w:rsidRPr="003A6047">
        <w:rPr>
          <w:rFonts w:ascii="Times New Roman" w:eastAsia="Times New Roman" w:hAnsi="Times New Roman" w:cs="Times New Roman"/>
        </w:rPr>
        <w:t>Pt</w:t>
      </w:r>
      <w:proofErr w:type="spellEnd"/>
      <w:r w:rsidRPr="003A6047">
        <w:rPr>
          <w:rFonts w:ascii="Times New Roman" w:eastAsia="Times New Roman" w:hAnsi="Times New Roman" w:cs="Times New Roman"/>
        </w:rPr>
        <w:t xml:space="preserve"> I: Assessing determinism. </w:t>
      </w:r>
      <w:proofErr w:type="spellStart"/>
      <w:r w:rsidRPr="00825D63">
        <w:rPr>
          <w:rStyle w:val="refitalic"/>
          <w:rFonts w:ascii="Times New Roman" w:eastAsia="Times New Roman" w:hAnsi="Times New Roman" w:cs="Times New Roman"/>
          <w:i/>
        </w:rPr>
        <w:t>Clim</w:t>
      </w:r>
      <w:proofErr w:type="spellEnd"/>
      <w:r w:rsidRPr="00825D63">
        <w:rPr>
          <w:rStyle w:val="refitalic"/>
          <w:rFonts w:ascii="Times New Roman" w:eastAsia="Times New Roman" w:hAnsi="Times New Roman" w:cs="Times New Roman"/>
          <w:i/>
        </w:rPr>
        <w:t xml:space="preserve">. </w:t>
      </w:r>
      <w:proofErr w:type="spellStart"/>
      <w:r w:rsidRPr="00825D63">
        <w:rPr>
          <w:rStyle w:val="refitalic"/>
          <w:rFonts w:ascii="Times New Roman" w:eastAsia="Times New Roman" w:hAnsi="Times New Roman" w:cs="Times New Roman"/>
          <w:i/>
        </w:rPr>
        <w:t>Dyn</w:t>
      </w:r>
      <w:proofErr w:type="spellEnd"/>
      <w:proofErr w:type="gramStart"/>
      <w:r w:rsidRPr="00825D63">
        <w:rPr>
          <w:rStyle w:val="refitalic"/>
          <w:rFonts w:ascii="Times New Roman" w:eastAsia="Times New Roman" w:hAnsi="Times New Roman" w:cs="Times New Roman"/>
          <w:i/>
        </w:rPr>
        <w:t>.</w:t>
      </w:r>
      <w:r w:rsidRPr="00825D63">
        <w:rPr>
          <w:rFonts w:ascii="Times New Roman" w:eastAsia="Times New Roman" w:hAnsi="Times New Roman" w:cs="Times New Roman"/>
          <w:i/>
        </w:rPr>
        <w:t>,</w:t>
      </w:r>
      <w:proofErr w:type="gramEnd"/>
      <w:r w:rsidRPr="003A6047">
        <w:rPr>
          <w:rFonts w:ascii="Times New Roman" w:eastAsia="Times New Roman" w:hAnsi="Times New Roman" w:cs="Times New Roman"/>
        </w:rPr>
        <w:t xml:space="preserve"> </w:t>
      </w:r>
      <w:r w:rsidRPr="003A6047">
        <w:rPr>
          <w:rStyle w:val="refstrong"/>
          <w:rFonts w:ascii="Times New Roman" w:eastAsia="Times New Roman" w:hAnsi="Times New Roman" w:cs="Times New Roman"/>
        </w:rPr>
        <w:t>23</w:t>
      </w:r>
      <w:r w:rsidRPr="003A6047">
        <w:rPr>
          <w:rFonts w:ascii="Times New Roman" w:eastAsia="Times New Roman" w:hAnsi="Times New Roman" w:cs="Times New Roman"/>
        </w:rPr>
        <w:t>, 371–389.</w:t>
      </w:r>
    </w:p>
    <w:p w14:paraId="0CDE3F36" w14:textId="77777777" w:rsidR="0057011C" w:rsidRDefault="0057011C" w:rsidP="00EF48D6">
      <w:pPr>
        <w:widowControl w:val="0"/>
        <w:autoSpaceDE w:val="0"/>
        <w:autoSpaceDN w:val="0"/>
        <w:adjustRightInd w:val="0"/>
        <w:ind w:right="900"/>
        <w:rPr>
          <w:rFonts w:ascii="Times New Roman" w:eastAsia="Times New Roman" w:hAnsi="Times New Roman" w:cs="Times New Roman"/>
        </w:rPr>
      </w:pPr>
    </w:p>
    <w:p w14:paraId="561DB054" w14:textId="5467748D" w:rsidR="0057011C" w:rsidRPr="0057011C" w:rsidRDefault="0057011C" w:rsidP="00EF48D6">
      <w:pPr>
        <w:widowControl w:val="0"/>
        <w:autoSpaceDE w:val="0"/>
        <w:autoSpaceDN w:val="0"/>
        <w:adjustRightInd w:val="0"/>
        <w:ind w:right="900"/>
        <w:rPr>
          <w:rFonts w:ascii="Times New Roman" w:eastAsia="Times New Roman" w:hAnsi="Times New Roman" w:cs="Times New Roman"/>
        </w:rPr>
      </w:pPr>
      <w:proofErr w:type="spellStart"/>
      <w:r w:rsidRPr="0057011C">
        <w:rPr>
          <w:rFonts w:ascii="Times New Roman" w:eastAsia="Times New Roman" w:hAnsi="Times New Roman" w:cs="Times New Roman"/>
        </w:rPr>
        <w:t>Hurrell</w:t>
      </w:r>
      <w:proofErr w:type="spellEnd"/>
      <w:r w:rsidRPr="0057011C">
        <w:rPr>
          <w:rFonts w:ascii="Times New Roman" w:eastAsia="Times New Roman" w:hAnsi="Times New Roman" w:cs="Times New Roman"/>
        </w:rPr>
        <w:t xml:space="preserve">, J. W., and C. </w:t>
      </w:r>
      <w:proofErr w:type="spellStart"/>
      <w:r w:rsidRPr="0057011C">
        <w:rPr>
          <w:rFonts w:ascii="Times New Roman" w:eastAsia="Times New Roman" w:hAnsi="Times New Roman" w:cs="Times New Roman"/>
        </w:rPr>
        <w:t>Deser</w:t>
      </w:r>
      <w:proofErr w:type="spellEnd"/>
      <w:r w:rsidRPr="0057011C">
        <w:rPr>
          <w:rFonts w:ascii="Times New Roman" w:eastAsia="Times New Roman" w:hAnsi="Times New Roman" w:cs="Times New Roman"/>
        </w:rPr>
        <w:t xml:space="preserve">, 2009: </w:t>
      </w:r>
      <w:r w:rsidRPr="0057011C">
        <w:rPr>
          <w:rFonts w:ascii="Times New Roman" w:eastAsia="Times New Roman" w:hAnsi="Times New Roman" w:cs="Times New Roman"/>
          <w:bCs/>
        </w:rPr>
        <w:t>North Atlantic climate variability: The role of the North Atlantic Oscillation.</w:t>
      </w:r>
      <w:r w:rsidRPr="0057011C">
        <w:rPr>
          <w:rFonts w:ascii="Times New Roman" w:eastAsia="Times New Roman" w:hAnsi="Times New Roman" w:cs="Times New Roman"/>
          <w:i/>
          <w:iCs/>
        </w:rPr>
        <w:t xml:space="preserve"> J. Mar. Syst.</w:t>
      </w:r>
      <w:r w:rsidRPr="0057011C">
        <w:rPr>
          <w:rFonts w:ascii="Times New Roman" w:eastAsia="Times New Roman" w:hAnsi="Times New Roman" w:cs="Times New Roman"/>
        </w:rPr>
        <w:t xml:space="preserve">, </w:t>
      </w:r>
      <w:r w:rsidRPr="0057011C">
        <w:rPr>
          <w:rFonts w:ascii="Times New Roman" w:eastAsia="Times New Roman" w:hAnsi="Times New Roman" w:cs="Times New Roman"/>
          <w:bCs/>
        </w:rPr>
        <w:t>78</w:t>
      </w:r>
      <w:r w:rsidRPr="0057011C">
        <w:rPr>
          <w:rFonts w:ascii="Times New Roman" w:eastAsia="Times New Roman" w:hAnsi="Times New Roman" w:cs="Times New Roman"/>
        </w:rPr>
        <w:t>, No. 1, 28-41, DOI</w:t>
      </w:r>
      <w:proofErr w:type="gramStart"/>
      <w:r w:rsidRPr="0057011C">
        <w:rPr>
          <w:rFonts w:ascii="Times New Roman" w:eastAsia="Times New Roman" w:hAnsi="Times New Roman" w:cs="Times New Roman"/>
        </w:rPr>
        <w:t>:10.1016</w:t>
      </w:r>
      <w:proofErr w:type="gramEnd"/>
      <w:r w:rsidRPr="0057011C">
        <w:rPr>
          <w:rFonts w:ascii="Times New Roman" w:eastAsia="Times New Roman" w:hAnsi="Times New Roman" w:cs="Times New Roman"/>
        </w:rPr>
        <w:t>/</w:t>
      </w:r>
      <w:r>
        <w:rPr>
          <w:rFonts w:ascii="Times New Roman" w:eastAsia="Times New Roman" w:hAnsi="Times New Roman" w:cs="Times New Roman"/>
        </w:rPr>
        <w:t xml:space="preserve"> </w:t>
      </w:r>
      <w:r w:rsidRPr="0057011C">
        <w:rPr>
          <w:rFonts w:ascii="Times New Roman" w:eastAsia="Times New Roman" w:hAnsi="Times New Roman" w:cs="Times New Roman"/>
        </w:rPr>
        <w:t>j.jmarsys.2008.11.026.</w:t>
      </w:r>
    </w:p>
    <w:p w14:paraId="5ED806C7" w14:textId="77777777" w:rsidR="0084661F" w:rsidRPr="003A6047" w:rsidRDefault="0084661F" w:rsidP="00EF48D6">
      <w:pPr>
        <w:widowControl w:val="0"/>
        <w:autoSpaceDE w:val="0"/>
        <w:autoSpaceDN w:val="0"/>
        <w:adjustRightInd w:val="0"/>
        <w:ind w:right="900"/>
        <w:rPr>
          <w:rFonts w:ascii="Times New Roman" w:hAnsi="Times New Roman" w:cs="Times New Roman"/>
        </w:rPr>
      </w:pPr>
    </w:p>
    <w:p w14:paraId="4F8979FF" w14:textId="062EF0C1" w:rsidR="005C7636" w:rsidRPr="00FD1F0C" w:rsidRDefault="005C7636"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IPCC, 2007: Climate Change 2007: The Physical Science Basis. Contribution of Working Group I to the Fourth Assessment Report of the Intergovernmental Panel on Climate Change [Solomon, S., D. Qin, M. Manning, Z. Chen, M. Marquis, K.B. </w:t>
      </w:r>
      <w:proofErr w:type="spellStart"/>
      <w:r w:rsidRPr="003A6047">
        <w:rPr>
          <w:rFonts w:ascii="Times New Roman" w:hAnsi="Times New Roman" w:cs="Times New Roman"/>
        </w:rPr>
        <w:t>Averyt</w:t>
      </w:r>
      <w:proofErr w:type="spellEnd"/>
      <w:r w:rsidRPr="003A6047">
        <w:rPr>
          <w:rFonts w:ascii="Times New Roman" w:hAnsi="Times New Roman" w:cs="Times New Roman"/>
        </w:rPr>
        <w:t xml:space="preserve">, M. </w:t>
      </w:r>
      <w:proofErr w:type="spellStart"/>
      <w:r w:rsidRPr="003A6047">
        <w:rPr>
          <w:rFonts w:ascii="Times New Roman" w:hAnsi="Times New Roman" w:cs="Times New Roman"/>
        </w:rPr>
        <w:t>Tignor</w:t>
      </w:r>
      <w:proofErr w:type="spellEnd"/>
      <w:r w:rsidRPr="003A6047">
        <w:rPr>
          <w:rFonts w:ascii="Times New Roman" w:hAnsi="Times New Roman" w:cs="Times New Roman"/>
        </w:rPr>
        <w:t xml:space="preserve"> and H.L. Miller (eds.)]. </w:t>
      </w:r>
      <w:proofErr w:type="gramStart"/>
      <w:r w:rsidRPr="003A6047">
        <w:rPr>
          <w:rFonts w:ascii="Times New Roman" w:hAnsi="Times New Roman" w:cs="Times New Roman"/>
        </w:rPr>
        <w:t xml:space="preserve">Cambridge University Press, Cambridge, United </w:t>
      </w:r>
      <w:r w:rsidRPr="00FD1F0C">
        <w:rPr>
          <w:rFonts w:ascii="Times New Roman" w:hAnsi="Times New Roman" w:cs="Times New Roman"/>
        </w:rPr>
        <w:t>Kingdom and New York, NY, USA, 996 pp.</w:t>
      </w:r>
      <w:proofErr w:type="gramEnd"/>
    </w:p>
    <w:p w14:paraId="2643141E" w14:textId="77777777" w:rsidR="00FD1F0C" w:rsidRPr="00FD1F0C" w:rsidRDefault="00FD1F0C" w:rsidP="00EF48D6">
      <w:pPr>
        <w:widowControl w:val="0"/>
        <w:autoSpaceDE w:val="0"/>
        <w:autoSpaceDN w:val="0"/>
        <w:adjustRightInd w:val="0"/>
        <w:ind w:right="900"/>
        <w:rPr>
          <w:rFonts w:ascii="Times New Roman" w:hAnsi="Times New Roman" w:cs="Times New Roman"/>
        </w:rPr>
      </w:pPr>
    </w:p>
    <w:p w14:paraId="766784C2" w14:textId="57DFE7E7" w:rsidR="00FD1F0C" w:rsidRPr="00FD1F0C" w:rsidRDefault="00FD1F0C" w:rsidP="00EF48D6">
      <w:pPr>
        <w:widowControl w:val="0"/>
        <w:autoSpaceDE w:val="0"/>
        <w:autoSpaceDN w:val="0"/>
        <w:adjustRightInd w:val="0"/>
        <w:ind w:right="900"/>
        <w:rPr>
          <w:rFonts w:ascii="Times New Roman" w:hAnsi="Times New Roman" w:cs="Times New Roman"/>
        </w:rPr>
      </w:pPr>
      <w:r w:rsidRPr="00FD1F0C">
        <w:rPr>
          <w:rFonts w:ascii="Times New Roman" w:hAnsi="Times New Roman" w:cs="Times New Roman"/>
        </w:rPr>
        <w:t xml:space="preserve">Jones, P. D., T. J. Osborn and K. R. </w:t>
      </w:r>
      <w:proofErr w:type="spellStart"/>
      <w:r w:rsidRPr="00FD1F0C">
        <w:rPr>
          <w:rFonts w:ascii="Times New Roman" w:hAnsi="Times New Roman" w:cs="Times New Roman"/>
        </w:rPr>
        <w:t>Briffa</w:t>
      </w:r>
      <w:proofErr w:type="spellEnd"/>
      <w:r w:rsidRPr="00FD1F0C">
        <w:rPr>
          <w:rFonts w:ascii="Times New Roman" w:hAnsi="Times New Roman" w:cs="Times New Roman"/>
        </w:rPr>
        <w:t xml:space="preserve">, </w:t>
      </w:r>
      <w:r w:rsidR="007347AB">
        <w:rPr>
          <w:rFonts w:ascii="Times New Roman" w:hAnsi="Times New Roman" w:cs="Times New Roman"/>
        </w:rPr>
        <w:t xml:space="preserve">2003: </w:t>
      </w:r>
      <w:r w:rsidRPr="00FD1F0C">
        <w:rPr>
          <w:rFonts w:ascii="Times New Roman" w:hAnsi="Times New Roman" w:cs="Times New Roman"/>
        </w:rPr>
        <w:t xml:space="preserve">Pressure-Based Measures of the North Atlantic Oscillation (NAO): A Comparison and an </w:t>
      </w:r>
      <w:proofErr w:type="spellStart"/>
      <w:r w:rsidRPr="00FD1F0C">
        <w:rPr>
          <w:rFonts w:ascii="Times New Roman" w:hAnsi="Times New Roman" w:cs="Times New Roman"/>
        </w:rPr>
        <w:t>Assesment</w:t>
      </w:r>
      <w:proofErr w:type="spellEnd"/>
      <w:r w:rsidRPr="00FD1F0C">
        <w:rPr>
          <w:rFonts w:ascii="Times New Roman" w:hAnsi="Times New Roman" w:cs="Times New Roman"/>
        </w:rPr>
        <w:t xml:space="preserve"> of Changes in the Strength of the NAO and in its Influence on Surface Climate Parameters, </w:t>
      </w:r>
      <w:r w:rsidRPr="00FD1F0C">
        <w:rPr>
          <w:rFonts w:ascii="Times New Roman" w:hAnsi="Times New Roman" w:cs="Times New Roman"/>
          <w:i/>
          <w:iCs/>
        </w:rPr>
        <w:t>Geophysical</w:t>
      </w:r>
      <w:r w:rsidRPr="00FD1F0C">
        <w:rPr>
          <w:rFonts w:ascii="Times New Roman" w:hAnsi="Times New Roman" w:cs="Times New Roman"/>
        </w:rPr>
        <w:t xml:space="preserve"> </w:t>
      </w:r>
      <w:r w:rsidRPr="00FD1F0C">
        <w:rPr>
          <w:rFonts w:ascii="Times New Roman" w:hAnsi="Times New Roman" w:cs="Times New Roman"/>
          <w:i/>
          <w:iCs/>
        </w:rPr>
        <w:t>Monograph</w:t>
      </w:r>
      <w:proofErr w:type="gramStart"/>
      <w:r w:rsidRPr="00FD1F0C">
        <w:rPr>
          <w:rFonts w:ascii="Times New Roman" w:hAnsi="Times New Roman" w:cs="Times New Roman"/>
          <w:i/>
          <w:iCs/>
        </w:rPr>
        <w:t>.</w:t>
      </w:r>
      <w:r w:rsidRPr="00FD1F0C">
        <w:rPr>
          <w:rFonts w:ascii="Times New Roman" w:hAnsi="Times New Roman" w:cs="Times New Roman"/>
        </w:rPr>
        <w:t>,</w:t>
      </w:r>
      <w:proofErr w:type="gramEnd"/>
      <w:r w:rsidRPr="00FD1F0C">
        <w:rPr>
          <w:rFonts w:ascii="Times New Roman" w:hAnsi="Times New Roman" w:cs="Times New Roman"/>
        </w:rPr>
        <w:t xml:space="preserve"> </w:t>
      </w:r>
      <w:r w:rsidRPr="00FD1F0C">
        <w:rPr>
          <w:rFonts w:ascii="Times New Roman" w:hAnsi="Times New Roman" w:cs="Times New Roman"/>
          <w:i/>
          <w:iCs/>
        </w:rPr>
        <w:t>134</w:t>
      </w:r>
      <w:r w:rsidR="007347AB">
        <w:rPr>
          <w:rFonts w:ascii="Times New Roman" w:hAnsi="Times New Roman" w:cs="Times New Roman"/>
        </w:rPr>
        <w:t>, 51–62</w:t>
      </w:r>
      <w:r w:rsidRPr="00FD1F0C">
        <w:rPr>
          <w:rFonts w:ascii="Times New Roman" w:hAnsi="Times New Roman" w:cs="Times New Roman"/>
        </w:rPr>
        <w:t>.</w:t>
      </w:r>
    </w:p>
    <w:p w14:paraId="70563578" w14:textId="77777777" w:rsidR="00B147C1" w:rsidRPr="00FD1F0C" w:rsidRDefault="00B147C1" w:rsidP="00EF48D6">
      <w:pPr>
        <w:widowControl w:val="0"/>
        <w:autoSpaceDE w:val="0"/>
        <w:autoSpaceDN w:val="0"/>
        <w:adjustRightInd w:val="0"/>
        <w:ind w:right="900"/>
        <w:rPr>
          <w:rFonts w:ascii="Times New Roman" w:hAnsi="Times New Roman" w:cs="Times New Roman"/>
        </w:rPr>
      </w:pPr>
    </w:p>
    <w:p w14:paraId="364E2A24" w14:textId="214D630A" w:rsidR="00B147C1" w:rsidRPr="00532527" w:rsidRDefault="006B38ED" w:rsidP="00EF48D6">
      <w:pPr>
        <w:widowControl w:val="0"/>
        <w:autoSpaceDE w:val="0"/>
        <w:autoSpaceDN w:val="0"/>
        <w:adjustRightInd w:val="0"/>
        <w:ind w:right="900"/>
        <w:rPr>
          <w:rFonts w:ascii="Times New Roman" w:hAnsi="Times New Roman" w:cs="Times New Roman"/>
          <w:color w:val="292526"/>
        </w:rPr>
      </w:pPr>
      <w:r w:rsidRPr="00532527">
        <w:rPr>
          <w:rFonts w:ascii="Times New Roman" w:hAnsi="Times New Roman" w:cs="Times New Roman"/>
          <w:color w:val="292526"/>
        </w:rPr>
        <w:t>Kao, H</w:t>
      </w:r>
      <w:proofErr w:type="gramStart"/>
      <w:r w:rsidRPr="00532527">
        <w:rPr>
          <w:rFonts w:ascii="Times New Roman" w:hAnsi="Times New Roman" w:cs="Times New Roman"/>
          <w:color w:val="292526"/>
        </w:rPr>
        <w:t>.-</w:t>
      </w:r>
      <w:proofErr w:type="gramEnd"/>
      <w:r w:rsidRPr="00532527">
        <w:rPr>
          <w:rFonts w:ascii="Times New Roman" w:hAnsi="Times New Roman" w:cs="Times New Roman"/>
          <w:color w:val="292526"/>
        </w:rPr>
        <w:t>Y. and</w:t>
      </w:r>
      <w:r w:rsidR="00B147C1" w:rsidRPr="00532527">
        <w:rPr>
          <w:rFonts w:ascii="Times New Roman" w:hAnsi="Times New Roman" w:cs="Times New Roman"/>
          <w:color w:val="292526"/>
        </w:rPr>
        <w:t xml:space="preserve"> </w:t>
      </w:r>
      <w:r w:rsidRPr="00532527">
        <w:rPr>
          <w:rFonts w:ascii="Times New Roman" w:hAnsi="Times New Roman" w:cs="Times New Roman"/>
          <w:color w:val="292526"/>
        </w:rPr>
        <w:t>J.-Y. Yu, 2009:</w:t>
      </w:r>
      <w:r w:rsidR="00B147C1" w:rsidRPr="00532527">
        <w:rPr>
          <w:rFonts w:ascii="Times New Roman" w:hAnsi="Times New Roman" w:cs="Times New Roman"/>
          <w:color w:val="292526"/>
        </w:rPr>
        <w:t xml:space="preserve"> Contrasting Eastern-Pacific and Central-Pacific types of ENSO. </w:t>
      </w:r>
      <w:r w:rsidR="00B147C1" w:rsidRPr="00825D63">
        <w:rPr>
          <w:rFonts w:ascii="Times New Roman" w:hAnsi="Times New Roman" w:cs="Times New Roman"/>
          <w:i/>
          <w:color w:val="292526"/>
        </w:rPr>
        <w:t>J.</w:t>
      </w:r>
      <w:r w:rsidRPr="00825D63">
        <w:rPr>
          <w:rFonts w:ascii="Times New Roman" w:hAnsi="Times New Roman" w:cs="Times New Roman"/>
          <w:i/>
          <w:color w:val="292526"/>
        </w:rPr>
        <w:t xml:space="preserve"> Climate</w:t>
      </w:r>
      <w:r w:rsidRPr="00532527">
        <w:rPr>
          <w:rFonts w:ascii="Times New Roman" w:hAnsi="Times New Roman" w:cs="Times New Roman"/>
          <w:color w:val="292526"/>
        </w:rPr>
        <w:t>, 22, 615–632</w:t>
      </w:r>
      <w:r w:rsidR="00B147C1" w:rsidRPr="00532527">
        <w:rPr>
          <w:rFonts w:ascii="Times New Roman" w:hAnsi="Times New Roman" w:cs="Times New Roman"/>
          <w:color w:val="292526"/>
        </w:rPr>
        <w:t>.</w:t>
      </w:r>
    </w:p>
    <w:p w14:paraId="0721DD26" w14:textId="77777777" w:rsidR="00532527" w:rsidRPr="00532527" w:rsidRDefault="00532527" w:rsidP="00EF48D6">
      <w:pPr>
        <w:widowControl w:val="0"/>
        <w:autoSpaceDE w:val="0"/>
        <w:autoSpaceDN w:val="0"/>
        <w:adjustRightInd w:val="0"/>
        <w:ind w:right="900"/>
        <w:rPr>
          <w:rFonts w:ascii="Times New Roman" w:hAnsi="Times New Roman" w:cs="Times New Roman"/>
          <w:color w:val="292526"/>
        </w:rPr>
      </w:pPr>
    </w:p>
    <w:p w14:paraId="392DA6DD" w14:textId="76B2B2C2" w:rsidR="00532527" w:rsidRPr="00532527" w:rsidRDefault="00532527" w:rsidP="00EF48D6">
      <w:pPr>
        <w:widowControl w:val="0"/>
        <w:autoSpaceDE w:val="0"/>
        <w:autoSpaceDN w:val="0"/>
        <w:adjustRightInd w:val="0"/>
        <w:ind w:right="900"/>
        <w:rPr>
          <w:rFonts w:ascii="Times New Roman" w:hAnsi="Times New Roman" w:cs="Times New Roman"/>
        </w:rPr>
      </w:pPr>
      <w:proofErr w:type="spellStart"/>
      <w:r w:rsidRPr="00532527">
        <w:rPr>
          <w:rFonts w:ascii="Times New Roman" w:hAnsi="Times New Roman" w:cs="Times New Roman"/>
        </w:rPr>
        <w:t>Karoly</w:t>
      </w:r>
      <w:proofErr w:type="spellEnd"/>
      <w:r w:rsidRPr="00532527">
        <w:rPr>
          <w:rFonts w:ascii="Times New Roman" w:hAnsi="Times New Roman" w:cs="Times New Roman"/>
        </w:rPr>
        <w:t xml:space="preserve">, D. J., 1989: Southern Hemisphere circulation features associated with El </w:t>
      </w:r>
      <w:proofErr w:type="spellStart"/>
      <w:r w:rsidRPr="00532527">
        <w:rPr>
          <w:rFonts w:ascii="Times New Roman" w:hAnsi="Times New Roman" w:cs="Times New Roman"/>
        </w:rPr>
        <w:t>Nin˜o</w:t>
      </w:r>
      <w:proofErr w:type="spellEnd"/>
      <w:r w:rsidRPr="00532527">
        <w:rPr>
          <w:rFonts w:ascii="Times New Roman" w:hAnsi="Times New Roman" w:cs="Times New Roman"/>
        </w:rPr>
        <w:t xml:space="preserve">–Southern Oscillation events. </w:t>
      </w:r>
      <w:r w:rsidRPr="00532527">
        <w:rPr>
          <w:rFonts w:ascii="Times New Roman" w:hAnsi="Times New Roman" w:cs="Times New Roman"/>
          <w:i/>
          <w:iCs/>
        </w:rPr>
        <w:t>J. Climate,</w:t>
      </w:r>
      <w:r>
        <w:rPr>
          <w:rFonts w:ascii="Times New Roman" w:hAnsi="Times New Roman" w:cs="Times New Roman"/>
        </w:rPr>
        <w:t xml:space="preserve"> </w:t>
      </w:r>
      <w:r w:rsidRPr="00825D63">
        <w:rPr>
          <w:rFonts w:ascii="Times New Roman" w:hAnsi="Times New Roman" w:cs="Times New Roman"/>
          <w:bCs/>
        </w:rPr>
        <w:t>2</w:t>
      </w:r>
      <w:r w:rsidRPr="00532527">
        <w:rPr>
          <w:rFonts w:ascii="Times New Roman" w:hAnsi="Times New Roman" w:cs="Times New Roman"/>
          <w:b/>
          <w:bCs/>
        </w:rPr>
        <w:t xml:space="preserve">, </w:t>
      </w:r>
      <w:r w:rsidRPr="00532527">
        <w:rPr>
          <w:rFonts w:ascii="Times New Roman" w:hAnsi="Times New Roman" w:cs="Times New Roman"/>
        </w:rPr>
        <w:t>1239–1251.</w:t>
      </w:r>
    </w:p>
    <w:p w14:paraId="7699EF1B" w14:textId="77777777" w:rsidR="005C7636" w:rsidRPr="00532527" w:rsidRDefault="005C7636" w:rsidP="00EF48D6">
      <w:pPr>
        <w:widowControl w:val="0"/>
        <w:autoSpaceDE w:val="0"/>
        <w:autoSpaceDN w:val="0"/>
        <w:adjustRightInd w:val="0"/>
        <w:ind w:right="900"/>
        <w:rPr>
          <w:rFonts w:ascii="Times New Roman" w:hAnsi="Times New Roman" w:cs="Times New Roman"/>
        </w:rPr>
      </w:pPr>
    </w:p>
    <w:p w14:paraId="7971AF6E" w14:textId="18D1CD9A" w:rsidR="003C6B73" w:rsidRPr="00532527" w:rsidRDefault="003C6B73" w:rsidP="00EF48D6">
      <w:pPr>
        <w:widowControl w:val="0"/>
        <w:autoSpaceDE w:val="0"/>
        <w:autoSpaceDN w:val="0"/>
        <w:adjustRightInd w:val="0"/>
        <w:ind w:right="900"/>
        <w:rPr>
          <w:rFonts w:ascii="Times New Roman" w:hAnsi="Times New Roman" w:cs="Times New Roman"/>
        </w:rPr>
      </w:pPr>
      <w:r w:rsidRPr="00532527">
        <w:rPr>
          <w:rFonts w:ascii="Times New Roman" w:hAnsi="Times New Roman" w:cs="Times New Roman"/>
        </w:rPr>
        <w:t xml:space="preserve">Kenyon, J and G. C. </w:t>
      </w:r>
      <w:proofErr w:type="spellStart"/>
      <w:r w:rsidRPr="00532527">
        <w:rPr>
          <w:rFonts w:ascii="Times New Roman" w:hAnsi="Times New Roman" w:cs="Times New Roman"/>
        </w:rPr>
        <w:t>Hegerl</w:t>
      </w:r>
      <w:proofErr w:type="spellEnd"/>
      <w:r w:rsidR="005A7BBB">
        <w:rPr>
          <w:rFonts w:ascii="Times New Roman" w:hAnsi="Times New Roman" w:cs="Times New Roman"/>
        </w:rPr>
        <w:t xml:space="preserve">, </w:t>
      </w:r>
      <w:r w:rsidRPr="00532527">
        <w:rPr>
          <w:rFonts w:ascii="Times New Roman" w:hAnsi="Times New Roman" w:cs="Times New Roman"/>
        </w:rPr>
        <w:t xml:space="preserve">2008: The Influence of ENSO, NAO and NPI on global temperature extremes. </w:t>
      </w:r>
      <w:r w:rsidRPr="00825D63">
        <w:rPr>
          <w:rFonts w:ascii="Times New Roman" w:hAnsi="Times New Roman" w:cs="Times New Roman"/>
          <w:i/>
        </w:rPr>
        <w:t>J. Climate</w:t>
      </w:r>
      <w:r w:rsidR="005A7BBB">
        <w:rPr>
          <w:rFonts w:ascii="Times New Roman" w:hAnsi="Times New Roman" w:cs="Times New Roman"/>
          <w:i/>
        </w:rPr>
        <w:t>,</w:t>
      </w:r>
      <w:r w:rsidRPr="00532527">
        <w:rPr>
          <w:rFonts w:ascii="Times New Roman" w:hAnsi="Times New Roman" w:cs="Times New Roman"/>
        </w:rPr>
        <w:t xml:space="preserve"> 21, 3872-3889, </w:t>
      </w:r>
      <w:proofErr w:type="spellStart"/>
      <w:r w:rsidRPr="00532527">
        <w:rPr>
          <w:rFonts w:ascii="Times New Roman" w:hAnsi="Times New Roman" w:cs="Times New Roman"/>
        </w:rPr>
        <w:t>doi</w:t>
      </w:r>
      <w:proofErr w:type="spellEnd"/>
      <w:r w:rsidRPr="00532527">
        <w:rPr>
          <w:rFonts w:ascii="Times New Roman" w:hAnsi="Times New Roman" w:cs="Times New Roman"/>
        </w:rPr>
        <w:t xml:space="preserve"> 10.1175/2008JCLI2125</w:t>
      </w:r>
    </w:p>
    <w:p w14:paraId="72A459A4" w14:textId="77777777" w:rsidR="003C6B73" w:rsidRPr="003A6047" w:rsidRDefault="003C6B73" w:rsidP="00EF48D6">
      <w:pPr>
        <w:widowControl w:val="0"/>
        <w:autoSpaceDE w:val="0"/>
        <w:autoSpaceDN w:val="0"/>
        <w:adjustRightInd w:val="0"/>
        <w:ind w:right="900"/>
        <w:rPr>
          <w:rFonts w:ascii="Times New Roman" w:hAnsi="Times New Roman" w:cs="Times New Roman"/>
        </w:rPr>
      </w:pPr>
    </w:p>
    <w:p w14:paraId="0C660582" w14:textId="43C94FC8" w:rsidR="008B3258" w:rsidRPr="006B38ED" w:rsidRDefault="006E4F51" w:rsidP="00EF48D6">
      <w:pPr>
        <w:widowControl w:val="0"/>
        <w:autoSpaceDE w:val="0"/>
        <w:autoSpaceDN w:val="0"/>
        <w:adjustRightInd w:val="0"/>
        <w:ind w:right="900"/>
        <w:rPr>
          <w:rFonts w:ascii="Times New Roman" w:eastAsia="Times New Roman" w:hAnsi="Times New Roman" w:cs="Times New Roman"/>
        </w:rPr>
      </w:pPr>
      <w:proofErr w:type="spellStart"/>
      <w:r w:rsidRPr="006B38ED">
        <w:rPr>
          <w:rFonts w:ascii="Times New Roman" w:hAnsi="Times New Roman" w:cs="Times New Roman"/>
        </w:rPr>
        <w:t>Kharin</w:t>
      </w:r>
      <w:proofErr w:type="spellEnd"/>
      <w:r w:rsidRPr="006B38ED">
        <w:rPr>
          <w:rFonts w:ascii="Times New Roman" w:hAnsi="Times New Roman" w:cs="Times New Roman"/>
        </w:rPr>
        <w:t xml:space="preserve">, </w:t>
      </w:r>
      <w:proofErr w:type="spellStart"/>
      <w:r w:rsidRPr="006B38ED">
        <w:rPr>
          <w:rFonts w:ascii="Times New Roman" w:hAnsi="Times New Roman" w:cs="Times New Roman"/>
        </w:rPr>
        <w:t>Viatcheslav</w:t>
      </w:r>
      <w:proofErr w:type="spellEnd"/>
      <w:r w:rsidRPr="006B38ED">
        <w:rPr>
          <w:rFonts w:ascii="Times New Roman" w:hAnsi="Times New Roman" w:cs="Times New Roman"/>
        </w:rPr>
        <w:t xml:space="preserve"> V., Francis W. </w:t>
      </w:r>
      <w:proofErr w:type="spellStart"/>
      <w:r w:rsidRPr="006B38ED">
        <w:rPr>
          <w:rFonts w:ascii="Times New Roman" w:hAnsi="Times New Roman" w:cs="Times New Roman"/>
        </w:rPr>
        <w:t>Zwiers</w:t>
      </w:r>
      <w:proofErr w:type="spellEnd"/>
      <w:proofErr w:type="gramStart"/>
      <w:r w:rsidRPr="006B38ED">
        <w:rPr>
          <w:rFonts w:ascii="Times New Roman" w:hAnsi="Times New Roman" w:cs="Times New Roman"/>
        </w:rPr>
        <w:t xml:space="preserve">,  </w:t>
      </w:r>
      <w:proofErr w:type="spellStart"/>
      <w:r w:rsidRPr="006B38ED">
        <w:rPr>
          <w:rFonts w:ascii="Times New Roman" w:hAnsi="Times New Roman" w:cs="Times New Roman"/>
        </w:rPr>
        <w:t>Xuebin</w:t>
      </w:r>
      <w:proofErr w:type="spellEnd"/>
      <w:proofErr w:type="gramEnd"/>
      <w:r w:rsidRPr="006B38ED">
        <w:rPr>
          <w:rFonts w:ascii="Times New Roman" w:hAnsi="Times New Roman" w:cs="Times New Roman"/>
        </w:rPr>
        <w:t xml:space="preserve"> Zhang, 2004: </w:t>
      </w:r>
      <w:proofErr w:type="spellStart"/>
      <w:r w:rsidRPr="006B38ED">
        <w:rPr>
          <w:rFonts w:ascii="Times New Roman" w:hAnsi="Times New Roman" w:cs="Times New Roman"/>
        </w:rPr>
        <w:t>Intercomparison</w:t>
      </w:r>
      <w:proofErr w:type="spellEnd"/>
      <w:r w:rsidRPr="006B38ED">
        <w:rPr>
          <w:rFonts w:ascii="Times New Roman" w:hAnsi="Times New Roman" w:cs="Times New Roman"/>
        </w:rPr>
        <w:t xml:space="preserve"> of near surface temperature and precipitation extremes in AMIP-2 simulations</w:t>
      </w:r>
      <w:r w:rsidR="000C599C" w:rsidRPr="006B38ED">
        <w:rPr>
          <w:rFonts w:ascii="Times New Roman" w:hAnsi="Times New Roman" w:cs="Times New Roman"/>
        </w:rPr>
        <w:t xml:space="preserve">.  </w:t>
      </w:r>
      <w:r w:rsidR="005A7BBB" w:rsidRPr="00825D63">
        <w:rPr>
          <w:rFonts w:ascii="Times New Roman" w:eastAsia="Times New Roman" w:hAnsi="Times New Roman" w:cs="Times New Roman"/>
          <w:i/>
        </w:rPr>
        <w:t>J.</w:t>
      </w:r>
      <w:r w:rsidR="000C599C" w:rsidRPr="00825D63">
        <w:rPr>
          <w:rFonts w:ascii="Times New Roman" w:eastAsia="Times New Roman" w:hAnsi="Times New Roman" w:cs="Times New Roman"/>
          <w:i/>
        </w:rPr>
        <w:t xml:space="preserve"> Climate</w:t>
      </w:r>
      <w:r w:rsidR="000C599C" w:rsidRPr="006B38ED">
        <w:rPr>
          <w:rFonts w:ascii="Times New Roman" w:eastAsia="Times New Roman" w:hAnsi="Times New Roman" w:cs="Times New Roman"/>
        </w:rPr>
        <w:t>, vol. 18, Issue 24, pp.5201-5223</w:t>
      </w:r>
      <w:r w:rsidR="00256571" w:rsidRPr="006B38ED">
        <w:rPr>
          <w:rFonts w:ascii="Times New Roman" w:eastAsia="Times New Roman" w:hAnsi="Times New Roman" w:cs="Times New Roman"/>
        </w:rPr>
        <w:t>.</w:t>
      </w:r>
    </w:p>
    <w:p w14:paraId="157F09CD" w14:textId="77777777" w:rsidR="006B38ED" w:rsidRPr="006B38ED" w:rsidRDefault="006B38ED" w:rsidP="00EF48D6">
      <w:pPr>
        <w:widowControl w:val="0"/>
        <w:autoSpaceDE w:val="0"/>
        <w:autoSpaceDN w:val="0"/>
        <w:adjustRightInd w:val="0"/>
        <w:ind w:right="900"/>
        <w:rPr>
          <w:rFonts w:ascii="Times New Roman" w:eastAsia="Times New Roman" w:hAnsi="Times New Roman" w:cs="Times New Roman"/>
        </w:rPr>
      </w:pPr>
    </w:p>
    <w:p w14:paraId="45A7BA64" w14:textId="78F1DF54" w:rsidR="006B38ED" w:rsidRPr="006B38ED" w:rsidRDefault="006B38ED" w:rsidP="00EF48D6">
      <w:pPr>
        <w:widowControl w:val="0"/>
        <w:autoSpaceDE w:val="0"/>
        <w:autoSpaceDN w:val="0"/>
        <w:adjustRightInd w:val="0"/>
        <w:ind w:right="900"/>
        <w:rPr>
          <w:rFonts w:ascii="Times New Roman" w:hAnsi="Times New Roman" w:cs="Times New Roman"/>
        </w:rPr>
      </w:pPr>
      <w:proofErr w:type="spellStart"/>
      <w:r w:rsidRPr="006B38ED">
        <w:rPr>
          <w:rFonts w:ascii="Times New Roman" w:hAnsi="Times New Roman" w:cs="Times New Roman"/>
        </w:rPr>
        <w:t>Kidson</w:t>
      </w:r>
      <w:proofErr w:type="spellEnd"/>
      <w:r>
        <w:rPr>
          <w:rFonts w:ascii="Times New Roman" w:hAnsi="Times New Roman" w:cs="Times New Roman"/>
        </w:rPr>
        <w:t>,</w:t>
      </w:r>
      <w:r w:rsidRPr="006B38ED">
        <w:rPr>
          <w:rFonts w:ascii="Times New Roman" w:hAnsi="Times New Roman" w:cs="Times New Roman"/>
        </w:rPr>
        <w:t xml:space="preserve"> J</w:t>
      </w:r>
      <w:r>
        <w:rPr>
          <w:rFonts w:ascii="Times New Roman" w:hAnsi="Times New Roman" w:cs="Times New Roman"/>
        </w:rPr>
        <w:t>.</w:t>
      </w:r>
      <w:r w:rsidRPr="006B38ED">
        <w:rPr>
          <w:rFonts w:ascii="Times New Roman" w:hAnsi="Times New Roman" w:cs="Times New Roman"/>
        </w:rPr>
        <w:t>W</w:t>
      </w:r>
      <w:r>
        <w:rPr>
          <w:rFonts w:ascii="Times New Roman" w:hAnsi="Times New Roman" w:cs="Times New Roman"/>
        </w:rPr>
        <w:t>., 1988:</w:t>
      </w:r>
      <w:r w:rsidRPr="006B38ED">
        <w:rPr>
          <w:rFonts w:ascii="Times New Roman" w:hAnsi="Times New Roman" w:cs="Times New Roman"/>
        </w:rPr>
        <w:t xml:space="preserve"> </w:t>
      </w:r>
      <w:proofErr w:type="spellStart"/>
      <w:r w:rsidRPr="006B38ED">
        <w:rPr>
          <w:rFonts w:ascii="Times New Roman" w:hAnsi="Times New Roman" w:cs="Times New Roman"/>
        </w:rPr>
        <w:t>Interannual</w:t>
      </w:r>
      <w:proofErr w:type="spellEnd"/>
      <w:r w:rsidRPr="006B38ED">
        <w:rPr>
          <w:rFonts w:ascii="Times New Roman" w:hAnsi="Times New Roman" w:cs="Times New Roman"/>
        </w:rPr>
        <w:t xml:space="preserve"> variations in the Southern Hemisphere circulation. </w:t>
      </w:r>
      <w:r w:rsidRPr="00825D63">
        <w:rPr>
          <w:rFonts w:ascii="Times New Roman" w:hAnsi="Times New Roman" w:cs="Times New Roman"/>
          <w:i/>
        </w:rPr>
        <w:t>J. Climate</w:t>
      </w:r>
      <w:r>
        <w:rPr>
          <w:rFonts w:ascii="Times New Roman" w:hAnsi="Times New Roman" w:cs="Times New Roman"/>
        </w:rPr>
        <w:t xml:space="preserve">, 1, </w:t>
      </w:r>
      <w:r w:rsidRPr="006B38ED">
        <w:rPr>
          <w:rFonts w:ascii="Times New Roman" w:hAnsi="Times New Roman" w:cs="Times New Roman"/>
        </w:rPr>
        <w:t>1177–1198</w:t>
      </w:r>
      <w:r>
        <w:rPr>
          <w:rFonts w:ascii="Times New Roman" w:hAnsi="Times New Roman" w:cs="Times New Roman"/>
        </w:rPr>
        <w:t>.</w:t>
      </w:r>
    </w:p>
    <w:p w14:paraId="1D394D23" w14:textId="77777777" w:rsidR="009A31FE" w:rsidRPr="006B38ED" w:rsidRDefault="009A31FE" w:rsidP="00EF48D6">
      <w:pPr>
        <w:widowControl w:val="0"/>
        <w:autoSpaceDE w:val="0"/>
        <w:autoSpaceDN w:val="0"/>
        <w:adjustRightInd w:val="0"/>
        <w:ind w:right="900"/>
        <w:rPr>
          <w:rFonts w:ascii="Times New Roman" w:eastAsia="Times New Roman" w:hAnsi="Times New Roman" w:cs="Times New Roman"/>
        </w:rPr>
      </w:pPr>
    </w:p>
    <w:p w14:paraId="3A50E71C" w14:textId="379EBAC0" w:rsidR="009A31FE" w:rsidRPr="003A6047" w:rsidRDefault="009A31FE" w:rsidP="00EF48D6">
      <w:pPr>
        <w:widowControl w:val="0"/>
        <w:autoSpaceDE w:val="0"/>
        <w:autoSpaceDN w:val="0"/>
        <w:adjustRightInd w:val="0"/>
        <w:ind w:right="900"/>
        <w:rPr>
          <w:rFonts w:ascii="Times New Roman" w:eastAsia="Times New Roman" w:hAnsi="Times New Roman" w:cs="Times New Roman"/>
        </w:rPr>
      </w:pPr>
      <w:proofErr w:type="spellStart"/>
      <w:r w:rsidRPr="006B38ED">
        <w:rPr>
          <w:rFonts w:ascii="Times New Roman" w:eastAsia="Times New Roman" w:hAnsi="Times New Roman" w:cs="Times New Roman"/>
        </w:rPr>
        <w:t>Kidson</w:t>
      </w:r>
      <w:proofErr w:type="spellEnd"/>
      <w:r w:rsidRPr="006B38ED">
        <w:rPr>
          <w:rFonts w:ascii="Times New Roman" w:eastAsia="Times New Roman" w:hAnsi="Times New Roman" w:cs="Times New Roman"/>
        </w:rPr>
        <w:t xml:space="preserve">, J., J. A. Renwick, and J. McGregor, 2009: Hemispheric-scale seasonality of the Southern Annular Mode and impacts on the climate of New Zealand. </w:t>
      </w:r>
      <w:r w:rsidRPr="00825D63">
        <w:rPr>
          <w:rFonts w:ascii="Times New Roman" w:eastAsia="Times New Roman" w:hAnsi="Times New Roman" w:cs="Times New Roman"/>
          <w:i/>
        </w:rPr>
        <w:t>J. Climate</w:t>
      </w:r>
      <w:r w:rsidRPr="006B38ED">
        <w:rPr>
          <w:rFonts w:ascii="Times New Roman" w:eastAsia="Times New Roman" w:hAnsi="Times New Roman" w:cs="Times New Roman"/>
        </w:rPr>
        <w:t>, 22</w:t>
      </w:r>
      <w:proofErr w:type="gramStart"/>
      <w:r w:rsidRPr="006B38ED">
        <w:rPr>
          <w:rFonts w:ascii="Times New Roman" w:eastAsia="Times New Roman" w:hAnsi="Times New Roman" w:cs="Times New Roman"/>
        </w:rPr>
        <w:t>,</w:t>
      </w:r>
      <w:r>
        <w:rPr>
          <w:rFonts w:ascii="Times New Roman" w:eastAsia="Times New Roman" w:hAnsi="Times New Roman" w:cs="Times New Roman"/>
        </w:rPr>
        <w:t xml:space="preserve"> </w:t>
      </w:r>
      <w:r w:rsidRPr="009A31FE">
        <w:rPr>
          <w:rFonts w:ascii="Times New Roman" w:eastAsia="Times New Roman" w:hAnsi="Times New Roman" w:cs="Times New Roman"/>
        </w:rPr>
        <w:t xml:space="preserve"> 4759</w:t>
      </w:r>
      <w:proofErr w:type="gramEnd"/>
      <w:r w:rsidRPr="009A31FE">
        <w:rPr>
          <w:rFonts w:ascii="Times New Roman" w:eastAsia="Times New Roman" w:hAnsi="Times New Roman" w:cs="Times New Roman"/>
        </w:rPr>
        <w:t>-4770.</w:t>
      </w:r>
    </w:p>
    <w:p w14:paraId="441DB0E3" w14:textId="77777777" w:rsidR="001E2418" w:rsidRPr="003A6047" w:rsidRDefault="001E2418" w:rsidP="00EF48D6">
      <w:pPr>
        <w:widowControl w:val="0"/>
        <w:autoSpaceDE w:val="0"/>
        <w:autoSpaceDN w:val="0"/>
        <w:adjustRightInd w:val="0"/>
        <w:ind w:right="900"/>
        <w:rPr>
          <w:rFonts w:ascii="Times New Roman" w:eastAsia="Times New Roman" w:hAnsi="Times New Roman" w:cs="Times New Roman"/>
        </w:rPr>
      </w:pPr>
    </w:p>
    <w:p w14:paraId="4217CC81" w14:textId="6E9C3C02" w:rsidR="001E2418" w:rsidRPr="003A6047" w:rsidRDefault="001E2418"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Koster</w:t>
      </w:r>
      <w:proofErr w:type="spellEnd"/>
      <w:r w:rsidRPr="003A6047">
        <w:rPr>
          <w:rFonts w:ascii="Times New Roman" w:hAnsi="Times New Roman" w:cs="Times New Roman"/>
        </w:rPr>
        <w:t xml:space="preserve">, R.D., M.J. </w:t>
      </w:r>
      <w:proofErr w:type="spellStart"/>
      <w:r w:rsidRPr="003A6047">
        <w:rPr>
          <w:rFonts w:ascii="Times New Roman" w:hAnsi="Times New Roman" w:cs="Times New Roman"/>
        </w:rPr>
        <w:t>Suárez</w:t>
      </w:r>
      <w:proofErr w:type="spellEnd"/>
      <w:r w:rsidRPr="003A6047">
        <w:rPr>
          <w:rFonts w:ascii="Times New Roman" w:hAnsi="Times New Roman" w:cs="Times New Roman"/>
        </w:rPr>
        <w:t xml:space="preserve">, A. </w:t>
      </w:r>
      <w:proofErr w:type="spellStart"/>
      <w:r w:rsidRPr="003A6047">
        <w:rPr>
          <w:rFonts w:ascii="Times New Roman" w:hAnsi="Times New Roman" w:cs="Times New Roman"/>
        </w:rPr>
        <w:t>Ducharne</w:t>
      </w:r>
      <w:proofErr w:type="spellEnd"/>
      <w:r w:rsidRPr="003A6047">
        <w:rPr>
          <w:rFonts w:ascii="Times New Roman" w:hAnsi="Times New Roman" w:cs="Times New Roman"/>
        </w:rPr>
        <w:t xml:space="preserve">, M. Stieglitz, and P. Kumar, 2000: A catchment-based approach to modeling land surface processes in a GCM, Part 1, Model Structure. </w:t>
      </w:r>
      <w:r w:rsidRPr="003A6047">
        <w:rPr>
          <w:rFonts w:ascii="Times New Roman" w:hAnsi="Times New Roman" w:cs="Times New Roman"/>
          <w:i/>
          <w:iCs/>
        </w:rPr>
        <w:t xml:space="preserve">J. </w:t>
      </w:r>
      <w:proofErr w:type="spellStart"/>
      <w:r w:rsidRPr="003A6047">
        <w:rPr>
          <w:rFonts w:ascii="Times New Roman" w:hAnsi="Times New Roman" w:cs="Times New Roman"/>
          <w:i/>
          <w:iCs/>
        </w:rPr>
        <w:t>Geophys</w:t>
      </w:r>
      <w:proofErr w:type="spellEnd"/>
      <w:r w:rsidRPr="003A6047">
        <w:rPr>
          <w:rFonts w:ascii="Times New Roman" w:hAnsi="Times New Roman" w:cs="Times New Roman"/>
          <w:i/>
          <w:iCs/>
        </w:rPr>
        <w:t xml:space="preserve">. </w:t>
      </w:r>
      <w:proofErr w:type="gramStart"/>
      <w:r w:rsidRPr="003A6047">
        <w:rPr>
          <w:rFonts w:ascii="Times New Roman" w:hAnsi="Times New Roman" w:cs="Times New Roman"/>
          <w:i/>
          <w:iCs/>
        </w:rPr>
        <w:t>Res.</w:t>
      </w:r>
      <w:r w:rsidRPr="003A6047">
        <w:rPr>
          <w:rFonts w:ascii="Times New Roman" w:hAnsi="Times New Roman" w:cs="Times New Roman"/>
        </w:rPr>
        <w:t xml:space="preserve">, </w:t>
      </w:r>
      <w:r w:rsidRPr="00825D63">
        <w:rPr>
          <w:rFonts w:ascii="Times New Roman" w:hAnsi="Times New Roman" w:cs="Times New Roman"/>
          <w:bCs/>
        </w:rPr>
        <w:t>105</w:t>
      </w:r>
      <w:r w:rsidRPr="003A6047">
        <w:rPr>
          <w:rFonts w:ascii="Times New Roman" w:hAnsi="Times New Roman" w:cs="Times New Roman"/>
        </w:rPr>
        <w:t>, 24809- 24822.</w:t>
      </w:r>
      <w:proofErr w:type="gramEnd"/>
    </w:p>
    <w:p w14:paraId="04252E8B" w14:textId="77777777" w:rsidR="002A7FFE" w:rsidRPr="003A6047" w:rsidRDefault="002A7FFE" w:rsidP="00EF48D6">
      <w:pPr>
        <w:widowControl w:val="0"/>
        <w:autoSpaceDE w:val="0"/>
        <w:autoSpaceDN w:val="0"/>
        <w:adjustRightInd w:val="0"/>
        <w:ind w:right="900"/>
        <w:rPr>
          <w:rFonts w:ascii="Times New Roman" w:hAnsi="Times New Roman" w:cs="Times New Roman"/>
        </w:rPr>
      </w:pPr>
    </w:p>
    <w:p w14:paraId="3741FA9E" w14:textId="1E5EA942" w:rsidR="00F74F23" w:rsidRPr="003A6047" w:rsidRDefault="00F74F23"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Kumar, A., B. </w:t>
      </w:r>
      <w:proofErr w:type="spellStart"/>
      <w:r w:rsidRPr="003A6047">
        <w:rPr>
          <w:rFonts w:ascii="Times New Roman" w:hAnsi="Times New Roman" w:cs="Times New Roman"/>
        </w:rPr>
        <w:t>Jha</w:t>
      </w:r>
      <w:proofErr w:type="spellEnd"/>
      <w:r w:rsidRPr="003A6047">
        <w:rPr>
          <w:rFonts w:ascii="Times New Roman" w:hAnsi="Times New Roman" w:cs="Times New Roman"/>
        </w:rPr>
        <w:t xml:space="preserve">, </w:t>
      </w:r>
      <w:proofErr w:type="gramStart"/>
      <w:r w:rsidRPr="003A6047">
        <w:rPr>
          <w:rFonts w:ascii="Times New Roman" w:hAnsi="Times New Roman" w:cs="Times New Roman"/>
        </w:rPr>
        <w:t>M</w:t>
      </w:r>
      <w:proofErr w:type="gramEnd"/>
      <w:r w:rsidRPr="003A6047">
        <w:rPr>
          <w:rFonts w:ascii="Times New Roman" w:hAnsi="Times New Roman" w:cs="Times New Roman"/>
        </w:rPr>
        <w:t xml:space="preserve">. </w:t>
      </w:r>
      <w:proofErr w:type="spellStart"/>
      <w:r w:rsidRPr="003A6047">
        <w:rPr>
          <w:rFonts w:ascii="Times New Roman" w:hAnsi="Times New Roman" w:cs="Times New Roman"/>
        </w:rPr>
        <w:t>L’Heureux</w:t>
      </w:r>
      <w:proofErr w:type="spellEnd"/>
      <w:r w:rsidRPr="003A6047">
        <w:rPr>
          <w:rFonts w:ascii="Times New Roman" w:hAnsi="Times New Roman" w:cs="Times New Roman"/>
        </w:rPr>
        <w:t xml:space="preserve">, 2010: </w:t>
      </w:r>
      <w:r w:rsidRPr="003A6047">
        <w:rPr>
          <w:rFonts w:ascii="Times New Roman" w:eastAsia="Times New Roman" w:hAnsi="Times New Roman" w:cs="Times New Roman"/>
        </w:rPr>
        <w:t xml:space="preserve">Are tropical SST trends changing the global </w:t>
      </w:r>
      <w:proofErr w:type="spellStart"/>
      <w:r w:rsidRPr="003A6047">
        <w:rPr>
          <w:rFonts w:ascii="Times New Roman" w:eastAsia="Times New Roman" w:hAnsi="Times New Roman" w:cs="Times New Roman"/>
        </w:rPr>
        <w:t>teleconnection</w:t>
      </w:r>
      <w:proofErr w:type="spellEnd"/>
      <w:r w:rsidRPr="003A6047">
        <w:rPr>
          <w:rFonts w:ascii="Times New Roman" w:eastAsia="Times New Roman" w:hAnsi="Times New Roman" w:cs="Times New Roman"/>
        </w:rPr>
        <w:t xml:space="preserve"> during La Niña?  </w:t>
      </w:r>
      <w:r w:rsidR="005A7BBB" w:rsidRPr="00825D63">
        <w:rPr>
          <w:rFonts w:ascii="Times New Roman" w:eastAsia="Times New Roman" w:hAnsi="Times New Roman" w:cs="Times New Roman"/>
          <w:i/>
        </w:rPr>
        <w:t>Geophysical Research Letters</w:t>
      </w:r>
      <w:r w:rsidRPr="003A6047">
        <w:rPr>
          <w:rFonts w:ascii="Times New Roman" w:eastAsia="Times New Roman" w:hAnsi="Times New Roman" w:cs="Times New Roman"/>
        </w:rPr>
        <w:t>, 37, L12702, 6 PP., 2010, doi</w:t>
      </w:r>
      <w:proofErr w:type="gramStart"/>
      <w:r w:rsidRPr="003A6047">
        <w:rPr>
          <w:rFonts w:ascii="Times New Roman" w:eastAsia="Times New Roman" w:hAnsi="Times New Roman" w:cs="Times New Roman"/>
        </w:rPr>
        <w:t>:10.1029</w:t>
      </w:r>
      <w:proofErr w:type="gramEnd"/>
      <w:r w:rsidRPr="003A6047">
        <w:rPr>
          <w:rFonts w:ascii="Times New Roman" w:eastAsia="Times New Roman" w:hAnsi="Times New Roman" w:cs="Times New Roman"/>
        </w:rPr>
        <w:t>/2010GL043394</w:t>
      </w:r>
    </w:p>
    <w:p w14:paraId="793845AE" w14:textId="77777777" w:rsidR="00F74F23" w:rsidRPr="003A6047" w:rsidRDefault="00F74F23" w:rsidP="00EF48D6">
      <w:pPr>
        <w:widowControl w:val="0"/>
        <w:autoSpaceDE w:val="0"/>
        <w:autoSpaceDN w:val="0"/>
        <w:adjustRightInd w:val="0"/>
        <w:ind w:right="900"/>
        <w:rPr>
          <w:rFonts w:ascii="Times New Roman" w:hAnsi="Times New Roman" w:cs="Times New Roman"/>
        </w:rPr>
      </w:pPr>
    </w:p>
    <w:p w14:paraId="21774937" w14:textId="199C9EFA" w:rsidR="002A7FFE" w:rsidRDefault="002A7FFE"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Lefebvre, W., H. </w:t>
      </w:r>
      <w:proofErr w:type="spellStart"/>
      <w:r w:rsidRPr="003A6047">
        <w:rPr>
          <w:rFonts w:ascii="Times New Roman" w:hAnsi="Times New Roman" w:cs="Times New Roman"/>
        </w:rPr>
        <w:t>Goosse</w:t>
      </w:r>
      <w:proofErr w:type="spellEnd"/>
      <w:r w:rsidRPr="003A6047">
        <w:rPr>
          <w:rFonts w:ascii="Times New Roman" w:hAnsi="Times New Roman" w:cs="Times New Roman"/>
        </w:rPr>
        <w:t xml:space="preserve">, R. </w:t>
      </w:r>
      <w:proofErr w:type="spellStart"/>
      <w:r w:rsidRPr="003A6047">
        <w:rPr>
          <w:rFonts w:ascii="Times New Roman" w:hAnsi="Times New Roman" w:cs="Times New Roman"/>
        </w:rPr>
        <w:t>Timmermann</w:t>
      </w:r>
      <w:proofErr w:type="spellEnd"/>
      <w:r w:rsidRPr="003A6047">
        <w:rPr>
          <w:rFonts w:ascii="Times New Roman" w:hAnsi="Times New Roman" w:cs="Times New Roman"/>
        </w:rPr>
        <w:t xml:space="preserve">, and T. </w:t>
      </w:r>
      <w:proofErr w:type="spellStart"/>
      <w:r w:rsidRPr="003A6047">
        <w:rPr>
          <w:rFonts w:ascii="Times New Roman" w:hAnsi="Times New Roman" w:cs="Times New Roman"/>
        </w:rPr>
        <w:t>Fichefet</w:t>
      </w:r>
      <w:proofErr w:type="spellEnd"/>
      <w:r w:rsidRPr="003A6047">
        <w:rPr>
          <w:rFonts w:ascii="Times New Roman" w:hAnsi="Times New Roman" w:cs="Times New Roman"/>
        </w:rPr>
        <w:t xml:space="preserve">, 2004: Influence of the Southern Annular Mode on the sea ice–ocean system. </w:t>
      </w:r>
      <w:r w:rsidRPr="00825D63">
        <w:rPr>
          <w:rFonts w:ascii="Times New Roman" w:hAnsi="Times New Roman" w:cs="Times New Roman"/>
          <w:i/>
        </w:rPr>
        <w:t>J.</w:t>
      </w:r>
      <w:r w:rsidR="00734856">
        <w:rPr>
          <w:rFonts w:ascii="Times New Roman" w:hAnsi="Times New Roman" w:cs="Times New Roman"/>
          <w:i/>
        </w:rPr>
        <w:t xml:space="preserve">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w:t>
      </w:r>
      <w:r w:rsidR="00734856">
        <w:rPr>
          <w:rFonts w:ascii="Times New Roman" w:hAnsi="Times New Roman" w:cs="Times New Roman"/>
          <w:i/>
        </w:rPr>
        <w:t xml:space="preserve"> </w:t>
      </w:r>
      <w:r w:rsidRPr="00825D63">
        <w:rPr>
          <w:rFonts w:ascii="Times New Roman" w:hAnsi="Times New Roman" w:cs="Times New Roman"/>
          <w:i/>
        </w:rPr>
        <w:t>Res</w:t>
      </w:r>
      <w:r w:rsidRPr="003A6047">
        <w:rPr>
          <w:rFonts w:ascii="Times New Roman" w:hAnsi="Times New Roman" w:cs="Times New Roman"/>
        </w:rPr>
        <w:t>., 109, C09005, doi</w:t>
      </w:r>
      <w:proofErr w:type="gramStart"/>
      <w:r w:rsidRPr="003A6047">
        <w:rPr>
          <w:rFonts w:ascii="Times New Roman" w:hAnsi="Times New Roman" w:cs="Times New Roman"/>
        </w:rPr>
        <w:t>:10.1029</w:t>
      </w:r>
      <w:proofErr w:type="gramEnd"/>
      <w:r w:rsidRPr="003A6047">
        <w:rPr>
          <w:rFonts w:ascii="Times New Roman" w:hAnsi="Times New Roman" w:cs="Times New Roman"/>
        </w:rPr>
        <w:t>/2004JC002403</w:t>
      </w:r>
      <w:r w:rsidR="00D12FCB">
        <w:rPr>
          <w:rFonts w:ascii="Times New Roman" w:hAnsi="Times New Roman" w:cs="Times New Roman"/>
        </w:rPr>
        <w:t>.</w:t>
      </w:r>
    </w:p>
    <w:p w14:paraId="45C93570" w14:textId="77777777" w:rsidR="00D12FCB" w:rsidRDefault="00D12FCB" w:rsidP="00EF48D6">
      <w:pPr>
        <w:widowControl w:val="0"/>
        <w:autoSpaceDE w:val="0"/>
        <w:autoSpaceDN w:val="0"/>
        <w:adjustRightInd w:val="0"/>
        <w:ind w:right="900"/>
        <w:rPr>
          <w:rFonts w:ascii="Times New Roman" w:hAnsi="Times New Roman" w:cs="Times New Roman"/>
        </w:rPr>
      </w:pPr>
    </w:p>
    <w:p w14:paraId="3F2EAB25" w14:textId="0A5A13AC" w:rsidR="00D12FCB" w:rsidRPr="003A6047" w:rsidRDefault="00D12FCB" w:rsidP="00EF48D6">
      <w:pPr>
        <w:widowControl w:val="0"/>
        <w:autoSpaceDE w:val="0"/>
        <w:autoSpaceDN w:val="0"/>
        <w:adjustRightInd w:val="0"/>
        <w:ind w:right="900"/>
        <w:rPr>
          <w:rFonts w:ascii="Times New Roman" w:hAnsi="Times New Roman" w:cs="Times New Roman"/>
        </w:rPr>
      </w:pPr>
      <w:r w:rsidRPr="00F405A8">
        <w:rPr>
          <w:rFonts w:ascii="Times New Roman" w:hAnsi="Times New Roman"/>
        </w:rPr>
        <w:t>Lim</w:t>
      </w:r>
      <w:r>
        <w:rPr>
          <w:rFonts w:ascii="Times New Roman" w:hAnsi="Times New Roman"/>
        </w:rPr>
        <w:t>, Y</w:t>
      </w:r>
      <w:proofErr w:type="gramStart"/>
      <w:r>
        <w:rPr>
          <w:rFonts w:ascii="Times New Roman" w:hAnsi="Times New Roman"/>
        </w:rPr>
        <w:t>.-</w:t>
      </w:r>
      <w:proofErr w:type="gramEnd"/>
      <w:r>
        <w:rPr>
          <w:rFonts w:ascii="Times New Roman" w:hAnsi="Times New Roman"/>
        </w:rPr>
        <w:t>K.</w:t>
      </w:r>
      <w:r w:rsidRPr="00F405A8">
        <w:rPr>
          <w:rFonts w:ascii="Times New Roman" w:hAnsi="Times New Roman"/>
        </w:rPr>
        <w:t xml:space="preserve"> and S. </w:t>
      </w:r>
      <w:r w:rsidR="00A729D2">
        <w:rPr>
          <w:rFonts w:ascii="Times New Roman" w:hAnsi="Times New Roman"/>
        </w:rPr>
        <w:t xml:space="preserve">D. </w:t>
      </w:r>
      <w:r w:rsidRPr="00F405A8">
        <w:rPr>
          <w:rFonts w:ascii="Times New Roman" w:hAnsi="Times New Roman"/>
        </w:rPr>
        <w:t>Schubert</w:t>
      </w:r>
      <w:r w:rsidR="00A81BFE">
        <w:rPr>
          <w:rFonts w:ascii="Times New Roman" w:hAnsi="Times New Roman"/>
          <w:lang w:eastAsia="ko-KR"/>
        </w:rPr>
        <w:t>, 2011</w:t>
      </w:r>
      <w:r>
        <w:rPr>
          <w:rFonts w:ascii="Times New Roman" w:hAnsi="Times New Roman"/>
          <w:lang w:eastAsia="ko-KR"/>
        </w:rPr>
        <w:t xml:space="preserve">: </w:t>
      </w:r>
      <w:r w:rsidRPr="005D4106">
        <w:rPr>
          <w:rFonts w:ascii="Times New Roman" w:hAnsi="Times New Roman"/>
          <w:lang w:eastAsia="ko-KR"/>
        </w:rPr>
        <w:t xml:space="preserve">The Impact of </w:t>
      </w:r>
      <w:r w:rsidRPr="005D4106">
        <w:rPr>
          <w:rFonts w:ascii="Times New Roman" w:hAnsi="Times New Roman"/>
        </w:rPr>
        <w:t xml:space="preserve">ENSO </w:t>
      </w:r>
      <w:r w:rsidRPr="005D4106">
        <w:rPr>
          <w:rFonts w:ascii="Times New Roman" w:hAnsi="Times New Roman"/>
          <w:lang w:eastAsia="ko-KR"/>
        </w:rPr>
        <w:t xml:space="preserve">and the Arctic Oscillation on Winter Temperature </w:t>
      </w:r>
      <w:r w:rsidRPr="00F405A8">
        <w:rPr>
          <w:rFonts w:ascii="Times New Roman" w:hAnsi="Times New Roman"/>
          <w:lang w:eastAsia="ko-KR"/>
        </w:rPr>
        <w:t>Extremes in</w:t>
      </w:r>
      <w:r>
        <w:rPr>
          <w:rFonts w:ascii="Times New Roman" w:hAnsi="Times New Roman"/>
        </w:rPr>
        <w:t xml:space="preserve"> the Southeast United States</w:t>
      </w:r>
      <w:r w:rsidR="00A81BFE">
        <w:rPr>
          <w:rFonts w:ascii="Times New Roman" w:hAnsi="Times New Roman"/>
        </w:rPr>
        <w:t xml:space="preserve">.  </w:t>
      </w:r>
      <w:proofErr w:type="spellStart"/>
      <w:r w:rsidR="00A81BFE" w:rsidRPr="00825D63">
        <w:rPr>
          <w:rFonts w:eastAsia="Times New Roman" w:cs="Times New Roman"/>
          <w:i/>
        </w:rPr>
        <w:t>Geophys</w:t>
      </w:r>
      <w:proofErr w:type="spellEnd"/>
      <w:r w:rsidR="00A81BFE" w:rsidRPr="00825D63">
        <w:rPr>
          <w:rFonts w:eastAsia="Times New Roman" w:cs="Times New Roman"/>
          <w:i/>
        </w:rPr>
        <w:t>. Res. Let</w:t>
      </w:r>
      <w:proofErr w:type="gramStart"/>
      <w:r w:rsidR="00A81BFE">
        <w:rPr>
          <w:rFonts w:eastAsia="Times New Roman" w:cs="Times New Roman"/>
        </w:rPr>
        <w:t>.,</w:t>
      </w:r>
      <w:proofErr w:type="gramEnd"/>
      <w:r w:rsidR="00A81BFE">
        <w:rPr>
          <w:rFonts w:eastAsia="Times New Roman" w:cs="Times New Roman"/>
        </w:rPr>
        <w:t xml:space="preserve"> 38, L15706, 5 PP., 2011, doi:10.1029/2011GL048283</w:t>
      </w:r>
      <w:r w:rsidR="00376772">
        <w:rPr>
          <w:rFonts w:eastAsia="Times New Roman" w:cs="Times New Roman"/>
        </w:rPr>
        <w:t>.</w:t>
      </w:r>
    </w:p>
    <w:p w14:paraId="677C711A" w14:textId="77777777" w:rsidR="0086335E" w:rsidRPr="003A6047" w:rsidRDefault="0086335E" w:rsidP="00EF48D6">
      <w:pPr>
        <w:widowControl w:val="0"/>
        <w:autoSpaceDE w:val="0"/>
        <w:autoSpaceDN w:val="0"/>
        <w:adjustRightInd w:val="0"/>
        <w:ind w:right="900"/>
        <w:rPr>
          <w:rFonts w:ascii="Times New Roman" w:eastAsia="Times New Roman" w:hAnsi="Times New Roman" w:cs="Times New Roman"/>
        </w:rPr>
      </w:pPr>
    </w:p>
    <w:p w14:paraId="33681B15" w14:textId="2C8601E1" w:rsidR="0066209A" w:rsidRPr="003A6047" w:rsidRDefault="0066209A"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Lin, S</w:t>
      </w:r>
      <w:proofErr w:type="gramStart"/>
      <w:r w:rsidRPr="003A6047">
        <w:rPr>
          <w:rFonts w:ascii="Times New Roman" w:hAnsi="Times New Roman" w:cs="Times New Roman"/>
        </w:rPr>
        <w:t>.-</w:t>
      </w:r>
      <w:proofErr w:type="gramEnd"/>
      <w:r w:rsidRPr="003A6047">
        <w:rPr>
          <w:rFonts w:ascii="Times New Roman" w:hAnsi="Times New Roman" w:cs="Times New Roman"/>
        </w:rPr>
        <w:t xml:space="preserve">J., 2004: A vertically </w:t>
      </w:r>
      <w:proofErr w:type="spellStart"/>
      <w:r w:rsidRPr="003A6047">
        <w:rPr>
          <w:rFonts w:ascii="Times New Roman" w:hAnsi="Times New Roman" w:cs="Times New Roman"/>
        </w:rPr>
        <w:t>Lagrangian</w:t>
      </w:r>
      <w:proofErr w:type="spellEnd"/>
      <w:r w:rsidRPr="003A6047">
        <w:rPr>
          <w:rFonts w:ascii="Times New Roman" w:hAnsi="Times New Roman" w:cs="Times New Roman"/>
        </w:rPr>
        <w:t xml:space="preserve"> finite-volume dynamical core for global models. </w:t>
      </w:r>
      <w:r w:rsidRPr="003A6047">
        <w:rPr>
          <w:rFonts w:ascii="Times New Roman" w:hAnsi="Times New Roman" w:cs="Times New Roman"/>
          <w:i/>
          <w:iCs/>
        </w:rPr>
        <w:t xml:space="preserve">Mon. </w:t>
      </w:r>
      <w:proofErr w:type="spellStart"/>
      <w:r w:rsidRPr="003A6047">
        <w:rPr>
          <w:rFonts w:ascii="Times New Roman" w:hAnsi="Times New Roman" w:cs="Times New Roman"/>
          <w:i/>
          <w:iCs/>
        </w:rPr>
        <w:t>Wea</w:t>
      </w:r>
      <w:proofErr w:type="spellEnd"/>
      <w:r w:rsidRPr="003A6047">
        <w:rPr>
          <w:rFonts w:ascii="Times New Roman" w:hAnsi="Times New Roman" w:cs="Times New Roman"/>
          <w:i/>
          <w:iCs/>
        </w:rPr>
        <w:t xml:space="preserve">. </w:t>
      </w:r>
      <w:proofErr w:type="gramStart"/>
      <w:r w:rsidRPr="003A6047">
        <w:rPr>
          <w:rFonts w:ascii="Times New Roman" w:hAnsi="Times New Roman" w:cs="Times New Roman"/>
          <w:i/>
          <w:iCs/>
        </w:rPr>
        <w:t>Rev</w:t>
      </w:r>
      <w:r w:rsidRPr="003A6047">
        <w:rPr>
          <w:rFonts w:ascii="Times New Roman" w:hAnsi="Times New Roman" w:cs="Times New Roman"/>
        </w:rPr>
        <w:t xml:space="preserve">., </w:t>
      </w:r>
      <w:r w:rsidRPr="00825D63">
        <w:rPr>
          <w:rFonts w:ascii="Times New Roman" w:hAnsi="Times New Roman" w:cs="Times New Roman"/>
          <w:bCs/>
        </w:rPr>
        <w:t>132</w:t>
      </w:r>
      <w:r w:rsidRPr="00734856">
        <w:rPr>
          <w:rFonts w:ascii="Times New Roman" w:hAnsi="Times New Roman" w:cs="Times New Roman"/>
        </w:rPr>
        <w:t>,</w:t>
      </w:r>
      <w:r w:rsidRPr="003A6047">
        <w:rPr>
          <w:rFonts w:ascii="Times New Roman" w:hAnsi="Times New Roman" w:cs="Times New Roman"/>
        </w:rPr>
        <w:t xml:space="preserve"> 2293-2307.</w:t>
      </w:r>
      <w:proofErr w:type="gramEnd"/>
      <w:r w:rsidR="00253E90" w:rsidRPr="003A6047">
        <w:rPr>
          <w:rFonts w:ascii="Times New Roman" w:hAnsi="Times New Roman" w:cs="Times New Roman"/>
        </w:rPr>
        <w:t xml:space="preserve"> </w:t>
      </w:r>
    </w:p>
    <w:p w14:paraId="693B24F6" w14:textId="77777777" w:rsidR="00253E90" w:rsidRPr="003A6047" w:rsidRDefault="00253E90" w:rsidP="00EF48D6">
      <w:pPr>
        <w:widowControl w:val="0"/>
        <w:autoSpaceDE w:val="0"/>
        <w:autoSpaceDN w:val="0"/>
        <w:adjustRightInd w:val="0"/>
        <w:ind w:right="900"/>
        <w:rPr>
          <w:rFonts w:ascii="Times New Roman" w:hAnsi="Times New Roman" w:cs="Times New Roman"/>
        </w:rPr>
      </w:pPr>
    </w:p>
    <w:p w14:paraId="1D05D912" w14:textId="6D59CE34" w:rsidR="00253E90" w:rsidRPr="003A6047" w:rsidRDefault="00253E90"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Linkin</w:t>
      </w:r>
      <w:proofErr w:type="spellEnd"/>
      <w:r w:rsidRPr="003A6047">
        <w:rPr>
          <w:rFonts w:ascii="Times New Roman" w:hAnsi="Times New Roman" w:cs="Times New Roman"/>
        </w:rPr>
        <w:t xml:space="preserve">, M.E. and S. Nigam, 2008: </w:t>
      </w:r>
      <w:r w:rsidRPr="003A6047">
        <w:rPr>
          <w:rFonts w:ascii="Times New Roman" w:hAnsi="Times New Roman" w:cs="Times New Roman"/>
          <w:bCs/>
        </w:rPr>
        <w:t xml:space="preserve">The North Pacific Oscillation–West Pacific </w:t>
      </w:r>
      <w:proofErr w:type="spellStart"/>
      <w:r w:rsidRPr="003A6047">
        <w:rPr>
          <w:rFonts w:ascii="Times New Roman" w:hAnsi="Times New Roman" w:cs="Times New Roman"/>
          <w:bCs/>
        </w:rPr>
        <w:t>Teleconnection</w:t>
      </w:r>
      <w:proofErr w:type="spellEnd"/>
      <w:r w:rsidRPr="003A6047">
        <w:rPr>
          <w:rFonts w:ascii="Times New Roman" w:hAnsi="Times New Roman" w:cs="Times New Roman"/>
          <w:bCs/>
        </w:rPr>
        <w:t xml:space="preserve"> Pattern: Mature-Phase Structure and Winter Impacts</w:t>
      </w:r>
      <w:r w:rsidR="00944E8F" w:rsidRPr="003A6047">
        <w:rPr>
          <w:rFonts w:ascii="Times New Roman" w:hAnsi="Times New Roman" w:cs="Times New Roman"/>
          <w:bCs/>
        </w:rPr>
        <w:t xml:space="preserve">. </w:t>
      </w:r>
      <w:r w:rsidR="00944E8F" w:rsidRPr="003A6047">
        <w:rPr>
          <w:rFonts w:ascii="Times New Roman" w:hAnsi="Times New Roman" w:cs="Times New Roman"/>
          <w:i/>
        </w:rPr>
        <w:t>J. Climate</w:t>
      </w:r>
      <w:r w:rsidR="00944E8F" w:rsidRPr="003A6047">
        <w:rPr>
          <w:rFonts w:ascii="Times New Roman" w:hAnsi="Times New Roman" w:cs="Times New Roman"/>
        </w:rPr>
        <w:t xml:space="preserve">, </w:t>
      </w:r>
      <w:r w:rsidR="00944E8F" w:rsidRPr="00825D63">
        <w:rPr>
          <w:rFonts w:ascii="Times New Roman" w:hAnsi="Times New Roman" w:cs="Times New Roman"/>
        </w:rPr>
        <w:t>21</w:t>
      </w:r>
      <w:r w:rsidR="00944E8F" w:rsidRPr="003A6047">
        <w:rPr>
          <w:rFonts w:ascii="Times New Roman" w:hAnsi="Times New Roman" w:cs="Times New Roman"/>
        </w:rPr>
        <w:t>, 1979-1997.</w:t>
      </w:r>
    </w:p>
    <w:p w14:paraId="7F782346" w14:textId="77777777" w:rsidR="00B54DE8" w:rsidRPr="003A6047" w:rsidRDefault="00B54DE8" w:rsidP="00EF48D6">
      <w:pPr>
        <w:widowControl w:val="0"/>
        <w:autoSpaceDE w:val="0"/>
        <w:autoSpaceDN w:val="0"/>
        <w:adjustRightInd w:val="0"/>
        <w:ind w:right="900"/>
        <w:rPr>
          <w:rFonts w:ascii="Times New Roman" w:hAnsi="Times New Roman" w:cs="Times New Roman"/>
        </w:rPr>
      </w:pPr>
    </w:p>
    <w:p w14:paraId="587973B0" w14:textId="22D9D184" w:rsidR="00CF5169" w:rsidRPr="000E2297" w:rsidRDefault="00CF5169" w:rsidP="00EF48D6">
      <w:pPr>
        <w:widowControl w:val="0"/>
        <w:autoSpaceDE w:val="0"/>
        <w:autoSpaceDN w:val="0"/>
        <w:adjustRightInd w:val="0"/>
        <w:ind w:right="900"/>
        <w:rPr>
          <w:rFonts w:ascii="Times New Roman" w:hAnsi="Times New Roman" w:cs="Times New Roman"/>
        </w:rPr>
      </w:pPr>
      <w:r w:rsidRPr="000E2297">
        <w:rPr>
          <w:rFonts w:ascii="Times New Roman" w:hAnsi="Times New Roman" w:cs="Times New Roman"/>
        </w:rPr>
        <w:t xml:space="preserve">Lu, J., G. A. </w:t>
      </w:r>
      <w:proofErr w:type="spellStart"/>
      <w:r w:rsidRPr="000E2297">
        <w:rPr>
          <w:rFonts w:ascii="Times New Roman" w:hAnsi="Times New Roman" w:cs="Times New Roman"/>
        </w:rPr>
        <w:t>Vecchi</w:t>
      </w:r>
      <w:proofErr w:type="spellEnd"/>
      <w:r w:rsidRPr="000E2297">
        <w:rPr>
          <w:rFonts w:ascii="Times New Roman" w:hAnsi="Times New Roman" w:cs="Times New Roman"/>
        </w:rPr>
        <w:t xml:space="preserve">, and T. </w:t>
      </w:r>
      <w:proofErr w:type="spellStart"/>
      <w:r w:rsidRPr="000E2297">
        <w:rPr>
          <w:rFonts w:ascii="Times New Roman" w:hAnsi="Times New Roman" w:cs="Times New Roman"/>
        </w:rPr>
        <w:t>Reichler</w:t>
      </w:r>
      <w:proofErr w:type="spellEnd"/>
      <w:r w:rsidR="00734856">
        <w:rPr>
          <w:rFonts w:ascii="Times New Roman" w:hAnsi="Times New Roman" w:cs="Times New Roman"/>
        </w:rPr>
        <w:t xml:space="preserve">, </w:t>
      </w:r>
      <w:r w:rsidRPr="000E2297">
        <w:rPr>
          <w:rFonts w:ascii="Times New Roman" w:hAnsi="Times New Roman" w:cs="Times New Roman"/>
        </w:rPr>
        <w:t>2007</w:t>
      </w:r>
      <w:r w:rsidR="00734856">
        <w:rPr>
          <w:rFonts w:ascii="Times New Roman" w:hAnsi="Times New Roman" w:cs="Times New Roman"/>
        </w:rPr>
        <w:t>:</w:t>
      </w:r>
      <w:r w:rsidRPr="000E2297">
        <w:rPr>
          <w:rFonts w:ascii="Times New Roman" w:hAnsi="Times New Roman" w:cs="Times New Roman"/>
        </w:rPr>
        <w:t xml:space="preserve"> Expansion of the Hadley cell under global warming,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 xml:space="preserve">. Res. </w:t>
      </w:r>
      <w:proofErr w:type="spellStart"/>
      <w:r w:rsidRPr="00825D63">
        <w:rPr>
          <w:rFonts w:ascii="Times New Roman" w:hAnsi="Times New Roman" w:cs="Times New Roman"/>
          <w:i/>
        </w:rPr>
        <w:t>Lett</w:t>
      </w:r>
      <w:proofErr w:type="spellEnd"/>
      <w:proofErr w:type="gramStart"/>
      <w:r w:rsidRPr="00825D63">
        <w:rPr>
          <w:rFonts w:ascii="Times New Roman" w:hAnsi="Times New Roman" w:cs="Times New Roman"/>
          <w:i/>
        </w:rPr>
        <w:t>.</w:t>
      </w:r>
      <w:r w:rsidRPr="000E2297">
        <w:rPr>
          <w:rFonts w:ascii="Times New Roman" w:hAnsi="Times New Roman" w:cs="Times New Roman"/>
        </w:rPr>
        <w:t>,</w:t>
      </w:r>
      <w:proofErr w:type="gramEnd"/>
      <w:r w:rsidRPr="000E2297">
        <w:rPr>
          <w:rFonts w:ascii="Times New Roman" w:hAnsi="Times New Roman" w:cs="Times New Roman"/>
        </w:rPr>
        <w:t xml:space="preserve"> 34, L06805, doi:10.1029/2006GL028443.</w:t>
      </w:r>
    </w:p>
    <w:p w14:paraId="18B691DE" w14:textId="77777777" w:rsidR="00272F01" w:rsidRPr="000E2297" w:rsidRDefault="00272F01" w:rsidP="00EF48D6">
      <w:pPr>
        <w:widowControl w:val="0"/>
        <w:autoSpaceDE w:val="0"/>
        <w:autoSpaceDN w:val="0"/>
        <w:adjustRightInd w:val="0"/>
        <w:ind w:right="900"/>
        <w:rPr>
          <w:rFonts w:ascii="Times New Roman" w:hAnsi="Times New Roman" w:cs="Times New Roman"/>
        </w:rPr>
      </w:pPr>
    </w:p>
    <w:p w14:paraId="342907A5" w14:textId="098B1B2B" w:rsidR="000E2297" w:rsidRPr="000E2297" w:rsidRDefault="000E2297" w:rsidP="00EF48D6">
      <w:pPr>
        <w:widowControl w:val="0"/>
        <w:autoSpaceDE w:val="0"/>
        <w:autoSpaceDN w:val="0"/>
        <w:adjustRightInd w:val="0"/>
        <w:ind w:right="900"/>
        <w:rPr>
          <w:rFonts w:ascii="Times New Roman" w:eastAsia="Times New Roman" w:hAnsi="Times New Roman" w:cs="Times New Roman"/>
          <w:color w:val="000000"/>
        </w:rPr>
      </w:pPr>
      <w:proofErr w:type="spellStart"/>
      <w:r w:rsidRPr="000E2297">
        <w:rPr>
          <w:rFonts w:ascii="Times New Roman" w:eastAsia="Times New Roman" w:hAnsi="Times New Roman" w:cs="Times New Roman"/>
          <w:color w:val="000000"/>
        </w:rPr>
        <w:t>Mariotti</w:t>
      </w:r>
      <w:proofErr w:type="spellEnd"/>
      <w:r w:rsidRPr="000E2297">
        <w:rPr>
          <w:rFonts w:ascii="Times New Roman" w:eastAsia="Times New Roman" w:hAnsi="Times New Roman" w:cs="Times New Roman"/>
          <w:color w:val="000000"/>
        </w:rPr>
        <w:t xml:space="preserve">, A., and A. </w:t>
      </w:r>
      <w:proofErr w:type="spellStart"/>
      <w:r w:rsidRPr="000E2297">
        <w:rPr>
          <w:rFonts w:ascii="Times New Roman" w:eastAsia="Times New Roman" w:hAnsi="Times New Roman" w:cs="Times New Roman"/>
          <w:color w:val="000000"/>
        </w:rPr>
        <w:t>Dell’Aquila</w:t>
      </w:r>
      <w:proofErr w:type="spellEnd"/>
      <w:r w:rsidRPr="000E2297">
        <w:rPr>
          <w:rFonts w:ascii="Times New Roman" w:eastAsia="Times New Roman" w:hAnsi="Times New Roman" w:cs="Times New Roman"/>
          <w:color w:val="000000"/>
        </w:rPr>
        <w:t xml:space="preserve">, 2011: Decadal climate variability in the Mediterranean region: roles of large-scale </w:t>
      </w:r>
      <w:proofErr w:type="spellStart"/>
      <w:r w:rsidRPr="000E2297">
        <w:rPr>
          <w:rFonts w:ascii="Times New Roman" w:eastAsia="Times New Roman" w:hAnsi="Times New Roman" w:cs="Times New Roman"/>
          <w:color w:val="000000"/>
        </w:rPr>
        <w:t>forcings</w:t>
      </w:r>
      <w:proofErr w:type="spellEnd"/>
      <w:r w:rsidRPr="000E2297">
        <w:rPr>
          <w:rFonts w:ascii="Times New Roman" w:eastAsia="Times New Roman" w:hAnsi="Times New Roman" w:cs="Times New Roman"/>
          <w:color w:val="000000"/>
        </w:rPr>
        <w:t xml:space="preserve"> and regional processes. </w:t>
      </w:r>
      <w:r w:rsidRPr="000E2297">
        <w:rPr>
          <w:rFonts w:ascii="Times New Roman" w:eastAsia="Times New Roman" w:hAnsi="Times New Roman" w:cs="Times New Roman"/>
          <w:i/>
          <w:iCs/>
          <w:color w:val="000000"/>
        </w:rPr>
        <w:t xml:space="preserve">Climate </w:t>
      </w:r>
      <w:proofErr w:type="spellStart"/>
      <w:r w:rsidRPr="000E2297">
        <w:rPr>
          <w:rFonts w:ascii="Times New Roman" w:eastAsia="Times New Roman" w:hAnsi="Times New Roman" w:cs="Times New Roman"/>
          <w:i/>
          <w:iCs/>
          <w:color w:val="000000"/>
        </w:rPr>
        <w:t>Dyn</w:t>
      </w:r>
      <w:proofErr w:type="spellEnd"/>
      <w:proofErr w:type="gramStart"/>
      <w:r w:rsidRPr="000E2297">
        <w:rPr>
          <w:rFonts w:ascii="Times New Roman" w:eastAsia="Times New Roman" w:hAnsi="Times New Roman" w:cs="Times New Roman"/>
          <w:i/>
          <w:iCs/>
          <w:color w:val="000000"/>
        </w:rPr>
        <w:t>.</w:t>
      </w:r>
      <w:r w:rsidR="005B51D9">
        <w:rPr>
          <w:rFonts w:ascii="Times New Roman" w:eastAsia="Times New Roman" w:hAnsi="Times New Roman" w:cs="Times New Roman"/>
          <w:color w:val="000000"/>
        </w:rPr>
        <w:t>,</w:t>
      </w:r>
      <w:proofErr w:type="gramEnd"/>
      <w:r w:rsidR="005B51D9">
        <w:rPr>
          <w:rFonts w:ascii="Times New Roman" w:eastAsia="Times New Roman" w:hAnsi="Times New Roman" w:cs="Times New Roman"/>
          <w:color w:val="000000"/>
        </w:rPr>
        <w:t xml:space="preserve"> pub.</w:t>
      </w:r>
      <w:r w:rsidRPr="000E2297">
        <w:rPr>
          <w:rFonts w:ascii="Times New Roman" w:eastAsia="Times New Roman" w:hAnsi="Times New Roman" w:cs="Times New Roman"/>
          <w:color w:val="000000"/>
        </w:rPr>
        <w:t xml:space="preserve"> </w:t>
      </w:r>
      <w:proofErr w:type="gramStart"/>
      <w:r w:rsidRPr="000E2297">
        <w:rPr>
          <w:rFonts w:ascii="Times New Roman" w:eastAsia="Times New Roman" w:hAnsi="Times New Roman" w:cs="Times New Roman"/>
          <w:color w:val="000000"/>
        </w:rPr>
        <w:t>on</w:t>
      </w:r>
      <w:proofErr w:type="gramEnd"/>
      <w:r w:rsidRPr="000E2297">
        <w:rPr>
          <w:rFonts w:ascii="Times New Roman" w:eastAsia="Times New Roman" w:hAnsi="Times New Roman" w:cs="Times New Roman"/>
          <w:color w:val="000000"/>
        </w:rPr>
        <w:t>-line.</w:t>
      </w:r>
    </w:p>
    <w:p w14:paraId="57937CF1" w14:textId="77777777" w:rsidR="000E2297" w:rsidRPr="000E2297" w:rsidRDefault="000E2297" w:rsidP="00EF48D6">
      <w:pPr>
        <w:widowControl w:val="0"/>
        <w:autoSpaceDE w:val="0"/>
        <w:autoSpaceDN w:val="0"/>
        <w:adjustRightInd w:val="0"/>
        <w:ind w:right="900"/>
        <w:rPr>
          <w:rFonts w:ascii="Times New Roman" w:hAnsi="Times New Roman" w:cs="Times New Roman"/>
        </w:rPr>
      </w:pPr>
    </w:p>
    <w:p w14:paraId="2F06B3F6" w14:textId="254FC6F4" w:rsidR="00272F01" w:rsidRPr="00734856" w:rsidRDefault="00272F01" w:rsidP="00EF48D6">
      <w:pPr>
        <w:widowControl w:val="0"/>
        <w:autoSpaceDE w:val="0"/>
        <w:autoSpaceDN w:val="0"/>
        <w:adjustRightInd w:val="0"/>
        <w:ind w:right="900"/>
        <w:rPr>
          <w:rFonts w:ascii="Times New Roman" w:hAnsi="Times New Roman" w:cs="Times New Roman"/>
        </w:rPr>
      </w:pPr>
      <w:r w:rsidRPr="000E2297">
        <w:rPr>
          <w:rFonts w:ascii="Times New Roman" w:eastAsia="Times New Roman" w:hAnsi="Times New Roman" w:cs="Times New Roman"/>
        </w:rPr>
        <w:t xml:space="preserve">Marshall, G. J., 2003: Trends in the Southern Annular Mode from observations and </w:t>
      </w:r>
      <w:proofErr w:type="spellStart"/>
      <w:r w:rsidRPr="00734856">
        <w:rPr>
          <w:rFonts w:ascii="Times New Roman" w:eastAsia="Times New Roman" w:hAnsi="Times New Roman" w:cs="Times New Roman"/>
        </w:rPr>
        <w:t>reanalyses</w:t>
      </w:r>
      <w:proofErr w:type="spellEnd"/>
      <w:r w:rsidRPr="00734856">
        <w:rPr>
          <w:rFonts w:ascii="Times New Roman" w:eastAsia="Times New Roman" w:hAnsi="Times New Roman" w:cs="Times New Roman"/>
        </w:rPr>
        <w:t xml:space="preserve">. </w:t>
      </w:r>
      <w:r w:rsidRPr="00734856">
        <w:rPr>
          <w:rFonts w:ascii="Times New Roman" w:eastAsia="Times New Roman" w:hAnsi="Times New Roman" w:cs="Times New Roman"/>
          <w:i/>
          <w:iCs/>
        </w:rPr>
        <w:t>J. Climate</w:t>
      </w:r>
      <w:r w:rsidRPr="00734856">
        <w:rPr>
          <w:rFonts w:ascii="Times New Roman" w:eastAsia="Times New Roman" w:hAnsi="Times New Roman" w:cs="Times New Roman"/>
        </w:rPr>
        <w:t xml:space="preserve">, </w:t>
      </w:r>
      <w:r w:rsidRPr="00825D63">
        <w:rPr>
          <w:rFonts w:ascii="Times New Roman" w:eastAsia="Times New Roman" w:hAnsi="Times New Roman" w:cs="Times New Roman"/>
          <w:bCs/>
        </w:rPr>
        <w:t>16</w:t>
      </w:r>
      <w:r w:rsidRPr="00734856">
        <w:rPr>
          <w:rFonts w:ascii="Times New Roman" w:eastAsia="Times New Roman" w:hAnsi="Times New Roman" w:cs="Times New Roman"/>
        </w:rPr>
        <w:t>, 4134-4143.</w:t>
      </w:r>
    </w:p>
    <w:p w14:paraId="55765541" w14:textId="77777777" w:rsidR="00CF5169" w:rsidRPr="00B2708C" w:rsidRDefault="00CF5169"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hAnsi="Times New Roman" w:cs="Times New Roman"/>
        </w:rPr>
      </w:pPr>
    </w:p>
    <w:p w14:paraId="13BE379C" w14:textId="24C9BC08" w:rsidR="00734856" w:rsidRPr="00825D63" w:rsidRDefault="00734856"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eastAsia="Times New Roman" w:hAnsi="Times New Roman" w:cs="Times New Roman"/>
        </w:rPr>
      </w:pPr>
      <w:proofErr w:type="spellStart"/>
      <w:r w:rsidRPr="00825D63">
        <w:rPr>
          <w:rFonts w:ascii="Times New Roman" w:eastAsia="Times New Roman" w:hAnsi="Times New Roman" w:cs="Times New Roman"/>
        </w:rPr>
        <w:t>Meinshausen</w:t>
      </w:r>
      <w:proofErr w:type="spellEnd"/>
      <w:r w:rsidRPr="00825D63">
        <w:rPr>
          <w:rFonts w:ascii="Times New Roman" w:eastAsia="Times New Roman" w:hAnsi="Times New Roman" w:cs="Times New Roman"/>
        </w:rPr>
        <w:t xml:space="preserve">, M., S. J. Smith, K. V. Calvin, J. S. Daniel, M. L. T. </w:t>
      </w:r>
      <w:proofErr w:type="spellStart"/>
      <w:r w:rsidRPr="00825D63">
        <w:rPr>
          <w:rFonts w:ascii="Times New Roman" w:eastAsia="Times New Roman" w:hAnsi="Times New Roman" w:cs="Times New Roman"/>
        </w:rPr>
        <w:t>Kainuma</w:t>
      </w:r>
      <w:proofErr w:type="spellEnd"/>
      <w:r w:rsidRPr="00825D63">
        <w:rPr>
          <w:rFonts w:ascii="Times New Roman" w:eastAsia="Times New Roman" w:hAnsi="Times New Roman" w:cs="Times New Roman"/>
        </w:rPr>
        <w:t>, J</w:t>
      </w:r>
      <w:proofErr w:type="gramStart"/>
      <w:r w:rsidRPr="00825D63">
        <w:rPr>
          <w:rFonts w:ascii="Times New Roman" w:eastAsia="Times New Roman" w:hAnsi="Times New Roman" w:cs="Times New Roman"/>
        </w:rPr>
        <w:t>.-</w:t>
      </w:r>
      <w:proofErr w:type="gramEnd"/>
      <w:r w:rsidRPr="00825D63">
        <w:rPr>
          <w:rFonts w:ascii="Times New Roman" w:eastAsia="Times New Roman" w:hAnsi="Times New Roman" w:cs="Times New Roman"/>
        </w:rPr>
        <w:t xml:space="preserve">F. </w:t>
      </w:r>
      <w:proofErr w:type="spellStart"/>
      <w:r w:rsidRPr="00825D63">
        <w:rPr>
          <w:rFonts w:ascii="Times New Roman" w:eastAsia="Times New Roman" w:hAnsi="Times New Roman" w:cs="Times New Roman"/>
        </w:rPr>
        <w:t>Lamarque</w:t>
      </w:r>
      <w:proofErr w:type="spellEnd"/>
      <w:r w:rsidRPr="00825D63">
        <w:rPr>
          <w:rFonts w:ascii="Times New Roman" w:eastAsia="Times New Roman" w:hAnsi="Times New Roman" w:cs="Times New Roman"/>
        </w:rPr>
        <w:t xml:space="preserve">, K. Matsumoto, S. A. </w:t>
      </w:r>
      <w:proofErr w:type="spellStart"/>
      <w:r w:rsidRPr="00825D63">
        <w:rPr>
          <w:rFonts w:ascii="Times New Roman" w:eastAsia="Times New Roman" w:hAnsi="Times New Roman" w:cs="Times New Roman"/>
        </w:rPr>
        <w:t>Montzka</w:t>
      </w:r>
      <w:proofErr w:type="spellEnd"/>
      <w:r w:rsidRPr="00825D63">
        <w:rPr>
          <w:rFonts w:ascii="Times New Roman" w:eastAsia="Times New Roman" w:hAnsi="Times New Roman" w:cs="Times New Roman"/>
        </w:rPr>
        <w:t xml:space="preserve">, S. C. B. </w:t>
      </w:r>
      <w:proofErr w:type="spellStart"/>
      <w:r w:rsidRPr="00825D63">
        <w:rPr>
          <w:rFonts w:ascii="Times New Roman" w:eastAsia="Times New Roman" w:hAnsi="Times New Roman" w:cs="Times New Roman"/>
        </w:rPr>
        <w:t>Raper</w:t>
      </w:r>
      <w:proofErr w:type="spellEnd"/>
      <w:r w:rsidRPr="00825D63">
        <w:rPr>
          <w:rFonts w:ascii="Times New Roman" w:eastAsia="Times New Roman" w:hAnsi="Times New Roman" w:cs="Times New Roman"/>
        </w:rPr>
        <w:t xml:space="preserve">, K. </w:t>
      </w:r>
      <w:proofErr w:type="spellStart"/>
      <w:r w:rsidRPr="00825D63">
        <w:rPr>
          <w:rFonts w:ascii="Times New Roman" w:eastAsia="Times New Roman" w:hAnsi="Times New Roman" w:cs="Times New Roman"/>
        </w:rPr>
        <w:t>Riahi</w:t>
      </w:r>
      <w:proofErr w:type="spellEnd"/>
      <w:r w:rsidRPr="00825D63">
        <w:rPr>
          <w:rFonts w:ascii="Times New Roman" w:eastAsia="Times New Roman" w:hAnsi="Times New Roman" w:cs="Times New Roman"/>
        </w:rPr>
        <w:t>, A. M. Thomson, G. J</w:t>
      </w:r>
      <w:r w:rsidRPr="00734856">
        <w:rPr>
          <w:rFonts w:ascii="Times New Roman" w:eastAsia="Times New Roman" w:hAnsi="Times New Roman" w:cs="Times New Roman"/>
        </w:rPr>
        <w:t xml:space="preserve">. M. </w:t>
      </w:r>
      <w:proofErr w:type="spellStart"/>
      <w:r w:rsidRPr="00734856">
        <w:rPr>
          <w:rFonts w:ascii="Times New Roman" w:eastAsia="Times New Roman" w:hAnsi="Times New Roman" w:cs="Times New Roman"/>
        </w:rPr>
        <w:t>Velders</w:t>
      </w:r>
      <w:proofErr w:type="spellEnd"/>
      <w:r w:rsidRPr="00734856">
        <w:rPr>
          <w:rFonts w:ascii="Times New Roman" w:eastAsia="Times New Roman" w:hAnsi="Times New Roman" w:cs="Times New Roman"/>
        </w:rPr>
        <w:t xml:space="preserve"> and D. van </w:t>
      </w:r>
      <w:proofErr w:type="spellStart"/>
      <w:r w:rsidRPr="00734856">
        <w:rPr>
          <w:rFonts w:ascii="Times New Roman" w:eastAsia="Times New Roman" w:hAnsi="Times New Roman" w:cs="Times New Roman"/>
        </w:rPr>
        <w:t>Vuuren</w:t>
      </w:r>
      <w:proofErr w:type="spellEnd"/>
      <w:r w:rsidRPr="00734856">
        <w:rPr>
          <w:rFonts w:ascii="Times New Roman" w:eastAsia="Times New Roman" w:hAnsi="Times New Roman" w:cs="Times New Roman"/>
        </w:rPr>
        <w:t xml:space="preserve">, </w:t>
      </w:r>
      <w:r w:rsidRPr="00B2708C">
        <w:rPr>
          <w:rFonts w:ascii="Times New Roman" w:eastAsia="Times New Roman" w:hAnsi="Times New Roman" w:cs="Times New Roman"/>
        </w:rPr>
        <w:t>2011:</w:t>
      </w:r>
      <w:r w:rsidRPr="00825D63">
        <w:rPr>
          <w:rFonts w:ascii="Times New Roman" w:eastAsia="Times New Roman" w:hAnsi="Times New Roman" w:cs="Times New Roman"/>
        </w:rPr>
        <w:t xml:space="preserve"> "The RCP Greenhouse Gas Concentrations and their Extension from 1765 to 2300." </w:t>
      </w:r>
      <w:r w:rsidRPr="00825D63">
        <w:rPr>
          <w:rFonts w:ascii="Times New Roman" w:eastAsia="Times New Roman" w:hAnsi="Times New Roman" w:cs="Times New Roman"/>
          <w:i/>
        </w:rPr>
        <w:t>Climatic Change</w:t>
      </w:r>
      <w:r w:rsidRPr="00825D63">
        <w:rPr>
          <w:rFonts w:ascii="Times New Roman" w:eastAsia="Times New Roman" w:hAnsi="Times New Roman" w:cs="Times New Roman"/>
        </w:rPr>
        <w:t xml:space="preserve"> (Special Issue), DOI: 10.1007/s10584-011-0156-z.</w:t>
      </w:r>
    </w:p>
    <w:p w14:paraId="40AD5C1D" w14:textId="77777777" w:rsidR="000C5C46" w:rsidRPr="003A6047" w:rsidRDefault="000C5C46" w:rsidP="00EF48D6">
      <w:pPr>
        <w:widowControl w:val="0"/>
        <w:autoSpaceDE w:val="0"/>
        <w:autoSpaceDN w:val="0"/>
        <w:adjustRightInd w:val="0"/>
        <w:ind w:right="900"/>
        <w:rPr>
          <w:rFonts w:ascii="Times New Roman" w:eastAsia="Times New Roman" w:hAnsi="Times New Roman" w:cs="Times New Roman"/>
        </w:rPr>
      </w:pPr>
    </w:p>
    <w:p w14:paraId="602DEACB" w14:textId="1E49A6DF" w:rsidR="00B72384" w:rsidRPr="003A6047" w:rsidRDefault="00B72384"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Mitas</w:t>
      </w:r>
      <w:proofErr w:type="spellEnd"/>
      <w:r w:rsidRPr="003A6047">
        <w:rPr>
          <w:rFonts w:ascii="Times New Roman" w:hAnsi="Times New Roman" w:cs="Times New Roman"/>
        </w:rPr>
        <w:t>, C. M., and A. Clement</w:t>
      </w:r>
      <w:r w:rsidR="00121F20">
        <w:rPr>
          <w:rFonts w:ascii="Times New Roman" w:hAnsi="Times New Roman" w:cs="Times New Roman"/>
        </w:rPr>
        <w:t xml:space="preserve">, </w:t>
      </w:r>
      <w:r w:rsidRPr="003A6047">
        <w:rPr>
          <w:rFonts w:ascii="Times New Roman" w:hAnsi="Times New Roman" w:cs="Times New Roman"/>
        </w:rPr>
        <w:t>2006</w:t>
      </w:r>
      <w:r w:rsidR="00121F20">
        <w:rPr>
          <w:rFonts w:ascii="Times New Roman" w:hAnsi="Times New Roman" w:cs="Times New Roman"/>
        </w:rPr>
        <w:t>:</w:t>
      </w:r>
      <w:r w:rsidRPr="003A6047">
        <w:rPr>
          <w:rFonts w:ascii="Times New Roman" w:hAnsi="Times New Roman" w:cs="Times New Roman"/>
        </w:rPr>
        <w:t xml:space="preserve"> Recent behavior of the Hadley </w:t>
      </w:r>
      <w:r w:rsidR="00121F20">
        <w:rPr>
          <w:rFonts w:ascii="Times New Roman" w:hAnsi="Times New Roman" w:cs="Times New Roman"/>
        </w:rPr>
        <w:t>c</w:t>
      </w:r>
      <w:r w:rsidRPr="003A6047">
        <w:rPr>
          <w:rFonts w:ascii="Times New Roman" w:hAnsi="Times New Roman" w:cs="Times New Roman"/>
        </w:rPr>
        <w:t xml:space="preserve">ell and tropical thermodynamics in climate models and </w:t>
      </w:r>
      <w:proofErr w:type="spellStart"/>
      <w:r w:rsidRPr="003A6047">
        <w:rPr>
          <w:rFonts w:ascii="Times New Roman" w:hAnsi="Times New Roman" w:cs="Times New Roman"/>
        </w:rPr>
        <w:t>reanalyses</w:t>
      </w:r>
      <w:proofErr w:type="spellEnd"/>
      <w:r w:rsidRPr="003A6047">
        <w:rPr>
          <w:rFonts w:ascii="Times New Roman" w:hAnsi="Times New Roman" w:cs="Times New Roman"/>
        </w:rPr>
        <w:t xml:space="preserve">,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 xml:space="preserve">. Res. </w:t>
      </w:r>
      <w:proofErr w:type="spellStart"/>
      <w:r w:rsidRPr="00825D63">
        <w:rPr>
          <w:rFonts w:ascii="Times New Roman" w:hAnsi="Times New Roman" w:cs="Times New Roman"/>
          <w:i/>
        </w:rPr>
        <w:t>Lett</w:t>
      </w:r>
      <w:proofErr w:type="spellEnd"/>
      <w:proofErr w:type="gramStart"/>
      <w:r w:rsidRPr="003A6047">
        <w:rPr>
          <w:rFonts w:ascii="Times New Roman" w:hAnsi="Times New Roman" w:cs="Times New Roman"/>
        </w:rPr>
        <w:t>.,</w:t>
      </w:r>
      <w:proofErr w:type="gramEnd"/>
      <w:r w:rsidRPr="003A6047">
        <w:rPr>
          <w:rFonts w:ascii="Times New Roman" w:hAnsi="Times New Roman" w:cs="Times New Roman"/>
        </w:rPr>
        <w:t xml:space="preserve"> 33, L01810, doi:10.1029/2005GL024406</w:t>
      </w:r>
    </w:p>
    <w:p w14:paraId="13AE6E80" w14:textId="77777777" w:rsidR="00B72384" w:rsidRPr="003A6047" w:rsidRDefault="00B72384" w:rsidP="00EF48D6">
      <w:pPr>
        <w:widowControl w:val="0"/>
        <w:autoSpaceDE w:val="0"/>
        <w:autoSpaceDN w:val="0"/>
        <w:adjustRightInd w:val="0"/>
        <w:ind w:right="900"/>
        <w:rPr>
          <w:rFonts w:ascii="Times New Roman" w:eastAsia="Times New Roman" w:hAnsi="Times New Roman" w:cs="Times New Roman"/>
        </w:rPr>
      </w:pPr>
    </w:p>
    <w:p w14:paraId="5EA54844" w14:textId="756AE33F" w:rsidR="00AB6ED0" w:rsidRPr="003A6047" w:rsidRDefault="00213A17" w:rsidP="00EF48D6">
      <w:pPr>
        <w:widowControl w:val="0"/>
        <w:autoSpaceDE w:val="0"/>
        <w:autoSpaceDN w:val="0"/>
        <w:adjustRightInd w:val="0"/>
        <w:ind w:right="900"/>
        <w:rPr>
          <w:rFonts w:ascii="Times New Roman" w:hAnsi="Times New Roman" w:cs="Times New Roman"/>
          <w:bCs/>
        </w:rPr>
      </w:pPr>
      <w:r w:rsidRPr="003A6047">
        <w:rPr>
          <w:rFonts w:ascii="Times New Roman" w:eastAsia="Times New Roman" w:hAnsi="Times New Roman" w:cs="Times New Roman"/>
        </w:rPr>
        <w:t xml:space="preserve">Mo, K., 2000: </w:t>
      </w:r>
      <w:r w:rsidRPr="003A6047">
        <w:rPr>
          <w:rFonts w:ascii="Times New Roman" w:hAnsi="Times New Roman" w:cs="Times New Roman"/>
          <w:bCs/>
        </w:rPr>
        <w:t xml:space="preserve">Relationships between Low-Frequency Variability in the Southern Hemisphere and Sea Surface Temperature Anomalies.  </w:t>
      </w:r>
      <w:r w:rsidRPr="00825D63">
        <w:rPr>
          <w:rFonts w:ascii="Times New Roman" w:hAnsi="Times New Roman" w:cs="Times New Roman"/>
          <w:bCs/>
          <w:i/>
        </w:rPr>
        <w:t>J. Climate</w:t>
      </w:r>
      <w:r w:rsidRPr="003A6047">
        <w:rPr>
          <w:rFonts w:ascii="Times New Roman" w:hAnsi="Times New Roman" w:cs="Times New Roman"/>
          <w:bCs/>
        </w:rPr>
        <w:t>, 13, 3599 – 3610.</w:t>
      </w:r>
    </w:p>
    <w:p w14:paraId="05D2413B" w14:textId="77777777" w:rsidR="00AB6ED0" w:rsidRPr="003A6047" w:rsidRDefault="00AB6ED0" w:rsidP="00EF48D6">
      <w:pPr>
        <w:widowControl w:val="0"/>
        <w:autoSpaceDE w:val="0"/>
        <w:autoSpaceDN w:val="0"/>
        <w:adjustRightInd w:val="0"/>
        <w:ind w:right="900"/>
        <w:rPr>
          <w:rFonts w:ascii="Times New Roman" w:eastAsia="Times New Roman" w:hAnsi="Times New Roman" w:cs="Times New Roman"/>
        </w:rPr>
      </w:pPr>
    </w:p>
    <w:p w14:paraId="11F508F1" w14:textId="77777777" w:rsidR="00AD3389" w:rsidRPr="003A6047" w:rsidRDefault="00AD3389"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Moorthi</w:t>
      </w:r>
      <w:proofErr w:type="spellEnd"/>
      <w:r w:rsidRPr="003A6047">
        <w:rPr>
          <w:rFonts w:ascii="Times New Roman" w:hAnsi="Times New Roman" w:cs="Times New Roman"/>
        </w:rPr>
        <w:t xml:space="preserve">, S., and M.J. Suarez, 1992: Relaxed Arakawa-Schubert, A Parameterization of Moist Convection for General-Circulation Models. </w:t>
      </w:r>
      <w:r w:rsidRPr="003A6047">
        <w:rPr>
          <w:rFonts w:ascii="Times New Roman" w:hAnsi="Times New Roman" w:cs="Times New Roman"/>
          <w:i/>
          <w:iCs/>
        </w:rPr>
        <w:t xml:space="preserve">Mon. </w:t>
      </w:r>
      <w:proofErr w:type="spellStart"/>
      <w:r w:rsidRPr="003A6047">
        <w:rPr>
          <w:rFonts w:ascii="Times New Roman" w:hAnsi="Times New Roman" w:cs="Times New Roman"/>
          <w:i/>
          <w:iCs/>
        </w:rPr>
        <w:t>Wea</w:t>
      </w:r>
      <w:proofErr w:type="spellEnd"/>
      <w:r w:rsidRPr="003A6047">
        <w:rPr>
          <w:rFonts w:ascii="Times New Roman" w:hAnsi="Times New Roman" w:cs="Times New Roman"/>
          <w:i/>
          <w:iCs/>
        </w:rPr>
        <w:t xml:space="preserve">. </w:t>
      </w:r>
      <w:proofErr w:type="gramStart"/>
      <w:r w:rsidRPr="003A6047">
        <w:rPr>
          <w:rFonts w:ascii="Times New Roman" w:hAnsi="Times New Roman" w:cs="Times New Roman"/>
          <w:i/>
          <w:iCs/>
        </w:rPr>
        <w:t xml:space="preserve">Rev. </w:t>
      </w:r>
      <w:r w:rsidRPr="00825D63">
        <w:rPr>
          <w:rFonts w:ascii="Times New Roman" w:hAnsi="Times New Roman" w:cs="Times New Roman"/>
          <w:bCs/>
        </w:rPr>
        <w:t>120</w:t>
      </w:r>
      <w:r w:rsidRPr="003A6047">
        <w:rPr>
          <w:rFonts w:ascii="Times New Roman" w:hAnsi="Times New Roman" w:cs="Times New Roman"/>
        </w:rPr>
        <w:t>, 978-1002.</w:t>
      </w:r>
      <w:proofErr w:type="gramEnd"/>
    </w:p>
    <w:p w14:paraId="7753E5E1" w14:textId="77777777" w:rsidR="00881B48" w:rsidRPr="003A6047" w:rsidRDefault="00881B48" w:rsidP="00EF48D6">
      <w:pPr>
        <w:ind w:right="900"/>
        <w:rPr>
          <w:rFonts w:ascii="Times New Roman" w:hAnsi="Times New Roman" w:cs="Times New Roman"/>
        </w:rPr>
      </w:pPr>
    </w:p>
    <w:p w14:paraId="0BE818FD" w14:textId="57D7C500" w:rsidR="00D927EE" w:rsidRPr="003A6047" w:rsidRDefault="00D927EE" w:rsidP="00EF48D6">
      <w:pPr>
        <w:ind w:right="900"/>
        <w:rPr>
          <w:rFonts w:ascii="Times New Roman" w:eastAsia="Times New Roman" w:hAnsi="Times New Roman" w:cs="Times New Roman"/>
        </w:rPr>
      </w:pPr>
      <w:r w:rsidRPr="003A6047">
        <w:rPr>
          <w:rFonts w:ascii="Times New Roman" w:eastAsia="Times New Roman" w:hAnsi="Times New Roman" w:cs="Times New Roman"/>
        </w:rPr>
        <w:t xml:space="preserve">Morgenstern, O. and coauthors, 2010: Anthropogenic forcing of the Northern Annular Mode in CCMVal-2 models.  </w:t>
      </w:r>
      <w:r w:rsidR="00121F20" w:rsidRPr="00121F20">
        <w:rPr>
          <w:rFonts w:ascii="Times New Roman" w:hAnsi="Times New Roman" w:cs="Times New Roman"/>
          <w:i/>
          <w:lang w:eastAsia="en-US"/>
        </w:rPr>
        <w:t xml:space="preserve"> </w:t>
      </w:r>
      <w:r w:rsidR="00121F20" w:rsidRPr="0046277A">
        <w:rPr>
          <w:rFonts w:ascii="Times New Roman" w:hAnsi="Times New Roman" w:cs="Times New Roman"/>
          <w:i/>
          <w:lang w:eastAsia="en-US"/>
        </w:rPr>
        <w:t xml:space="preserve">J. </w:t>
      </w:r>
      <w:proofErr w:type="spellStart"/>
      <w:r w:rsidR="00121F20" w:rsidRPr="0046277A">
        <w:rPr>
          <w:rFonts w:ascii="Times New Roman" w:hAnsi="Times New Roman" w:cs="Times New Roman"/>
          <w:i/>
          <w:lang w:eastAsia="en-US"/>
        </w:rPr>
        <w:t>Geophys</w:t>
      </w:r>
      <w:proofErr w:type="spellEnd"/>
      <w:r w:rsidR="00121F20" w:rsidRPr="0046277A">
        <w:rPr>
          <w:rFonts w:ascii="Times New Roman" w:hAnsi="Times New Roman" w:cs="Times New Roman"/>
          <w:i/>
          <w:lang w:eastAsia="en-US"/>
        </w:rPr>
        <w:t>. Res.</w:t>
      </w:r>
      <w:r w:rsidRPr="003A6047">
        <w:rPr>
          <w:rFonts w:ascii="Times New Roman" w:eastAsia="Times New Roman" w:hAnsi="Times New Roman" w:cs="Times New Roman"/>
        </w:rPr>
        <w:t>, 115, D00M03, 15 PP., 2010 doi</w:t>
      </w:r>
      <w:proofErr w:type="gramStart"/>
      <w:r w:rsidRPr="003A6047">
        <w:rPr>
          <w:rFonts w:ascii="Times New Roman" w:eastAsia="Times New Roman" w:hAnsi="Times New Roman" w:cs="Times New Roman"/>
        </w:rPr>
        <w:t>:10.1029</w:t>
      </w:r>
      <w:proofErr w:type="gramEnd"/>
      <w:r w:rsidRPr="003A6047">
        <w:rPr>
          <w:rFonts w:ascii="Times New Roman" w:eastAsia="Times New Roman" w:hAnsi="Times New Roman" w:cs="Times New Roman"/>
        </w:rPr>
        <w:t>/2009JD013347</w:t>
      </w:r>
      <w:r w:rsidR="00E65437" w:rsidRPr="003A6047">
        <w:rPr>
          <w:rFonts w:ascii="Times New Roman" w:eastAsia="Times New Roman" w:hAnsi="Times New Roman" w:cs="Times New Roman"/>
        </w:rPr>
        <w:t>.</w:t>
      </w:r>
    </w:p>
    <w:p w14:paraId="155EE15A" w14:textId="77777777" w:rsidR="00E65437" w:rsidRPr="003A6047" w:rsidRDefault="00E65437" w:rsidP="00EF48D6">
      <w:pPr>
        <w:ind w:right="900"/>
        <w:rPr>
          <w:rFonts w:ascii="Times New Roman" w:eastAsia="Times New Roman" w:hAnsi="Times New Roman" w:cs="Times New Roman"/>
        </w:rPr>
      </w:pPr>
    </w:p>
    <w:p w14:paraId="09DF5C53" w14:textId="17026A9E" w:rsidR="00E65437" w:rsidRPr="003A6047" w:rsidRDefault="00121F20" w:rsidP="00EF48D6">
      <w:pPr>
        <w:widowControl w:val="0"/>
        <w:autoSpaceDE w:val="0"/>
        <w:autoSpaceDN w:val="0"/>
        <w:adjustRightInd w:val="0"/>
        <w:ind w:right="900"/>
        <w:rPr>
          <w:rFonts w:ascii="Times New Roman" w:hAnsi="Times New Roman" w:cs="Times New Roman"/>
        </w:rPr>
      </w:pPr>
      <w:r>
        <w:rPr>
          <w:rFonts w:eastAsia="Times New Roman" w:cs="Times New Roman"/>
        </w:rPr>
        <w:t>Newman, M., S</w:t>
      </w:r>
      <w:proofErr w:type="gramStart"/>
      <w:r>
        <w:rPr>
          <w:rFonts w:eastAsia="Times New Roman" w:cs="Times New Roman"/>
        </w:rPr>
        <w:t>.-</w:t>
      </w:r>
      <w:proofErr w:type="gramEnd"/>
      <w:r>
        <w:rPr>
          <w:rFonts w:eastAsia="Times New Roman" w:cs="Times New Roman"/>
        </w:rPr>
        <w:t xml:space="preserve">I. Shin, and M. A. Alexander, 2011: Natural variation in ENSO flavors. </w:t>
      </w:r>
      <w:proofErr w:type="spellStart"/>
      <w:r>
        <w:rPr>
          <w:rFonts w:eastAsia="Times New Roman" w:cs="Times New Roman"/>
          <w:i/>
          <w:iCs/>
        </w:rPr>
        <w:t>Geophys</w:t>
      </w:r>
      <w:proofErr w:type="spellEnd"/>
      <w:r>
        <w:rPr>
          <w:rFonts w:eastAsia="Times New Roman" w:cs="Times New Roman"/>
          <w:i/>
          <w:iCs/>
        </w:rPr>
        <w:t xml:space="preserve">. Res. </w:t>
      </w:r>
      <w:proofErr w:type="spellStart"/>
      <w:r>
        <w:rPr>
          <w:rFonts w:eastAsia="Times New Roman" w:cs="Times New Roman"/>
          <w:i/>
          <w:iCs/>
        </w:rPr>
        <w:t>Lett</w:t>
      </w:r>
      <w:proofErr w:type="spellEnd"/>
      <w:proofErr w:type="gramStart"/>
      <w:r>
        <w:rPr>
          <w:rFonts w:eastAsia="Times New Roman" w:cs="Times New Roman"/>
          <w:i/>
          <w:iCs/>
        </w:rPr>
        <w:t>.</w:t>
      </w:r>
      <w:r>
        <w:rPr>
          <w:rFonts w:eastAsia="Times New Roman" w:cs="Times New Roman"/>
        </w:rPr>
        <w:t>,</w:t>
      </w:r>
      <w:proofErr w:type="gramEnd"/>
      <w:r>
        <w:rPr>
          <w:rFonts w:eastAsia="Times New Roman" w:cs="Times New Roman"/>
        </w:rPr>
        <w:t xml:space="preserve"> </w:t>
      </w:r>
      <w:r w:rsidRPr="00825D63">
        <w:rPr>
          <w:rFonts w:eastAsia="Times New Roman" w:cs="Times New Roman"/>
          <w:bCs/>
        </w:rPr>
        <w:t>38</w:t>
      </w:r>
      <w:r>
        <w:rPr>
          <w:rFonts w:eastAsia="Times New Roman" w:cs="Times New Roman"/>
        </w:rPr>
        <w:t>, L14705, doi:10.1029/2011GL047658.</w:t>
      </w:r>
      <w:r w:rsidR="00E65437" w:rsidRPr="003A6047">
        <w:rPr>
          <w:rFonts w:ascii="Times New Roman" w:hAnsi="Times New Roman" w:cs="Times New Roman"/>
        </w:rPr>
        <w:t>.</w:t>
      </w:r>
    </w:p>
    <w:p w14:paraId="67E7D96A" w14:textId="77777777" w:rsidR="00D927EE" w:rsidRPr="003A6047" w:rsidRDefault="00D927EE" w:rsidP="00EF48D6">
      <w:pPr>
        <w:ind w:right="900"/>
        <w:rPr>
          <w:rFonts w:ascii="Times New Roman" w:hAnsi="Times New Roman" w:cs="Times New Roman"/>
        </w:rPr>
      </w:pPr>
    </w:p>
    <w:p w14:paraId="25248BE0" w14:textId="48181C35" w:rsidR="00C16E3E" w:rsidRPr="003A6047" w:rsidRDefault="00C16E3E"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hAnsi="Times New Roman" w:cs="Times New Roman"/>
          <w:lang w:eastAsia="en-US"/>
        </w:rPr>
      </w:pPr>
      <w:proofErr w:type="spellStart"/>
      <w:r w:rsidRPr="003A6047">
        <w:rPr>
          <w:rFonts w:ascii="Times New Roman" w:hAnsi="Times New Roman" w:cs="Times New Roman"/>
          <w:lang w:eastAsia="en-US"/>
        </w:rPr>
        <w:t>Pawson</w:t>
      </w:r>
      <w:proofErr w:type="spellEnd"/>
      <w:r w:rsidRPr="003A6047">
        <w:rPr>
          <w:rFonts w:ascii="Times New Roman" w:hAnsi="Times New Roman" w:cs="Times New Roman"/>
          <w:lang w:eastAsia="en-US"/>
        </w:rPr>
        <w:t xml:space="preserve">, S., R. S. </w:t>
      </w:r>
      <w:proofErr w:type="spellStart"/>
      <w:r w:rsidRPr="003A6047">
        <w:rPr>
          <w:rFonts w:ascii="Times New Roman" w:hAnsi="Times New Roman" w:cs="Times New Roman"/>
          <w:lang w:eastAsia="en-US"/>
        </w:rPr>
        <w:t>Stolarski</w:t>
      </w:r>
      <w:proofErr w:type="spellEnd"/>
      <w:r w:rsidRPr="003A6047">
        <w:rPr>
          <w:rFonts w:ascii="Times New Roman" w:hAnsi="Times New Roman" w:cs="Times New Roman"/>
          <w:lang w:eastAsia="en-US"/>
        </w:rPr>
        <w:t xml:space="preserve">, A. R. Douglass, P. A. Newman, J. E.  Nielsen, S. M. </w:t>
      </w:r>
      <w:proofErr w:type="spellStart"/>
      <w:r w:rsidRPr="003A6047">
        <w:rPr>
          <w:rFonts w:ascii="Times New Roman" w:hAnsi="Times New Roman" w:cs="Times New Roman"/>
          <w:lang w:eastAsia="en-US"/>
        </w:rPr>
        <w:t>Frith</w:t>
      </w:r>
      <w:proofErr w:type="spellEnd"/>
      <w:r w:rsidRPr="003A6047">
        <w:rPr>
          <w:rFonts w:ascii="Times New Roman" w:hAnsi="Times New Roman" w:cs="Times New Roman"/>
          <w:lang w:eastAsia="en-US"/>
        </w:rPr>
        <w:t>, and M. L. Gupta</w:t>
      </w:r>
      <w:r w:rsidR="00121F20">
        <w:rPr>
          <w:rFonts w:ascii="Times New Roman" w:hAnsi="Times New Roman" w:cs="Times New Roman"/>
          <w:lang w:eastAsia="en-US"/>
        </w:rPr>
        <w:t xml:space="preserve">, </w:t>
      </w:r>
      <w:r w:rsidRPr="003A6047">
        <w:rPr>
          <w:rFonts w:ascii="Times New Roman" w:hAnsi="Times New Roman" w:cs="Times New Roman"/>
          <w:lang w:eastAsia="en-US"/>
        </w:rPr>
        <w:t>2008</w:t>
      </w:r>
      <w:r w:rsidR="00121F20">
        <w:rPr>
          <w:rFonts w:ascii="Times New Roman" w:hAnsi="Times New Roman" w:cs="Times New Roman"/>
          <w:lang w:eastAsia="en-US"/>
        </w:rPr>
        <w:t>:</w:t>
      </w:r>
      <w:r w:rsidRPr="003A6047">
        <w:rPr>
          <w:rFonts w:ascii="Times New Roman" w:hAnsi="Times New Roman" w:cs="Times New Roman"/>
          <w:lang w:eastAsia="en-US"/>
        </w:rPr>
        <w:t xml:space="preserve"> Goddard Earth </w:t>
      </w:r>
      <w:proofErr w:type="gramStart"/>
      <w:r w:rsidRPr="003A6047">
        <w:rPr>
          <w:rFonts w:ascii="Times New Roman" w:hAnsi="Times New Roman" w:cs="Times New Roman"/>
          <w:lang w:eastAsia="en-US"/>
        </w:rPr>
        <w:t>Observing  System</w:t>
      </w:r>
      <w:proofErr w:type="gramEnd"/>
      <w:r w:rsidRPr="003A6047">
        <w:rPr>
          <w:rFonts w:ascii="Times New Roman" w:hAnsi="Times New Roman" w:cs="Times New Roman"/>
          <w:lang w:eastAsia="en-US"/>
        </w:rPr>
        <w:t xml:space="preserve"> chemistry-climate model simulations of stratospheric  ozone-temperature coupling between 1950 and 2005</w:t>
      </w:r>
      <w:r w:rsidR="00121F20">
        <w:rPr>
          <w:rFonts w:ascii="Times New Roman" w:hAnsi="Times New Roman" w:cs="Times New Roman"/>
          <w:lang w:eastAsia="en-US"/>
        </w:rPr>
        <w:t>.</w:t>
      </w:r>
      <w:r w:rsidRPr="003A6047">
        <w:rPr>
          <w:rFonts w:ascii="Times New Roman" w:hAnsi="Times New Roman" w:cs="Times New Roman"/>
          <w:lang w:eastAsia="en-US"/>
        </w:rPr>
        <w:t xml:space="preserve"> </w:t>
      </w:r>
      <w:r w:rsidRPr="00825D63">
        <w:rPr>
          <w:rFonts w:ascii="Times New Roman" w:hAnsi="Times New Roman" w:cs="Times New Roman"/>
          <w:i/>
          <w:lang w:eastAsia="en-US"/>
        </w:rPr>
        <w:t xml:space="preserve">J. </w:t>
      </w:r>
      <w:proofErr w:type="spellStart"/>
      <w:r w:rsidRPr="00825D63">
        <w:rPr>
          <w:rFonts w:ascii="Times New Roman" w:hAnsi="Times New Roman" w:cs="Times New Roman"/>
          <w:i/>
          <w:lang w:eastAsia="en-US"/>
        </w:rPr>
        <w:t>Geophys</w:t>
      </w:r>
      <w:proofErr w:type="spellEnd"/>
      <w:r w:rsidRPr="00825D63">
        <w:rPr>
          <w:rFonts w:ascii="Times New Roman" w:hAnsi="Times New Roman" w:cs="Times New Roman"/>
          <w:i/>
          <w:lang w:eastAsia="en-US"/>
        </w:rPr>
        <w:t>. Res.</w:t>
      </w:r>
      <w:r w:rsidRPr="003A6047">
        <w:rPr>
          <w:rFonts w:ascii="Times New Roman" w:hAnsi="Times New Roman" w:cs="Times New Roman"/>
          <w:lang w:eastAsia="en-US"/>
        </w:rPr>
        <w:t>, 113, D12103, doi</w:t>
      </w:r>
      <w:proofErr w:type="gramStart"/>
      <w:r w:rsidRPr="003A6047">
        <w:rPr>
          <w:rFonts w:ascii="Times New Roman" w:hAnsi="Times New Roman" w:cs="Times New Roman"/>
          <w:lang w:eastAsia="en-US"/>
        </w:rPr>
        <w:t>:10.1029</w:t>
      </w:r>
      <w:proofErr w:type="gramEnd"/>
      <w:r w:rsidRPr="003A6047">
        <w:rPr>
          <w:rFonts w:ascii="Times New Roman" w:hAnsi="Times New Roman" w:cs="Times New Roman"/>
          <w:lang w:eastAsia="en-US"/>
        </w:rPr>
        <w:t xml:space="preserve">/2007JD009511. </w:t>
      </w:r>
    </w:p>
    <w:p w14:paraId="7C9363EF" w14:textId="77777777" w:rsidR="002360E6" w:rsidRPr="003A6047" w:rsidRDefault="002360E6"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hAnsi="Times New Roman" w:cs="Times New Roman"/>
          <w:lang w:eastAsia="en-US"/>
        </w:rPr>
      </w:pPr>
    </w:p>
    <w:p w14:paraId="3D6DCC39" w14:textId="5FFEE8A1" w:rsidR="002360E6" w:rsidRPr="003A6047" w:rsidRDefault="002360E6"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eastAsia="Times New Roman" w:hAnsi="Times New Roman" w:cs="Times New Roman"/>
        </w:rPr>
      </w:pPr>
      <w:proofErr w:type="spellStart"/>
      <w:r w:rsidRPr="003A6047">
        <w:rPr>
          <w:rFonts w:ascii="Times New Roman" w:eastAsia="Times New Roman" w:hAnsi="Times New Roman" w:cs="Times New Roman"/>
        </w:rPr>
        <w:t>Quadrelli</w:t>
      </w:r>
      <w:proofErr w:type="spellEnd"/>
      <w:r w:rsidRPr="003A6047">
        <w:rPr>
          <w:rFonts w:ascii="Times New Roman" w:eastAsia="Times New Roman" w:hAnsi="Times New Roman" w:cs="Times New Roman"/>
        </w:rPr>
        <w:t xml:space="preserve">, R., and J.M. Wallace, 2004: A simplified linear framework for interpreting patterns of Northern Hemisphere wintertime climate variability. </w:t>
      </w:r>
      <w:r w:rsidRPr="00825D63">
        <w:rPr>
          <w:rStyle w:val="refitalic"/>
          <w:rFonts w:ascii="Times New Roman" w:eastAsia="Times New Roman" w:hAnsi="Times New Roman" w:cs="Times New Roman"/>
          <w:i/>
        </w:rPr>
        <w:t>J. Clim</w:t>
      </w:r>
      <w:r w:rsidR="00FA6E24">
        <w:rPr>
          <w:rStyle w:val="refitalic"/>
          <w:rFonts w:ascii="Times New Roman" w:eastAsia="Times New Roman" w:hAnsi="Times New Roman" w:cs="Times New Roman"/>
          <w:i/>
        </w:rPr>
        <w:t>ate</w:t>
      </w:r>
      <w:r w:rsidRPr="003A6047">
        <w:rPr>
          <w:rFonts w:ascii="Times New Roman" w:eastAsia="Times New Roman" w:hAnsi="Times New Roman" w:cs="Times New Roman"/>
        </w:rPr>
        <w:t xml:space="preserve">, </w:t>
      </w:r>
      <w:r w:rsidRPr="003A6047">
        <w:rPr>
          <w:rStyle w:val="refstrong"/>
          <w:rFonts w:ascii="Times New Roman" w:eastAsia="Times New Roman" w:hAnsi="Times New Roman" w:cs="Times New Roman"/>
        </w:rPr>
        <w:t>17</w:t>
      </w:r>
      <w:r w:rsidRPr="003A6047">
        <w:rPr>
          <w:rFonts w:ascii="Times New Roman" w:eastAsia="Times New Roman" w:hAnsi="Times New Roman" w:cs="Times New Roman"/>
        </w:rPr>
        <w:t>, 3728–3744.</w:t>
      </w:r>
    </w:p>
    <w:p w14:paraId="6B9F373D" w14:textId="77777777" w:rsidR="001E4933" w:rsidRPr="003A6047" w:rsidRDefault="001E4933"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eastAsia="Times New Roman" w:hAnsi="Times New Roman" w:cs="Times New Roman"/>
        </w:rPr>
      </w:pPr>
    </w:p>
    <w:p w14:paraId="56170AD5" w14:textId="337257F0" w:rsidR="001E4933" w:rsidRDefault="001E4933"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eastAsia="Times New Roman" w:hAnsi="Times New Roman" w:cs="Times New Roman"/>
        </w:rPr>
      </w:pPr>
      <w:proofErr w:type="spellStart"/>
      <w:r w:rsidRPr="003A6047">
        <w:rPr>
          <w:rFonts w:ascii="Times New Roman" w:eastAsia="Times New Roman" w:hAnsi="Times New Roman" w:cs="Times New Roman"/>
        </w:rPr>
        <w:t>Raible</w:t>
      </w:r>
      <w:proofErr w:type="spellEnd"/>
      <w:r w:rsidR="00FA6E24">
        <w:rPr>
          <w:rFonts w:ascii="Times New Roman" w:eastAsia="Times New Roman" w:hAnsi="Times New Roman" w:cs="Times New Roman"/>
        </w:rPr>
        <w:t>,</w:t>
      </w:r>
      <w:r w:rsidRPr="003A6047">
        <w:rPr>
          <w:rFonts w:ascii="Times New Roman" w:eastAsia="Times New Roman" w:hAnsi="Times New Roman" w:cs="Times New Roman"/>
        </w:rPr>
        <w:t xml:space="preserve"> C</w:t>
      </w:r>
      <w:r w:rsidR="00FA6E24">
        <w:rPr>
          <w:rFonts w:ascii="Times New Roman" w:eastAsia="Times New Roman" w:hAnsi="Times New Roman" w:cs="Times New Roman"/>
        </w:rPr>
        <w:t>.</w:t>
      </w:r>
      <w:r w:rsidRPr="003A6047">
        <w:rPr>
          <w:rFonts w:ascii="Times New Roman" w:eastAsia="Times New Roman" w:hAnsi="Times New Roman" w:cs="Times New Roman"/>
        </w:rPr>
        <w:t>C</w:t>
      </w:r>
      <w:r w:rsidR="00FA6E24">
        <w:rPr>
          <w:rFonts w:ascii="Times New Roman" w:eastAsia="Times New Roman" w:hAnsi="Times New Roman" w:cs="Times New Roman"/>
        </w:rPr>
        <w:t>.</w:t>
      </w:r>
      <w:r w:rsidRPr="003A6047">
        <w:rPr>
          <w:rFonts w:ascii="Times New Roman" w:eastAsia="Times New Roman" w:hAnsi="Times New Roman" w:cs="Times New Roman"/>
        </w:rPr>
        <w:t>, Stocker T</w:t>
      </w:r>
      <w:r w:rsidR="00FA6E24">
        <w:rPr>
          <w:rFonts w:ascii="Times New Roman" w:eastAsia="Times New Roman" w:hAnsi="Times New Roman" w:cs="Times New Roman"/>
        </w:rPr>
        <w:t>.</w:t>
      </w:r>
      <w:r w:rsidRPr="003A6047">
        <w:rPr>
          <w:rFonts w:ascii="Times New Roman" w:eastAsia="Times New Roman" w:hAnsi="Times New Roman" w:cs="Times New Roman"/>
        </w:rPr>
        <w:t>F</w:t>
      </w:r>
      <w:r w:rsidR="00FA6E24">
        <w:rPr>
          <w:rFonts w:ascii="Times New Roman" w:eastAsia="Times New Roman" w:hAnsi="Times New Roman" w:cs="Times New Roman"/>
        </w:rPr>
        <w:t>.</w:t>
      </w:r>
      <w:r w:rsidRPr="003A6047">
        <w:rPr>
          <w:rFonts w:ascii="Times New Roman" w:eastAsia="Times New Roman" w:hAnsi="Times New Roman" w:cs="Times New Roman"/>
        </w:rPr>
        <w:t xml:space="preserve">, </w:t>
      </w:r>
      <w:proofErr w:type="spellStart"/>
      <w:r w:rsidRPr="003A6047">
        <w:rPr>
          <w:rFonts w:ascii="Times New Roman" w:eastAsia="Times New Roman" w:hAnsi="Times New Roman" w:cs="Times New Roman"/>
        </w:rPr>
        <w:t>Yoshimori</w:t>
      </w:r>
      <w:proofErr w:type="spellEnd"/>
      <w:r w:rsidRPr="003A6047">
        <w:rPr>
          <w:rFonts w:ascii="Times New Roman" w:eastAsia="Times New Roman" w:hAnsi="Times New Roman" w:cs="Times New Roman"/>
        </w:rPr>
        <w:t xml:space="preserve"> M</w:t>
      </w:r>
      <w:r w:rsidR="00FA6E24">
        <w:rPr>
          <w:rFonts w:ascii="Times New Roman" w:eastAsia="Times New Roman" w:hAnsi="Times New Roman" w:cs="Times New Roman"/>
        </w:rPr>
        <w:t>.</w:t>
      </w:r>
      <w:r w:rsidRPr="003A6047">
        <w:rPr>
          <w:rFonts w:ascii="Times New Roman" w:eastAsia="Times New Roman" w:hAnsi="Times New Roman" w:cs="Times New Roman"/>
        </w:rPr>
        <w:t xml:space="preserve">, </w:t>
      </w:r>
      <w:proofErr w:type="spellStart"/>
      <w:r w:rsidRPr="003A6047">
        <w:rPr>
          <w:rFonts w:ascii="Times New Roman" w:eastAsia="Times New Roman" w:hAnsi="Times New Roman" w:cs="Times New Roman"/>
        </w:rPr>
        <w:t>Renold</w:t>
      </w:r>
      <w:proofErr w:type="spellEnd"/>
      <w:r w:rsidRPr="003A6047">
        <w:rPr>
          <w:rFonts w:ascii="Times New Roman" w:eastAsia="Times New Roman" w:hAnsi="Times New Roman" w:cs="Times New Roman"/>
        </w:rPr>
        <w:t xml:space="preserve"> M</w:t>
      </w:r>
      <w:r w:rsidR="00FA6E24">
        <w:rPr>
          <w:rFonts w:ascii="Times New Roman" w:eastAsia="Times New Roman" w:hAnsi="Times New Roman" w:cs="Times New Roman"/>
        </w:rPr>
        <w:t>.</w:t>
      </w:r>
      <w:r w:rsidRPr="003A6047">
        <w:rPr>
          <w:rFonts w:ascii="Times New Roman" w:eastAsia="Times New Roman" w:hAnsi="Times New Roman" w:cs="Times New Roman"/>
        </w:rPr>
        <w:t xml:space="preserve">, </w:t>
      </w:r>
      <w:proofErr w:type="spellStart"/>
      <w:r w:rsidRPr="003A6047">
        <w:rPr>
          <w:rFonts w:ascii="Times New Roman" w:eastAsia="Times New Roman" w:hAnsi="Times New Roman" w:cs="Times New Roman"/>
        </w:rPr>
        <w:t>Beyerle</w:t>
      </w:r>
      <w:proofErr w:type="spellEnd"/>
      <w:r w:rsidRPr="003A6047">
        <w:rPr>
          <w:rFonts w:ascii="Times New Roman" w:eastAsia="Times New Roman" w:hAnsi="Times New Roman" w:cs="Times New Roman"/>
        </w:rPr>
        <w:t xml:space="preserve"> U</w:t>
      </w:r>
      <w:r w:rsidR="00FA6E24">
        <w:rPr>
          <w:rFonts w:ascii="Times New Roman" w:eastAsia="Times New Roman" w:hAnsi="Times New Roman" w:cs="Times New Roman"/>
        </w:rPr>
        <w:t>.</w:t>
      </w:r>
      <w:r w:rsidRPr="003A6047">
        <w:rPr>
          <w:rFonts w:ascii="Times New Roman" w:eastAsia="Times New Roman" w:hAnsi="Times New Roman" w:cs="Times New Roman"/>
        </w:rPr>
        <w:t xml:space="preserve">, </w:t>
      </w:r>
      <w:proofErr w:type="spellStart"/>
      <w:r w:rsidRPr="003A6047">
        <w:rPr>
          <w:rFonts w:ascii="Times New Roman" w:eastAsia="Times New Roman" w:hAnsi="Times New Roman" w:cs="Times New Roman"/>
        </w:rPr>
        <w:t>Casty</w:t>
      </w:r>
      <w:proofErr w:type="spellEnd"/>
      <w:r w:rsidRPr="003A6047">
        <w:rPr>
          <w:rFonts w:ascii="Times New Roman" w:eastAsia="Times New Roman" w:hAnsi="Times New Roman" w:cs="Times New Roman"/>
        </w:rPr>
        <w:t xml:space="preserve"> C</w:t>
      </w:r>
      <w:r w:rsidR="00FA6E24">
        <w:rPr>
          <w:rFonts w:ascii="Times New Roman" w:eastAsia="Times New Roman" w:hAnsi="Times New Roman" w:cs="Times New Roman"/>
        </w:rPr>
        <w:t>.</w:t>
      </w:r>
      <w:r w:rsidRPr="003A6047">
        <w:rPr>
          <w:rFonts w:ascii="Times New Roman" w:eastAsia="Times New Roman" w:hAnsi="Times New Roman" w:cs="Times New Roman"/>
        </w:rPr>
        <w:t xml:space="preserve">, </w:t>
      </w:r>
      <w:proofErr w:type="spellStart"/>
      <w:r w:rsidRPr="003A6047">
        <w:rPr>
          <w:rFonts w:ascii="Times New Roman" w:eastAsia="Times New Roman" w:hAnsi="Times New Roman" w:cs="Times New Roman"/>
        </w:rPr>
        <w:t>Luterbacher</w:t>
      </w:r>
      <w:proofErr w:type="spellEnd"/>
      <w:r w:rsidR="00FA6E24">
        <w:rPr>
          <w:rFonts w:ascii="Times New Roman" w:eastAsia="Times New Roman" w:hAnsi="Times New Roman" w:cs="Times New Roman"/>
        </w:rPr>
        <w:t>,</w:t>
      </w:r>
      <w:r w:rsidRPr="003A6047">
        <w:rPr>
          <w:rFonts w:ascii="Times New Roman" w:eastAsia="Times New Roman" w:hAnsi="Times New Roman" w:cs="Times New Roman"/>
        </w:rPr>
        <w:t xml:space="preserve"> J</w:t>
      </w:r>
      <w:r w:rsidR="00FA6E24">
        <w:rPr>
          <w:rFonts w:ascii="Times New Roman" w:eastAsia="Times New Roman" w:hAnsi="Times New Roman" w:cs="Times New Roman"/>
        </w:rPr>
        <w:t>.</w:t>
      </w:r>
      <w:r w:rsidRPr="003A6047">
        <w:rPr>
          <w:rFonts w:ascii="Times New Roman" w:eastAsia="Times New Roman" w:hAnsi="Times New Roman" w:cs="Times New Roman"/>
        </w:rPr>
        <w:t xml:space="preserve"> 2005: Northern Hemispheric trends of pressure indices and atmospheric circulation patterns in observations, reconstructions, and coupled GCM simulations. </w:t>
      </w:r>
      <w:r w:rsidRPr="00825D63">
        <w:rPr>
          <w:rFonts w:ascii="Times New Roman" w:eastAsia="Times New Roman" w:hAnsi="Times New Roman" w:cs="Times New Roman"/>
          <w:i/>
        </w:rPr>
        <w:t>J</w:t>
      </w:r>
      <w:r w:rsidR="005B51D9" w:rsidRPr="00825D63">
        <w:rPr>
          <w:rFonts w:ascii="Times New Roman" w:eastAsia="Times New Roman" w:hAnsi="Times New Roman" w:cs="Times New Roman"/>
          <w:i/>
        </w:rPr>
        <w:t>.</w:t>
      </w:r>
      <w:r w:rsidRPr="00825D63">
        <w:rPr>
          <w:rFonts w:ascii="Times New Roman" w:eastAsia="Times New Roman" w:hAnsi="Times New Roman" w:cs="Times New Roman"/>
          <w:i/>
        </w:rPr>
        <w:t xml:space="preserve"> Clim</w:t>
      </w:r>
      <w:r w:rsidR="005B51D9" w:rsidRPr="00825D63">
        <w:rPr>
          <w:rFonts w:ascii="Times New Roman" w:eastAsia="Times New Roman" w:hAnsi="Times New Roman" w:cs="Times New Roman"/>
          <w:i/>
        </w:rPr>
        <w:t>ate</w:t>
      </w:r>
      <w:r w:rsidR="00FA6E24">
        <w:rPr>
          <w:rFonts w:ascii="Times New Roman" w:eastAsia="Times New Roman" w:hAnsi="Times New Roman" w:cs="Times New Roman"/>
          <w:i/>
        </w:rPr>
        <w:t>,</w:t>
      </w:r>
      <w:r w:rsidRPr="003A6047">
        <w:rPr>
          <w:rFonts w:ascii="Times New Roman" w:eastAsia="Times New Roman" w:hAnsi="Times New Roman" w:cs="Times New Roman"/>
        </w:rPr>
        <w:t xml:space="preserve"> 18</w:t>
      </w:r>
      <w:r w:rsidR="00FA6E24">
        <w:rPr>
          <w:rFonts w:ascii="Times New Roman" w:eastAsia="Times New Roman" w:hAnsi="Times New Roman" w:cs="Times New Roman"/>
        </w:rPr>
        <w:t xml:space="preserve">, </w:t>
      </w:r>
      <w:r w:rsidRPr="003A6047">
        <w:rPr>
          <w:rFonts w:ascii="Times New Roman" w:eastAsia="Times New Roman" w:hAnsi="Times New Roman" w:cs="Times New Roman"/>
        </w:rPr>
        <w:t>3968–3982</w:t>
      </w:r>
      <w:r w:rsidR="00FA6E24">
        <w:rPr>
          <w:rFonts w:ascii="Times New Roman" w:eastAsia="Times New Roman" w:hAnsi="Times New Roman" w:cs="Times New Roman"/>
        </w:rPr>
        <w:t>.</w:t>
      </w:r>
    </w:p>
    <w:p w14:paraId="2E19D43E" w14:textId="77777777" w:rsidR="00FA6E24" w:rsidRPr="003A6047" w:rsidRDefault="00FA6E24" w:rsidP="00EF48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hAnsi="Times New Roman" w:cs="Times New Roman"/>
          <w:lang w:eastAsia="en-US"/>
        </w:rPr>
      </w:pPr>
    </w:p>
    <w:p w14:paraId="04CB3A91" w14:textId="1F979D4D" w:rsidR="00783CBB" w:rsidRPr="003A6047" w:rsidRDefault="00783CBB"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Reason, C. J. C., and M. Rouault, 2005: Links between t</w:t>
      </w:r>
      <w:r w:rsidR="002A7FFE" w:rsidRPr="003A6047">
        <w:rPr>
          <w:rFonts w:ascii="Times New Roman" w:hAnsi="Times New Roman" w:cs="Times New Roman"/>
        </w:rPr>
        <w:t xml:space="preserve">he Antarctic </w:t>
      </w:r>
      <w:r w:rsidRPr="003A6047">
        <w:rPr>
          <w:rFonts w:ascii="Times New Roman" w:hAnsi="Times New Roman" w:cs="Times New Roman"/>
        </w:rPr>
        <w:t xml:space="preserve">Oscillation and winter rainfall over western South Africa.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w:t>
      </w:r>
      <w:r w:rsidR="002A7FFE" w:rsidRPr="00825D63">
        <w:rPr>
          <w:rFonts w:ascii="Times New Roman" w:hAnsi="Times New Roman" w:cs="Times New Roman"/>
          <w:i/>
        </w:rPr>
        <w:t xml:space="preserve"> </w:t>
      </w:r>
      <w:r w:rsidRPr="00825D63">
        <w:rPr>
          <w:rFonts w:ascii="Times New Roman" w:hAnsi="Times New Roman" w:cs="Times New Roman"/>
          <w:i/>
        </w:rPr>
        <w:t xml:space="preserve">Res. </w:t>
      </w:r>
      <w:proofErr w:type="spellStart"/>
      <w:r w:rsidRPr="00825D63">
        <w:rPr>
          <w:rFonts w:ascii="Times New Roman" w:hAnsi="Times New Roman" w:cs="Times New Roman"/>
          <w:i/>
        </w:rPr>
        <w:t>Lett</w:t>
      </w:r>
      <w:proofErr w:type="spellEnd"/>
      <w:proofErr w:type="gramStart"/>
      <w:r w:rsidRPr="003A6047">
        <w:rPr>
          <w:rFonts w:ascii="Times New Roman" w:hAnsi="Times New Roman" w:cs="Times New Roman"/>
        </w:rPr>
        <w:t>.,</w:t>
      </w:r>
      <w:proofErr w:type="gramEnd"/>
      <w:r w:rsidRPr="003A6047">
        <w:rPr>
          <w:rFonts w:ascii="Times New Roman" w:hAnsi="Times New Roman" w:cs="Times New Roman"/>
        </w:rPr>
        <w:t xml:space="preserve"> 32, L07705, doi:10.1029/2005GL022419.</w:t>
      </w:r>
    </w:p>
    <w:p w14:paraId="6F2896DC" w14:textId="77777777" w:rsidR="00783CBB" w:rsidRPr="003A6047" w:rsidRDefault="00783CBB" w:rsidP="00EF48D6">
      <w:pPr>
        <w:ind w:right="900"/>
        <w:rPr>
          <w:rFonts w:ascii="Times New Roman" w:hAnsi="Times New Roman" w:cs="Times New Roman"/>
        </w:rPr>
      </w:pPr>
    </w:p>
    <w:p w14:paraId="68A6D0F6" w14:textId="77777777" w:rsidR="00881B48" w:rsidRPr="003A6047" w:rsidRDefault="00881B48" w:rsidP="00EF48D6">
      <w:pPr>
        <w:ind w:right="900"/>
        <w:rPr>
          <w:rFonts w:ascii="Times New Roman" w:hAnsi="Times New Roman" w:cs="Times New Roman"/>
        </w:rPr>
      </w:pPr>
      <w:r w:rsidRPr="003A6047">
        <w:rPr>
          <w:rFonts w:ascii="Times New Roman" w:hAnsi="Times New Roman" w:cs="Times New Roman"/>
        </w:rPr>
        <w:t xml:space="preserve">Richman M.B., 1986. </w:t>
      </w:r>
      <w:proofErr w:type="gramStart"/>
      <w:r w:rsidRPr="003A6047">
        <w:rPr>
          <w:rFonts w:ascii="Times New Roman" w:hAnsi="Times New Roman" w:cs="Times New Roman"/>
        </w:rPr>
        <w:t>Rotation of principal components.</w:t>
      </w:r>
      <w:proofErr w:type="gramEnd"/>
      <w:r w:rsidRPr="003A6047">
        <w:rPr>
          <w:rFonts w:ascii="Times New Roman" w:hAnsi="Times New Roman" w:cs="Times New Roman"/>
        </w:rPr>
        <w:t xml:space="preserve"> </w:t>
      </w:r>
      <w:r w:rsidRPr="00825D63">
        <w:rPr>
          <w:rFonts w:ascii="Times New Roman" w:hAnsi="Times New Roman" w:cs="Times New Roman"/>
          <w:i/>
        </w:rPr>
        <w:t xml:space="preserve">J. </w:t>
      </w:r>
      <w:proofErr w:type="spellStart"/>
      <w:r w:rsidRPr="00825D63">
        <w:rPr>
          <w:rFonts w:ascii="Times New Roman" w:hAnsi="Times New Roman" w:cs="Times New Roman"/>
          <w:i/>
        </w:rPr>
        <w:t>Climatol</w:t>
      </w:r>
      <w:proofErr w:type="spellEnd"/>
      <w:proofErr w:type="gramStart"/>
      <w:r w:rsidRPr="00825D63">
        <w:rPr>
          <w:rFonts w:ascii="Times New Roman" w:hAnsi="Times New Roman" w:cs="Times New Roman"/>
          <w:i/>
        </w:rPr>
        <w:t>.</w:t>
      </w:r>
      <w:r w:rsidRPr="003A6047">
        <w:rPr>
          <w:rFonts w:ascii="Times New Roman" w:hAnsi="Times New Roman" w:cs="Times New Roman"/>
        </w:rPr>
        <w:t>,</w:t>
      </w:r>
      <w:proofErr w:type="gramEnd"/>
      <w:r w:rsidRPr="003A6047">
        <w:rPr>
          <w:rFonts w:ascii="Times New Roman" w:hAnsi="Times New Roman" w:cs="Times New Roman"/>
        </w:rPr>
        <w:t xml:space="preserve"> 6, 293–335.</w:t>
      </w:r>
    </w:p>
    <w:p w14:paraId="507D708E" w14:textId="77777777" w:rsidR="00881B48" w:rsidRPr="003A6047" w:rsidRDefault="00881B48" w:rsidP="00EF48D6">
      <w:pPr>
        <w:widowControl w:val="0"/>
        <w:autoSpaceDE w:val="0"/>
        <w:autoSpaceDN w:val="0"/>
        <w:adjustRightInd w:val="0"/>
        <w:ind w:right="900"/>
        <w:rPr>
          <w:rFonts w:ascii="Times New Roman" w:eastAsia="Times New Roman" w:hAnsi="Times New Roman" w:cs="Times New Roman"/>
        </w:rPr>
      </w:pPr>
    </w:p>
    <w:p w14:paraId="613A9E0B" w14:textId="77777777" w:rsidR="0086335E" w:rsidRPr="003A6047" w:rsidRDefault="0086335E" w:rsidP="00EF48D6">
      <w:pPr>
        <w:spacing w:after="120"/>
        <w:ind w:right="900"/>
        <w:rPr>
          <w:rFonts w:ascii="Times New Roman" w:hAnsi="Times New Roman" w:cs="Times New Roman"/>
        </w:rPr>
      </w:pPr>
      <w:proofErr w:type="spellStart"/>
      <w:r w:rsidRPr="003A6047">
        <w:rPr>
          <w:rFonts w:ascii="Times New Roman" w:hAnsi="Times New Roman" w:cs="Times New Roman"/>
          <w:lang w:val="en-GB"/>
        </w:rPr>
        <w:t>Rienecker</w:t>
      </w:r>
      <w:proofErr w:type="spellEnd"/>
      <w:r w:rsidRPr="003A6047">
        <w:rPr>
          <w:rFonts w:ascii="Times New Roman" w:hAnsi="Times New Roman" w:cs="Times New Roman"/>
          <w:lang w:val="en-GB"/>
        </w:rPr>
        <w:t xml:space="preserve">, M. M., and </w:t>
      </w:r>
      <w:proofErr w:type="spellStart"/>
      <w:r w:rsidRPr="003A6047">
        <w:rPr>
          <w:rFonts w:ascii="Times New Roman" w:hAnsi="Times New Roman" w:cs="Times New Roman"/>
          <w:lang w:val="en-GB"/>
        </w:rPr>
        <w:t>Coauthors</w:t>
      </w:r>
      <w:proofErr w:type="spellEnd"/>
      <w:r w:rsidRPr="003A6047">
        <w:rPr>
          <w:rFonts w:ascii="Times New Roman" w:hAnsi="Times New Roman" w:cs="Times New Roman"/>
          <w:lang w:val="en-GB"/>
        </w:rPr>
        <w:t xml:space="preserve">, 2008: </w:t>
      </w:r>
      <w:r w:rsidRPr="003A6047">
        <w:rPr>
          <w:rFonts w:ascii="Times New Roman" w:hAnsi="Times New Roman" w:cs="Times New Roman"/>
        </w:rPr>
        <w:t xml:space="preserve">The GEOS-5 Data Assimilation System – Documentation of Versions 5.0.1 and 5.1.0, and 5.2.0. </w:t>
      </w:r>
      <w:proofErr w:type="gramStart"/>
      <w:r w:rsidRPr="00825D63">
        <w:rPr>
          <w:rFonts w:ascii="Times New Roman" w:hAnsi="Times New Roman" w:cs="Times New Roman"/>
          <w:i/>
        </w:rPr>
        <w:t>NASA Technical Report Series on Global Modeling and Data Assimilation</w:t>
      </w:r>
      <w:r w:rsidRPr="003A6047">
        <w:rPr>
          <w:rFonts w:ascii="Times New Roman" w:hAnsi="Times New Roman" w:cs="Times New Roman"/>
        </w:rPr>
        <w:t>, NASA/TM-2008-104606, Vol. 27, 92 pp.</w:t>
      </w:r>
      <w:proofErr w:type="gramEnd"/>
    </w:p>
    <w:p w14:paraId="2C0BF173" w14:textId="77777777" w:rsidR="0086335E" w:rsidRPr="003A6047" w:rsidRDefault="0086335E" w:rsidP="00EF48D6">
      <w:pPr>
        <w:widowControl w:val="0"/>
        <w:autoSpaceDE w:val="0"/>
        <w:autoSpaceDN w:val="0"/>
        <w:adjustRightInd w:val="0"/>
        <w:ind w:right="900"/>
        <w:rPr>
          <w:rFonts w:ascii="Times New Roman" w:eastAsia="Times New Roman" w:hAnsi="Times New Roman" w:cs="Times New Roman"/>
        </w:rPr>
      </w:pPr>
    </w:p>
    <w:p w14:paraId="7787AF33" w14:textId="44A45313" w:rsidR="00142259" w:rsidRPr="000D2A94" w:rsidRDefault="00142259" w:rsidP="00EF48D6">
      <w:pPr>
        <w:ind w:right="900"/>
        <w:rPr>
          <w:rFonts w:ascii="Times New Roman" w:eastAsia="Times New Roman" w:hAnsi="Times New Roman" w:cs="Times New Roman"/>
          <w:lang w:eastAsia="en-US"/>
        </w:rPr>
      </w:pPr>
      <w:proofErr w:type="spellStart"/>
      <w:r w:rsidRPr="003A6047">
        <w:rPr>
          <w:rFonts w:ascii="Times New Roman" w:hAnsi="Times New Roman" w:cs="Times New Roman"/>
          <w:lang w:val="en-GB"/>
        </w:rPr>
        <w:t>Rienecker</w:t>
      </w:r>
      <w:proofErr w:type="spellEnd"/>
      <w:r w:rsidRPr="003A6047">
        <w:rPr>
          <w:rFonts w:ascii="Times New Roman" w:hAnsi="Times New Roman" w:cs="Times New Roman"/>
          <w:lang w:val="en-GB"/>
        </w:rPr>
        <w:t xml:space="preserve">, M. M., and </w:t>
      </w:r>
      <w:proofErr w:type="spellStart"/>
      <w:r w:rsidRPr="003A6047">
        <w:rPr>
          <w:rFonts w:ascii="Times New Roman" w:hAnsi="Times New Roman" w:cs="Times New Roman"/>
          <w:lang w:val="en-GB"/>
        </w:rPr>
        <w:t>Coauthors</w:t>
      </w:r>
      <w:proofErr w:type="spellEnd"/>
      <w:r w:rsidRPr="003A6047">
        <w:rPr>
          <w:rFonts w:ascii="Times New Roman" w:hAnsi="Times New Roman" w:cs="Times New Roman"/>
          <w:lang w:val="en-GB"/>
        </w:rPr>
        <w:t xml:space="preserve">, 2011: </w:t>
      </w:r>
      <w:r w:rsidRPr="003A6047">
        <w:rPr>
          <w:rFonts w:ascii="Times New Roman" w:eastAsia="Times New Roman" w:hAnsi="Times New Roman" w:cs="Times New Roman"/>
        </w:rPr>
        <w:t xml:space="preserve">MERRA - NASA's Modern-Era Retrospective Analysis for Research and Applications.  </w:t>
      </w:r>
      <w:r w:rsidR="00370570" w:rsidRPr="00825D63">
        <w:rPr>
          <w:rFonts w:ascii="Times New Roman" w:eastAsia="Times New Roman" w:hAnsi="Times New Roman" w:cs="Times New Roman"/>
          <w:i/>
        </w:rPr>
        <w:t>J.</w:t>
      </w:r>
      <w:r w:rsidRPr="00825D63">
        <w:rPr>
          <w:rFonts w:ascii="Times New Roman" w:eastAsia="Times New Roman" w:hAnsi="Times New Roman" w:cs="Times New Roman"/>
          <w:i/>
        </w:rPr>
        <w:t xml:space="preserve"> Climate</w:t>
      </w:r>
      <w:r w:rsidRPr="003A6047">
        <w:rPr>
          <w:rFonts w:ascii="Times New Roman" w:eastAsia="Times New Roman" w:hAnsi="Times New Roman" w:cs="Times New Roman"/>
        </w:rPr>
        <w:t xml:space="preserve">, </w:t>
      </w:r>
      <w:r w:rsidRPr="003A6047">
        <w:rPr>
          <w:rFonts w:ascii="Times New Roman" w:eastAsia="Times New Roman" w:hAnsi="Times New Roman" w:cs="Times New Roman"/>
          <w:lang w:eastAsia="en-US"/>
        </w:rPr>
        <w:t xml:space="preserve">e-View </w:t>
      </w:r>
      <w:proofErr w:type="spellStart"/>
      <w:r w:rsidRPr="003A6047">
        <w:rPr>
          <w:rFonts w:ascii="Times New Roman" w:eastAsia="Times New Roman" w:hAnsi="Times New Roman" w:cs="Times New Roman"/>
          <w:lang w:eastAsia="en-US"/>
        </w:rPr>
        <w:t>doi</w:t>
      </w:r>
      <w:proofErr w:type="spellEnd"/>
      <w:r w:rsidRPr="003A6047">
        <w:rPr>
          <w:rFonts w:ascii="Times New Roman" w:eastAsia="Times New Roman" w:hAnsi="Times New Roman" w:cs="Times New Roman"/>
          <w:lang w:eastAsia="en-US"/>
        </w:rPr>
        <w:t>: 10.1175/JCLI-</w:t>
      </w:r>
      <w:r w:rsidRPr="000D2A94">
        <w:rPr>
          <w:rFonts w:ascii="Times New Roman" w:eastAsia="Times New Roman" w:hAnsi="Times New Roman" w:cs="Times New Roman"/>
          <w:lang w:eastAsia="en-US"/>
        </w:rPr>
        <w:t xml:space="preserve">D-11-00015.1 </w:t>
      </w:r>
    </w:p>
    <w:p w14:paraId="71C58A55" w14:textId="77777777" w:rsidR="00D242B2" w:rsidRPr="000D2A94" w:rsidRDefault="00D242B2" w:rsidP="00EF48D6">
      <w:pPr>
        <w:ind w:right="900"/>
        <w:rPr>
          <w:rFonts w:ascii="Times New Roman" w:eastAsia="Times New Roman" w:hAnsi="Times New Roman" w:cs="Times New Roman"/>
          <w:lang w:eastAsia="en-US"/>
        </w:rPr>
      </w:pPr>
    </w:p>
    <w:p w14:paraId="730C0AEC" w14:textId="47BD0C52" w:rsidR="000D2A94" w:rsidRPr="000D2A94" w:rsidRDefault="00A91961" w:rsidP="00EF48D6">
      <w:pPr>
        <w:widowControl w:val="0"/>
        <w:autoSpaceDE w:val="0"/>
        <w:autoSpaceDN w:val="0"/>
        <w:adjustRightInd w:val="0"/>
        <w:ind w:right="900"/>
        <w:rPr>
          <w:rFonts w:ascii="Times New Roman" w:hAnsi="Times New Roman" w:cs="Times New Roman"/>
        </w:rPr>
      </w:pPr>
      <w:proofErr w:type="spellStart"/>
      <w:r>
        <w:rPr>
          <w:rFonts w:ascii="Times New Roman" w:hAnsi="Times New Roman" w:cs="Times New Roman"/>
        </w:rPr>
        <w:t>Saha</w:t>
      </w:r>
      <w:proofErr w:type="spellEnd"/>
      <w:r>
        <w:rPr>
          <w:rFonts w:ascii="Times New Roman" w:hAnsi="Times New Roman" w:cs="Times New Roman"/>
        </w:rPr>
        <w:t xml:space="preserve"> S., and Coauthors, 2010: The NCEP Climate Forecast System R</w:t>
      </w:r>
      <w:r w:rsidR="000D2A94" w:rsidRPr="000D2A94">
        <w:rPr>
          <w:rFonts w:ascii="Times New Roman" w:hAnsi="Times New Roman" w:cs="Times New Roman"/>
        </w:rPr>
        <w:t xml:space="preserve">eanalysis. </w:t>
      </w:r>
      <w:r>
        <w:rPr>
          <w:rFonts w:ascii="Times New Roman" w:hAnsi="Times New Roman" w:cs="Times New Roman"/>
        </w:rPr>
        <w:t xml:space="preserve"> </w:t>
      </w:r>
      <w:r w:rsidR="000D2A94" w:rsidRPr="00825D63">
        <w:rPr>
          <w:rFonts w:ascii="Times New Roman" w:hAnsi="Times New Roman" w:cs="Times New Roman"/>
          <w:i/>
        </w:rPr>
        <w:t>Bull</w:t>
      </w:r>
      <w:r w:rsidR="00FE5AD7" w:rsidRPr="00825D63">
        <w:rPr>
          <w:rFonts w:ascii="Times New Roman" w:hAnsi="Times New Roman" w:cs="Times New Roman"/>
          <w:i/>
        </w:rPr>
        <w:t>.</w:t>
      </w:r>
      <w:r w:rsidR="000D2A94" w:rsidRPr="00825D63">
        <w:rPr>
          <w:rFonts w:ascii="Times New Roman" w:hAnsi="Times New Roman" w:cs="Times New Roman"/>
          <w:i/>
        </w:rPr>
        <w:t xml:space="preserve"> Am</w:t>
      </w:r>
      <w:r w:rsidR="00FE5AD7" w:rsidRPr="00825D63">
        <w:rPr>
          <w:rFonts w:ascii="Times New Roman" w:hAnsi="Times New Roman" w:cs="Times New Roman"/>
          <w:i/>
        </w:rPr>
        <w:t>er.</w:t>
      </w:r>
      <w:r w:rsidR="000D2A94" w:rsidRPr="00825D63">
        <w:rPr>
          <w:rFonts w:ascii="Times New Roman" w:hAnsi="Times New Roman" w:cs="Times New Roman"/>
          <w:i/>
        </w:rPr>
        <w:t xml:space="preserve"> Meteor</w:t>
      </w:r>
      <w:r w:rsidR="00FE5AD7" w:rsidRPr="00825D63">
        <w:rPr>
          <w:rFonts w:ascii="Times New Roman" w:hAnsi="Times New Roman" w:cs="Times New Roman"/>
          <w:i/>
        </w:rPr>
        <w:t>.</w:t>
      </w:r>
      <w:r w:rsidR="000D2A94" w:rsidRPr="00825D63">
        <w:rPr>
          <w:rFonts w:ascii="Times New Roman" w:hAnsi="Times New Roman" w:cs="Times New Roman"/>
          <w:i/>
        </w:rPr>
        <w:t xml:space="preserve"> Soc</w:t>
      </w:r>
      <w:r w:rsidR="00FE5AD7" w:rsidRPr="00825D63">
        <w:rPr>
          <w:rFonts w:ascii="Times New Roman" w:hAnsi="Times New Roman" w:cs="Times New Roman"/>
          <w:i/>
        </w:rPr>
        <w:t>.</w:t>
      </w:r>
      <w:r w:rsidR="00FE5AD7">
        <w:rPr>
          <w:rFonts w:ascii="Times New Roman" w:hAnsi="Times New Roman" w:cs="Times New Roman"/>
        </w:rPr>
        <w:t xml:space="preserve">, 9, </w:t>
      </w:r>
      <w:r w:rsidR="000D2A94" w:rsidRPr="000D2A94">
        <w:rPr>
          <w:rFonts w:ascii="Times New Roman" w:hAnsi="Times New Roman" w:cs="Times New Roman"/>
        </w:rPr>
        <w:t>1015–1057</w:t>
      </w:r>
      <w:r w:rsidR="00FE5AD7">
        <w:rPr>
          <w:rFonts w:ascii="Times New Roman" w:hAnsi="Times New Roman" w:cs="Times New Roman"/>
        </w:rPr>
        <w:t>.</w:t>
      </w:r>
    </w:p>
    <w:p w14:paraId="0412272F" w14:textId="77777777" w:rsidR="000D2A94" w:rsidRPr="000D2A94" w:rsidRDefault="000D2A94" w:rsidP="00EF48D6">
      <w:pPr>
        <w:ind w:right="900"/>
        <w:rPr>
          <w:rFonts w:ascii="Times New Roman" w:eastAsia="Times New Roman" w:hAnsi="Times New Roman" w:cs="Times New Roman"/>
          <w:lang w:eastAsia="en-US"/>
        </w:rPr>
      </w:pPr>
    </w:p>
    <w:p w14:paraId="32B5CBA2" w14:textId="62B6DE39" w:rsidR="0079361F" w:rsidRPr="000D2A94" w:rsidRDefault="0079361F" w:rsidP="00EF48D6">
      <w:pPr>
        <w:widowControl w:val="0"/>
        <w:autoSpaceDE w:val="0"/>
        <w:autoSpaceDN w:val="0"/>
        <w:adjustRightInd w:val="0"/>
        <w:ind w:right="900"/>
        <w:rPr>
          <w:rFonts w:ascii="Times New Roman" w:hAnsi="Times New Roman" w:cs="Times New Roman"/>
        </w:rPr>
      </w:pPr>
      <w:proofErr w:type="spellStart"/>
      <w:r w:rsidRPr="000D2A94">
        <w:rPr>
          <w:rFonts w:ascii="Times New Roman" w:hAnsi="Times New Roman" w:cs="Times New Roman"/>
        </w:rPr>
        <w:t>Scaife</w:t>
      </w:r>
      <w:proofErr w:type="spellEnd"/>
      <w:r w:rsidRPr="000D2A94">
        <w:rPr>
          <w:rFonts w:ascii="Times New Roman" w:hAnsi="Times New Roman" w:cs="Times New Roman"/>
        </w:rPr>
        <w:t xml:space="preserve">, A. A., C. K. </w:t>
      </w:r>
      <w:proofErr w:type="spellStart"/>
      <w:r w:rsidRPr="000D2A94">
        <w:rPr>
          <w:rFonts w:ascii="Times New Roman" w:hAnsi="Times New Roman" w:cs="Times New Roman"/>
        </w:rPr>
        <w:t>Folland</w:t>
      </w:r>
      <w:proofErr w:type="spellEnd"/>
      <w:r w:rsidRPr="000D2A94">
        <w:rPr>
          <w:rFonts w:ascii="Times New Roman" w:hAnsi="Times New Roman" w:cs="Times New Roman"/>
        </w:rPr>
        <w:t xml:space="preserve">, L. V. Alexander, A. </w:t>
      </w:r>
      <w:proofErr w:type="spellStart"/>
      <w:r w:rsidRPr="000D2A94">
        <w:rPr>
          <w:rFonts w:ascii="Times New Roman" w:hAnsi="Times New Roman" w:cs="Times New Roman"/>
        </w:rPr>
        <w:t>Moberg</w:t>
      </w:r>
      <w:proofErr w:type="spellEnd"/>
      <w:r w:rsidRPr="000D2A94">
        <w:rPr>
          <w:rFonts w:ascii="Times New Roman" w:hAnsi="Times New Roman" w:cs="Times New Roman"/>
        </w:rPr>
        <w:t xml:space="preserve">, and J. R. Knight, 2008: European climate extremes and the North Atlantic Oscillation. </w:t>
      </w:r>
      <w:r w:rsidRPr="000D2A94">
        <w:rPr>
          <w:rFonts w:ascii="Times New Roman" w:hAnsi="Times New Roman" w:cs="Times New Roman"/>
          <w:i/>
          <w:iCs/>
        </w:rPr>
        <w:t xml:space="preserve">J. Climate, </w:t>
      </w:r>
      <w:r w:rsidRPr="00825D63">
        <w:rPr>
          <w:rFonts w:ascii="Times New Roman" w:hAnsi="Times New Roman" w:cs="Times New Roman"/>
          <w:bCs/>
        </w:rPr>
        <w:t>21</w:t>
      </w:r>
      <w:r w:rsidRPr="000D2A94">
        <w:rPr>
          <w:rFonts w:ascii="Times New Roman" w:hAnsi="Times New Roman" w:cs="Times New Roman"/>
          <w:b/>
          <w:bCs/>
        </w:rPr>
        <w:t xml:space="preserve">, </w:t>
      </w:r>
      <w:r w:rsidRPr="000D2A94">
        <w:rPr>
          <w:rFonts w:ascii="Times New Roman" w:hAnsi="Times New Roman" w:cs="Times New Roman"/>
        </w:rPr>
        <w:t>72–83</w:t>
      </w:r>
    </w:p>
    <w:p w14:paraId="050A37D9" w14:textId="77777777" w:rsidR="0079361F" w:rsidRPr="000D2A94" w:rsidRDefault="0079361F" w:rsidP="00EF48D6">
      <w:pPr>
        <w:ind w:right="900"/>
        <w:rPr>
          <w:rFonts w:ascii="Times New Roman" w:eastAsia="Times New Roman" w:hAnsi="Times New Roman" w:cs="Times New Roman"/>
          <w:lang w:eastAsia="en-US"/>
        </w:rPr>
      </w:pPr>
    </w:p>
    <w:p w14:paraId="4258DC62" w14:textId="1B7524E9" w:rsidR="00D242B2" w:rsidRPr="002E69F3" w:rsidRDefault="00D242B2" w:rsidP="00EF48D6">
      <w:pPr>
        <w:ind w:right="900"/>
        <w:rPr>
          <w:rFonts w:ascii="Times New Roman" w:hAnsi="Times New Roman" w:cs="Times New Roman"/>
        </w:rPr>
      </w:pPr>
      <w:r w:rsidRPr="00370570">
        <w:rPr>
          <w:rFonts w:ascii="Times New Roman" w:hAnsi="Times New Roman" w:cs="Times New Roman"/>
        </w:rPr>
        <w:t xml:space="preserve">Schubert, S. D., Y. Chang, M. J. Suarez, and P. J. </w:t>
      </w:r>
      <w:proofErr w:type="spellStart"/>
      <w:r w:rsidRPr="00370570">
        <w:rPr>
          <w:rFonts w:ascii="Times New Roman" w:hAnsi="Times New Roman" w:cs="Times New Roman"/>
        </w:rPr>
        <w:t>Pegion</w:t>
      </w:r>
      <w:proofErr w:type="spellEnd"/>
      <w:r w:rsidRPr="00370570">
        <w:rPr>
          <w:rFonts w:ascii="Times New Roman" w:hAnsi="Times New Roman" w:cs="Times New Roman"/>
        </w:rPr>
        <w:t xml:space="preserve">.  ENSO and Wintertime Extreme Precipitation Events Over the Contiguous United States.  </w:t>
      </w:r>
      <w:r w:rsidRPr="00825D63">
        <w:rPr>
          <w:rFonts w:ascii="Times New Roman" w:hAnsi="Times New Roman" w:cs="Times New Roman"/>
          <w:i/>
        </w:rPr>
        <w:t>J. Climate</w:t>
      </w:r>
      <w:r w:rsidRPr="00370570">
        <w:rPr>
          <w:rFonts w:ascii="Times New Roman" w:hAnsi="Times New Roman" w:cs="Times New Roman"/>
        </w:rPr>
        <w:t>, 21, 22-39, 2008.</w:t>
      </w:r>
    </w:p>
    <w:p w14:paraId="24994886" w14:textId="44BBADD6" w:rsidR="00086246" w:rsidRPr="002E69F3" w:rsidRDefault="00370570" w:rsidP="00825D63">
      <w:pPr>
        <w:tabs>
          <w:tab w:val="left" w:pos="530"/>
        </w:tabs>
        <w:ind w:right="900"/>
        <w:rPr>
          <w:rFonts w:ascii="Times New Roman" w:hAnsi="Times New Roman" w:cs="Times New Roman"/>
        </w:rPr>
      </w:pPr>
      <w:r w:rsidRPr="002E69F3">
        <w:rPr>
          <w:rFonts w:ascii="Times New Roman" w:hAnsi="Times New Roman" w:cs="Times New Roman"/>
        </w:rPr>
        <w:tab/>
      </w:r>
    </w:p>
    <w:p w14:paraId="6F08D2AA" w14:textId="714F1692" w:rsidR="00370570" w:rsidRPr="00825D63" w:rsidRDefault="00370570" w:rsidP="00825D63">
      <w:pPr>
        <w:tabs>
          <w:tab w:val="left" w:pos="530"/>
        </w:tabs>
        <w:ind w:right="900"/>
        <w:rPr>
          <w:rFonts w:ascii="Times New Roman" w:eastAsia="Times New Roman" w:hAnsi="Times New Roman" w:cs="Times New Roman"/>
        </w:rPr>
      </w:pPr>
      <w:proofErr w:type="spellStart"/>
      <w:r w:rsidRPr="00825D63">
        <w:rPr>
          <w:rFonts w:ascii="Times New Roman" w:eastAsia="Times New Roman" w:hAnsi="Times New Roman" w:cs="Times New Roman"/>
        </w:rPr>
        <w:t>Seager</w:t>
      </w:r>
      <w:proofErr w:type="spellEnd"/>
      <w:r w:rsidRPr="00825D63">
        <w:rPr>
          <w:rFonts w:ascii="Times New Roman" w:eastAsia="Times New Roman" w:hAnsi="Times New Roman" w:cs="Times New Roman"/>
        </w:rPr>
        <w:t xml:space="preserve">, R., M.F. Ting, I.M. Held, Y. </w:t>
      </w:r>
      <w:proofErr w:type="spellStart"/>
      <w:r w:rsidRPr="00825D63">
        <w:rPr>
          <w:rFonts w:ascii="Times New Roman" w:eastAsia="Times New Roman" w:hAnsi="Times New Roman" w:cs="Times New Roman"/>
        </w:rPr>
        <w:t>Kushnir</w:t>
      </w:r>
      <w:proofErr w:type="spellEnd"/>
      <w:r w:rsidRPr="00825D63">
        <w:rPr>
          <w:rFonts w:ascii="Times New Roman" w:eastAsia="Times New Roman" w:hAnsi="Times New Roman" w:cs="Times New Roman"/>
        </w:rPr>
        <w:t xml:space="preserve">, J. Lu, G. </w:t>
      </w:r>
      <w:proofErr w:type="spellStart"/>
      <w:r w:rsidRPr="00825D63">
        <w:rPr>
          <w:rFonts w:ascii="Times New Roman" w:eastAsia="Times New Roman" w:hAnsi="Times New Roman" w:cs="Times New Roman"/>
        </w:rPr>
        <w:t>Vecchi</w:t>
      </w:r>
      <w:proofErr w:type="spellEnd"/>
      <w:r w:rsidRPr="00825D63">
        <w:rPr>
          <w:rFonts w:ascii="Times New Roman" w:eastAsia="Times New Roman" w:hAnsi="Times New Roman" w:cs="Times New Roman"/>
        </w:rPr>
        <w:t>, H</w:t>
      </w:r>
      <w:proofErr w:type="gramStart"/>
      <w:r w:rsidRPr="00825D63">
        <w:rPr>
          <w:rFonts w:ascii="Times New Roman" w:eastAsia="Times New Roman" w:hAnsi="Times New Roman" w:cs="Times New Roman"/>
        </w:rPr>
        <w:t>.-</w:t>
      </w:r>
      <w:proofErr w:type="gramEnd"/>
      <w:r w:rsidRPr="00825D63">
        <w:rPr>
          <w:rFonts w:ascii="Times New Roman" w:eastAsia="Times New Roman" w:hAnsi="Times New Roman" w:cs="Times New Roman"/>
        </w:rPr>
        <w:t xml:space="preserve">P. Huang, N. </w:t>
      </w:r>
      <w:proofErr w:type="spellStart"/>
      <w:r w:rsidRPr="00825D63">
        <w:rPr>
          <w:rFonts w:ascii="Times New Roman" w:eastAsia="Times New Roman" w:hAnsi="Times New Roman" w:cs="Times New Roman"/>
        </w:rPr>
        <w:t>Harnik</w:t>
      </w:r>
      <w:proofErr w:type="spellEnd"/>
      <w:r w:rsidRPr="00825D63">
        <w:rPr>
          <w:rFonts w:ascii="Times New Roman" w:eastAsia="Times New Roman" w:hAnsi="Times New Roman" w:cs="Times New Roman"/>
        </w:rPr>
        <w:t xml:space="preserve">, A. </w:t>
      </w:r>
      <w:proofErr w:type="spellStart"/>
      <w:r w:rsidRPr="00825D63">
        <w:rPr>
          <w:rFonts w:ascii="Times New Roman" w:eastAsia="Times New Roman" w:hAnsi="Times New Roman" w:cs="Times New Roman"/>
        </w:rPr>
        <w:t>Leetmaa</w:t>
      </w:r>
      <w:proofErr w:type="spellEnd"/>
      <w:r w:rsidRPr="00825D63">
        <w:rPr>
          <w:rFonts w:ascii="Times New Roman" w:eastAsia="Times New Roman" w:hAnsi="Times New Roman" w:cs="Times New Roman"/>
        </w:rPr>
        <w:t xml:space="preserve">, N.-C. Lau, C. Li, J. Velez, N. </w:t>
      </w:r>
      <w:proofErr w:type="spellStart"/>
      <w:r w:rsidRPr="00825D63">
        <w:rPr>
          <w:rFonts w:ascii="Times New Roman" w:eastAsia="Times New Roman" w:hAnsi="Times New Roman" w:cs="Times New Roman"/>
        </w:rPr>
        <w:t>Naik</w:t>
      </w:r>
      <w:proofErr w:type="spellEnd"/>
      <w:r w:rsidRPr="00825D63">
        <w:rPr>
          <w:rFonts w:ascii="Times New Roman" w:eastAsia="Times New Roman" w:hAnsi="Times New Roman" w:cs="Times New Roman"/>
        </w:rPr>
        <w:t xml:space="preserve">, 2007: Model Projections of an Imminent Transition to a More Arid Climate in Southwestern North America, </w:t>
      </w:r>
      <w:r w:rsidRPr="00825D63">
        <w:rPr>
          <w:rFonts w:ascii="Times New Roman" w:eastAsia="Times New Roman" w:hAnsi="Times New Roman" w:cs="Times New Roman"/>
          <w:i/>
        </w:rPr>
        <w:t>Science</w:t>
      </w:r>
      <w:r w:rsidRPr="00825D63">
        <w:rPr>
          <w:rFonts w:ascii="Times New Roman" w:eastAsia="Times New Roman" w:hAnsi="Times New Roman" w:cs="Times New Roman"/>
        </w:rPr>
        <w:t>, 316, (5828), 1181 - 1184 DOI: 10.1126/science.1139601</w:t>
      </w:r>
    </w:p>
    <w:p w14:paraId="54B49108" w14:textId="77777777" w:rsidR="00985445" w:rsidRPr="002E69F3" w:rsidRDefault="00985445" w:rsidP="00EF48D6">
      <w:pPr>
        <w:ind w:right="900"/>
        <w:rPr>
          <w:rFonts w:ascii="Times New Roman" w:eastAsia="Times New Roman" w:hAnsi="Times New Roman" w:cs="Times New Roman"/>
          <w:lang w:eastAsia="en-US"/>
        </w:rPr>
      </w:pPr>
    </w:p>
    <w:p w14:paraId="79F6CA6B" w14:textId="1ABA27A9" w:rsidR="00BF643E" w:rsidRPr="003A6047" w:rsidRDefault="00BF643E" w:rsidP="00EF48D6">
      <w:pPr>
        <w:widowControl w:val="0"/>
        <w:autoSpaceDE w:val="0"/>
        <w:autoSpaceDN w:val="0"/>
        <w:adjustRightInd w:val="0"/>
        <w:ind w:right="900"/>
        <w:rPr>
          <w:rFonts w:ascii="Times New Roman" w:hAnsi="Times New Roman" w:cs="Times New Roman"/>
        </w:rPr>
      </w:pPr>
      <w:proofErr w:type="spellStart"/>
      <w:r w:rsidRPr="003A6047">
        <w:rPr>
          <w:rFonts w:ascii="Times New Roman" w:hAnsi="Times New Roman" w:cs="Times New Roman"/>
        </w:rPr>
        <w:t>Silvestri</w:t>
      </w:r>
      <w:proofErr w:type="spellEnd"/>
      <w:r w:rsidRPr="003A6047">
        <w:rPr>
          <w:rFonts w:ascii="Times New Roman" w:hAnsi="Times New Roman" w:cs="Times New Roman"/>
        </w:rPr>
        <w:t xml:space="preserve">, G. E., and C. S. Vera, 2003: Antarctic Oscillation signal on precipitation anomalies over southeastern South America. </w:t>
      </w:r>
      <w:proofErr w:type="spellStart"/>
      <w:r w:rsidRPr="00825D63">
        <w:rPr>
          <w:rFonts w:ascii="Times New Roman" w:hAnsi="Times New Roman" w:cs="Times New Roman"/>
          <w:i/>
        </w:rPr>
        <w:t>Geophys</w:t>
      </w:r>
      <w:proofErr w:type="spellEnd"/>
      <w:r w:rsidRPr="00825D63">
        <w:rPr>
          <w:rFonts w:ascii="Times New Roman" w:hAnsi="Times New Roman" w:cs="Times New Roman"/>
          <w:i/>
        </w:rPr>
        <w:t xml:space="preserve">. Res. </w:t>
      </w:r>
      <w:proofErr w:type="spellStart"/>
      <w:r w:rsidRPr="00825D63">
        <w:rPr>
          <w:rFonts w:ascii="Times New Roman" w:hAnsi="Times New Roman" w:cs="Times New Roman"/>
          <w:i/>
        </w:rPr>
        <w:t>Lett</w:t>
      </w:r>
      <w:proofErr w:type="spellEnd"/>
      <w:proofErr w:type="gramStart"/>
      <w:r w:rsidRPr="003A6047">
        <w:rPr>
          <w:rFonts w:ascii="Times New Roman" w:hAnsi="Times New Roman" w:cs="Times New Roman"/>
        </w:rPr>
        <w:t>.,</w:t>
      </w:r>
      <w:proofErr w:type="gramEnd"/>
      <w:r w:rsidRPr="003A6047">
        <w:rPr>
          <w:rFonts w:ascii="Times New Roman" w:hAnsi="Times New Roman" w:cs="Times New Roman"/>
        </w:rPr>
        <w:t xml:space="preserve"> 30, 2115, doi:10.1029/2003GL018277.</w:t>
      </w:r>
    </w:p>
    <w:p w14:paraId="53AEF826" w14:textId="77777777" w:rsidR="00BF643E" w:rsidRPr="003A6047" w:rsidRDefault="00BF643E" w:rsidP="00EF48D6">
      <w:pPr>
        <w:ind w:right="900"/>
        <w:rPr>
          <w:rFonts w:ascii="Times New Roman" w:eastAsia="Times New Roman" w:hAnsi="Times New Roman" w:cs="Times New Roman"/>
          <w:lang w:eastAsia="en-US"/>
        </w:rPr>
      </w:pPr>
    </w:p>
    <w:p w14:paraId="2E2CC5E3" w14:textId="7B735F2B" w:rsidR="00985445" w:rsidRDefault="00985445" w:rsidP="00EF48D6">
      <w:pPr>
        <w:widowControl w:val="0"/>
        <w:autoSpaceDE w:val="0"/>
        <w:autoSpaceDN w:val="0"/>
        <w:adjustRightInd w:val="0"/>
        <w:ind w:right="900"/>
        <w:rPr>
          <w:rFonts w:ascii="Times New Roman" w:hAnsi="Times New Roman" w:cs="Times New Roman"/>
        </w:rPr>
      </w:pPr>
      <w:r w:rsidRPr="003A6047">
        <w:rPr>
          <w:rFonts w:ascii="Times New Roman" w:hAnsi="Times New Roman" w:cs="Times New Roman"/>
        </w:rPr>
        <w:t xml:space="preserve">Thompson, D. W. J., and J. M. Wallace, 2000: Annular modes in the </w:t>
      </w:r>
      <w:proofErr w:type="spellStart"/>
      <w:r w:rsidRPr="003A6047">
        <w:rPr>
          <w:rFonts w:ascii="Times New Roman" w:hAnsi="Times New Roman" w:cs="Times New Roman"/>
        </w:rPr>
        <w:t>extratropical</w:t>
      </w:r>
      <w:proofErr w:type="spellEnd"/>
      <w:r w:rsidRPr="003A6047">
        <w:rPr>
          <w:rFonts w:ascii="Times New Roman" w:hAnsi="Times New Roman" w:cs="Times New Roman"/>
        </w:rPr>
        <w:t xml:space="preserve"> circulation.  Part I: Month-to-month variability. </w:t>
      </w:r>
      <w:r w:rsidRPr="003A6047">
        <w:rPr>
          <w:rFonts w:ascii="Times New Roman" w:hAnsi="Times New Roman" w:cs="Times New Roman"/>
          <w:i/>
          <w:iCs/>
        </w:rPr>
        <w:t xml:space="preserve">J. Climate, </w:t>
      </w:r>
      <w:r w:rsidRPr="00825D63">
        <w:rPr>
          <w:rFonts w:ascii="Times New Roman" w:hAnsi="Times New Roman" w:cs="Times New Roman"/>
          <w:bCs/>
        </w:rPr>
        <w:t>13,</w:t>
      </w:r>
      <w:r w:rsidRPr="003A6047">
        <w:rPr>
          <w:rFonts w:ascii="Times New Roman" w:hAnsi="Times New Roman" w:cs="Times New Roman"/>
          <w:b/>
          <w:bCs/>
        </w:rPr>
        <w:t xml:space="preserve"> </w:t>
      </w:r>
      <w:r w:rsidRPr="003A6047">
        <w:rPr>
          <w:rFonts w:ascii="Times New Roman" w:hAnsi="Times New Roman" w:cs="Times New Roman"/>
        </w:rPr>
        <w:t>1000–1016.</w:t>
      </w:r>
    </w:p>
    <w:p w14:paraId="6D9CDCB5" w14:textId="77777777" w:rsidR="00A26797" w:rsidRDefault="00A26797" w:rsidP="00EF48D6">
      <w:pPr>
        <w:widowControl w:val="0"/>
        <w:autoSpaceDE w:val="0"/>
        <w:autoSpaceDN w:val="0"/>
        <w:adjustRightInd w:val="0"/>
        <w:ind w:right="900"/>
        <w:rPr>
          <w:rFonts w:ascii="Times New Roman" w:hAnsi="Times New Roman" w:cs="Times New Roman"/>
        </w:rPr>
      </w:pPr>
    </w:p>
    <w:p w14:paraId="35CBFBFF" w14:textId="4ECA36AF" w:rsidR="00A26797" w:rsidRDefault="00A26797" w:rsidP="00EF48D6">
      <w:pPr>
        <w:widowControl w:val="0"/>
        <w:autoSpaceDE w:val="0"/>
        <w:autoSpaceDN w:val="0"/>
        <w:adjustRightInd w:val="0"/>
        <w:ind w:right="900"/>
        <w:rPr>
          <w:rFonts w:ascii="Times New Roman" w:hAnsi="Times New Roman" w:cs="Times New Roman"/>
        </w:rPr>
      </w:pPr>
      <w:r>
        <w:rPr>
          <w:rFonts w:eastAsia="Times New Roman" w:cs="Times New Roman"/>
        </w:rPr>
        <w:t>Thompson, D.W.J.,</w:t>
      </w:r>
      <w:r w:rsidR="002E69F3">
        <w:rPr>
          <w:rFonts w:eastAsia="Times New Roman" w:cs="Times New Roman"/>
        </w:rPr>
        <w:t xml:space="preserve"> </w:t>
      </w:r>
      <w:r>
        <w:rPr>
          <w:rFonts w:eastAsia="Times New Roman" w:cs="Times New Roman"/>
        </w:rPr>
        <w:t xml:space="preserve">J.M. Wallace, and G. C. </w:t>
      </w:r>
      <w:proofErr w:type="spellStart"/>
      <w:r>
        <w:rPr>
          <w:rFonts w:eastAsia="Times New Roman" w:cs="Times New Roman"/>
        </w:rPr>
        <w:t>Hegerl</w:t>
      </w:r>
      <w:proofErr w:type="spellEnd"/>
      <w:r>
        <w:rPr>
          <w:rFonts w:eastAsia="Times New Roman" w:cs="Times New Roman"/>
        </w:rPr>
        <w:t xml:space="preserve">, 2000: Annular modes in the </w:t>
      </w:r>
      <w:proofErr w:type="spellStart"/>
      <w:r>
        <w:rPr>
          <w:rFonts w:eastAsia="Times New Roman" w:cs="Times New Roman"/>
        </w:rPr>
        <w:t>extratropical</w:t>
      </w:r>
      <w:proofErr w:type="spellEnd"/>
      <w:r>
        <w:rPr>
          <w:rFonts w:eastAsia="Times New Roman" w:cs="Times New Roman"/>
        </w:rPr>
        <w:t xml:space="preserve"> circulation: Part II: Trends. </w:t>
      </w:r>
      <w:r>
        <w:rPr>
          <w:rFonts w:eastAsia="Times New Roman" w:cs="Times New Roman"/>
          <w:i/>
          <w:iCs/>
        </w:rPr>
        <w:t>J. Climate</w:t>
      </w:r>
      <w:r>
        <w:rPr>
          <w:rFonts w:eastAsia="Times New Roman" w:cs="Times New Roman"/>
        </w:rPr>
        <w:t xml:space="preserve">, </w:t>
      </w:r>
      <w:r w:rsidRPr="00825D63">
        <w:rPr>
          <w:rFonts w:eastAsia="Times New Roman" w:cs="Times New Roman"/>
          <w:bCs/>
        </w:rPr>
        <w:t>13</w:t>
      </w:r>
      <w:r>
        <w:rPr>
          <w:rFonts w:eastAsia="Times New Roman" w:cs="Times New Roman"/>
        </w:rPr>
        <w:t>, 1018-1036.</w:t>
      </w:r>
    </w:p>
    <w:p w14:paraId="0D015EE4" w14:textId="77777777" w:rsidR="00C14EED" w:rsidRDefault="00C14EED" w:rsidP="00EF48D6">
      <w:pPr>
        <w:widowControl w:val="0"/>
        <w:autoSpaceDE w:val="0"/>
        <w:autoSpaceDN w:val="0"/>
        <w:adjustRightInd w:val="0"/>
        <w:ind w:right="900"/>
        <w:rPr>
          <w:rFonts w:ascii="Times New Roman" w:hAnsi="Times New Roman" w:cs="Times New Roman"/>
        </w:rPr>
      </w:pPr>
    </w:p>
    <w:p w14:paraId="08A211DF" w14:textId="48F02D17" w:rsidR="00C14EED" w:rsidRDefault="00C14EED" w:rsidP="00EF48D6">
      <w:pPr>
        <w:widowControl w:val="0"/>
        <w:autoSpaceDE w:val="0"/>
        <w:autoSpaceDN w:val="0"/>
        <w:adjustRightInd w:val="0"/>
        <w:ind w:right="900"/>
        <w:rPr>
          <w:rFonts w:ascii="Times New Roman" w:hAnsi="Times New Roman" w:cs="Times New Roman"/>
        </w:rPr>
      </w:pPr>
      <w:r>
        <w:rPr>
          <w:rFonts w:eastAsia="Times New Roman" w:cs="Times New Roman"/>
        </w:rPr>
        <w:t xml:space="preserve">Thompson, D.W.J., and J.M. Wallace, 2001: Regional Climate Impacts of the Northern Hemisphere Annular Mode. </w:t>
      </w:r>
      <w:proofErr w:type="gramStart"/>
      <w:r>
        <w:rPr>
          <w:rFonts w:eastAsia="Times New Roman" w:cs="Times New Roman"/>
          <w:i/>
          <w:iCs/>
        </w:rPr>
        <w:t>Science</w:t>
      </w:r>
      <w:r>
        <w:rPr>
          <w:rFonts w:eastAsia="Times New Roman" w:cs="Times New Roman"/>
        </w:rPr>
        <w:t xml:space="preserve">, </w:t>
      </w:r>
      <w:r w:rsidRPr="00825D63">
        <w:rPr>
          <w:rFonts w:eastAsia="Times New Roman" w:cs="Times New Roman"/>
          <w:bCs/>
        </w:rPr>
        <w:t>293</w:t>
      </w:r>
      <w:r w:rsidRPr="002E69F3">
        <w:rPr>
          <w:rFonts w:eastAsia="Times New Roman" w:cs="Times New Roman"/>
        </w:rPr>
        <w:t>,</w:t>
      </w:r>
      <w:r>
        <w:rPr>
          <w:rFonts w:eastAsia="Times New Roman" w:cs="Times New Roman"/>
        </w:rPr>
        <w:t xml:space="preserve"> 85-89.</w:t>
      </w:r>
      <w:proofErr w:type="gramEnd"/>
    </w:p>
    <w:p w14:paraId="5ECED43C" w14:textId="77777777" w:rsidR="00401DC2" w:rsidRDefault="00401DC2" w:rsidP="00EF48D6">
      <w:pPr>
        <w:widowControl w:val="0"/>
        <w:autoSpaceDE w:val="0"/>
        <w:autoSpaceDN w:val="0"/>
        <w:adjustRightInd w:val="0"/>
        <w:ind w:right="900"/>
        <w:rPr>
          <w:rFonts w:ascii="Times New Roman" w:hAnsi="Times New Roman" w:cs="Times New Roman"/>
        </w:rPr>
      </w:pPr>
    </w:p>
    <w:p w14:paraId="3FB0F1BD" w14:textId="37DF4396" w:rsidR="00401DC2" w:rsidRDefault="00401DC2" w:rsidP="0038218A">
      <w:pPr>
        <w:widowControl w:val="0"/>
        <w:autoSpaceDE w:val="0"/>
        <w:autoSpaceDN w:val="0"/>
        <w:adjustRightInd w:val="0"/>
        <w:ind w:right="900"/>
        <w:rPr>
          <w:rFonts w:eastAsia="Times New Roman" w:cs="Times New Roman"/>
        </w:rPr>
      </w:pPr>
      <w:r>
        <w:rPr>
          <w:rFonts w:eastAsia="Times New Roman" w:cs="Times New Roman"/>
        </w:rPr>
        <w:t>Thompson, D.W.J. and Solomon, S.</w:t>
      </w:r>
      <w:proofErr w:type="gramStart"/>
      <w:r w:rsidR="002E69F3">
        <w:rPr>
          <w:rFonts w:eastAsia="Times New Roman" w:cs="Times New Roman"/>
        </w:rPr>
        <w:t>,</w:t>
      </w:r>
      <w:r>
        <w:rPr>
          <w:rFonts w:eastAsia="Times New Roman" w:cs="Times New Roman"/>
        </w:rPr>
        <w:t>  2002</w:t>
      </w:r>
      <w:proofErr w:type="gramEnd"/>
      <w:r w:rsidR="002E69F3">
        <w:rPr>
          <w:rFonts w:eastAsia="Times New Roman" w:cs="Times New Roman"/>
        </w:rPr>
        <w:t>:</w:t>
      </w:r>
      <w:r>
        <w:rPr>
          <w:rFonts w:eastAsia="Times New Roman" w:cs="Times New Roman"/>
        </w:rPr>
        <w:t xml:space="preserve">  Interpretation of recent Southern Hemisphere climate change.  </w:t>
      </w:r>
      <w:proofErr w:type="gramStart"/>
      <w:r>
        <w:rPr>
          <w:rFonts w:eastAsia="Times New Roman" w:cs="Times New Roman"/>
          <w:i/>
          <w:iCs/>
        </w:rPr>
        <w:t>Science</w:t>
      </w:r>
      <w:r>
        <w:rPr>
          <w:rFonts w:eastAsia="Times New Roman" w:cs="Times New Roman"/>
        </w:rPr>
        <w:t xml:space="preserve"> ,</w:t>
      </w:r>
      <w:proofErr w:type="gramEnd"/>
      <w:r>
        <w:rPr>
          <w:rFonts w:eastAsia="Times New Roman" w:cs="Times New Roman"/>
        </w:rPr>
        <w:t xml:space="preserve"> </w:t>
      </w:r>
      <w:r w:rsidRPr="00825D63">
        <w:rPr>
          <w:rFonts w:eastAsia="Times New Roman" w:cs="Times New Roman"/>
          <w:bCs/>
        </w:rPr>
        <w:t>296</w:t>
      </w:r>
      <w:r>
        <w:rPr>
          <w:rFonts w:eastAsia="Times New Roman" w:cs="Times New Roman"/>
        </w:rPr>
        <w:t>: 895-899.</w:t>
      </w:r>
    </w:p>
    <w:p w14:paraId="1760D919" w14:textId="77777777" w:rsidR="007B5B23" w:rsidRPr="003A6047" w:rsidRDefault="007B5B23" w:rsidP="0038218A">
      <w:pPr>
        <w:widowControl w:val="0"/>
        <w:autoSpaceDE w:val="0"/>
        <w:autoSpaceDN w:val="0"/>
        <w:adjustRightInd w:val="0"/>
        <w:ind w:right="900"/>
        <w:rPr>
          <w:rFonts w:ascii="Times New Roman" w:hAnsi="Times New Roman" w:cs="Times New Roman"/>
        </w:rPr>
      </w:pPr>
    </w:p>
    <w:p w14:paraId="797552B8" w14:textId="0B30B227" w:rsidR="007B5B23" w:rsidRPr="003A6047" w:rsidRDefault="007B5B23" w:rsidP="0038218A">
      <w:pPr>
        <w:widowControl w:val="0"/>
        <w:autoSpaceDE w:val="0"/>
        <w:autoSpaceDN w:val="0"/>
        <w:adjustRightInd w:val="0"/>
        <w:ind w:right="900"/>
        <w:rPr>
          <w:rFonts w:ascii="Times New Roman" w:hAnsi="Times New Roman" w:cs="Times New Roman"/>
        </w:rPr>
      </w:pPr>
      <w:proofErr w:type="spellStart"/>
      <w:r w:rsidRPr="003A6047">
        <w:rPr>
          <w:rFonts w:ascii="Times New Roman" w:eastAsia="Times New Roman" w:hAnsi="Times New Roman" w:cs="Times New Roman"/>
        </w:rPr>
        <w:t>Trenberth</w:t>
      </w:r>
      <w:proofErr w:type="spellEnd"/>
      <w:r w:rsidRPr="003A6047">
        <w:rPr>
          <w:rFonts w:ascii="Times New Roman" w:eastAsia="Times New Roman" w:hAnsi="Times New Roman" w:cs="Times New Roman"/>
        </w:rPr>
        <w:t xml:space="preserve">, K.E., D.P. </w:t>
      </w:r>
      <w:proofErr w:type="spellStart"/>
      <w:r w:rsidRPr="003A6047">
        <w:rPr>
          <w:rFonts w:ascii="Times New Roman" w:eastAsia="Times New Roman" w:hAnsi="Times New Roman" w:cs="Times New Roman"/>
        </w:rPr>
        <w:t>Stepaniak</w:t>
      </w:r>
      <w:proofErr w:type="spellEnd"/>
      <w:r w:rsidRPr="003A6047">
        <w:rPr>
          <w:rFonts w:ascii="Times New Roman" w:eastAsia="Times New Roman" w:hAnsi="Times New Roman" w:cs="Times New Roman"/>
        </w:rPr>
        <w:t xml:space="preserve">, and L. Smith, 2005: </w:t>
      </w:r>
      <w:proofErr w:type="spellStart"/>
      <w:r w:rsidRPr="003A6047">
        <w:rPr>
          <w:rFonts w:ascii="Times New Roman" w:eastAsia="Times New Roman" w:hAnsi="Times New Roman" w:cs="Times New Roman"/>
        </w:rPr>
        <w:t>Interannual</w:t>
      </w:r>
      <w:proofErr w:type="spellEnd"/>
      <w:r w:rsidRPr="003A6047">
        <w:rPr>
          <w:rFonts w:ascii="Times New Roman" w:eastAsia="Times New Roman" w:hAnsi="Times New Roman" w:cs="Times New Roman"/>
        </w:rPr>
        <w:t xml:space="preserve"> variability of the patterns of atmospheric mass distribution.</w:t>
      </w:r>
      <w:r w:rsidRPr="003A6047">
        <w:rPr>
          <w:rStyle w:val="refitalic"/>
          <w:rFonts w:ascii="Times New Roman" w:eastAsia="Times New Roman" w:hAnsi="Times New Roman" w:cs="Times New Roman"/>
        </w:rPr>
        <w:t xml:space="preserve"> </w:t>
      </w:r>
      <w:r w:rsidRPr="00825D63">
        <w:rPr>
          <w:rStyle w:val="refitalic"/>
          <w:rFonts w:ascii="Times New Roman" w:eastAsia="Times New Roman" w:hAnsi="Times New Roman" w:cs="Times New Roman"/>
          <w:i/>
        </w:rPr>
        <w:t>J. Clim</w:t>
      </w:r>
      <w:r w:rsidR="002E69F3" w:rsidRPr="00825D63">
        <w:rPr>
          <w:rStyle w:val="refitalic"/>
          <w:rFonts w:ascii="Times New Roman" w:eastAsia="Times New Roman" w:hAnsi="Times New Roman" w:cs="Times New Roman"/>
          <w:i/>
        </w:rPr>
        <w:t>ate</w:t>
      </w:r>
      <w:r w:rsidRPr="003A6047">
        <w:rPr>
          <w:rFonts w:ascii="Times New Roman" w:eastAsia="Times New Roman" w:hAnsi="Times New Roman" w:cs="Times New Roman"/>
        </w:rPr>
        <w:t xml:space="preserve">, </w:t>
      </w:r>
      <w:r w:rsidRPr="003A6047">
        <w:rPr>
          <w:rStyle w:val="refstrong"/>
          <w:rFonts w:ascii="Times New Roman" w:eastAsia="Times New Roman" w:hAnsi="Times New Roman" w:cs="Times New Roman"/>
        </w:rPr>
        <w:t>18</w:t>
      </w:r>
      <w:r w:rsidRPr="003A6047">
        <w:rPr>
          <w:rFonts w:ascii="Times New Roman" w:eastAsia="Times New Roman" w:hAnsi="Times New Roman" w:cs="Times New Roman"/>
        </w:rPr>
        <w:t>, 2812–2825.</w:t>
      </w:r>
    </w:p>
    <w:p w14:paraId="7E26EDFE" w14:textId="1F252466" w:rsidR="00142259" w:rsidRPr="0038218A" w:rsidRDefault="00142259" w:rsidP="0038218A">
      <w:pPr>
        <w:widowControl w:val="0"/>
        <w:autoSpaceDE w:val="0"/>
        <w:autoSpaceDN w:val="0"/>
        <w:adjustRightInd w:val="0"/>
        <w:ind w:right="900"/>
        <w:rPr>
          <w:rFonts w:ascii="Times New Roman" w:eastAsia="Times New Roman" w:hAnsi="Times New Roman" w:cs="Times New Roman"/>
        </w:rPr>
      </w:pPr>
    </w:p>
    <w:p w14:paraId="0F3954B7" w14:textId="22663F94" w:rsidR="00EB540F" w:rsidRPr="0038218A" w:rsidRDefault="00EB540F" w:rsidP="0038218A">
      <w:pPr>
        <w:widowControl w:val="0"/>
        <w:autoSpaceDE w:val="0"/>
        <w:autoSpaceDN w:val="0"/>
        <w:adjustRightInd w:val="0"/>
        <w:ind w:right="900"/>
        <w:rPr>
          <w:rFonts w:ascii="Times New Roman" w:hAnsi="Times New Roman" w:cs="Times New Roman"/>
        </w:rPr>
      </w:pPr>
      <w:r w:rsidRPr="0038218A">
        <w:rPr>
          <w:rFonts w:ascii="Times New Roman" w:hAnsi="Times New Roman" w:cs="Times New Roman"/>
        </w:rPr>
        <w:t xml:space="preserve">Turner, J., 2004: The El Niño–Southern Oscillation and Antarctica. </w:t>
      </w:r>
      <w:r w:rsidRPr="0038218A">
        <w:rPr>
          <w:rFonts w:ascii="Times New Roman" w:hAnsi="Times New Roman" w:cs="Times New Roman"/>
          <w:i/>
          <w:iCs/>
        </w:rPr>
        <w:t xml:space="preserve">Int. J. </w:t>
      </w:r>
      <w:proofErr w:type="spellStart"/>
      <w:r w:rsidRPr="0038218A">
        <w:rPr>
          <w:rFonts w:ascii="Times New Roman" w:hAnsi="Times New Roman" w:cs="Times New Roman"/>
          <w:i/>
          <w:iCs/>
        </w:rPr>
        <w:t>Climatol</w:t>
      </w:r>
      <w:proofErr w:type="spellEnd"/>
      <w:proofErr w:type="gramStart"/>
      <w:r w:rsidRPr="0038218A">
        <w:rPr>
          <w:rFonts w:ascii="Times New Roman" w:hAnsi="Times New Roman" w:cs="Times New Roman"/>
          <w:i/>
          <w:iCs/>
        </w:rPr>
        <w:t>.,</w:t>
      </w:r>
      <w:proofErr w:type="gramEnd"/>
      <w:r w:rsidRPr="0038218A">
        <w:rPr>
          <w:rFonts w:ascii="Times New Roman" w:hAnsi="Times New Roman" w:cs="Times New Roman"/>
          <w:i/>
          <w:iCs/>
        </w:rPr>
        <w:t xml:space="preserve"> </w:t>
      </w:r>
      <w:r w:rsidRPr="00825D63">
        <w:rPr>
          <w:rFonts w:ascii="Times New Roman" w:hAnsi="Times New Roman" w:cs="Times New Roman"/>
          <w:bCs/>
        </w:rPr>
        <w:t>24</w:t>
      </w:r>
      <w:r w:rsidRPr="0038218A">
        <w:rPr>
          <w:rFonts w:ascii="Times New Roman" w:hAnsi="Times New Roman" w:cs="Times New Roman"/>
          <w:b/>
          <w:bCs/>
        </w:rPr>
        <w:t xml:space="preserve">, </w:t>
      </w:r>
      <w:r w:rsidRPr="0038218A">
        <w:rPr>
          <w:rFonts w:ascii="Times New Roman" w:hAnsi="Times New Roman" w:cs="Times New Roman"/>
        </w:rPr>
        <w:t>1–31.</w:t>
      </w:r>
    </w:p>
    <w:p w14:paraId="25F03B4C" w14:textId="77777777" w:rsidR="0038218A" w:rsidRPr="0038218A" w:rsidRDefault="0038218A" w:rsidP="0038218A">
      <w:pPr>
        <w:widowControl w:val="0"/>
        <w:autoSpaceDE w:val="0"/>
        <w:autoSpaceDN w:val="0"/>
        <w:adjustRightInd w:val="0"/>
        <w:ind w:right="900"/>
        <w:rPr>
          <w:rFonts w:ascii="Times New Roman" w:hAnsi="Times New Roman" w:cs="Times New Roman"/>
        </w:rPr>
      </w:pPr>
    </w:p>
    <w:p w14:paraId="66744EDB" w14:textId="0B421B5E" w:rsidR="0038218A" w:rsidRPr="0038218A" w:rsidRDefault="0038218A" w:rsidP="00382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00"/>
        <w:rPr>
          <w:rFonts w:ascii="Times New Roman" w:hAnsi="Times New Roman" w:cs="Times New Roman"/>
          <w:lang w:eastAsia="en-US"/>
        </w:rPr>
      </w:pPr>
      <w:proofErr w:type="spellStart"/>
      <w:r w:rsidRPr="0038218A">
        <w:rPr>
          <w:rFonts w:ascii="Times New Roman" w:hAnsi="Times New Roman" w:cs="Times New Roman"/>
          <w:lang w:eastAsia="en-US"/>
        </w:rPr>
        <w:t>Xie</w:t>
      </w:r>
      <w:proofErr w:type="spellEnd"/>
      <w:r w:rsidRPr="0038218A">
        <w:rPr>
          <w:rFonts w:ascii="Times New Roman" w:hAnsi="Times New Roman" w:cs="Times New Roman"/>
          <w:lang w:eastAsia="en-US"/>
        </w:rPr>
        <w:t xml:space="preserve">, P., A. </w:t>
      </w:r>
      <w:proofErr w:type="spellStart"/>
      <w:r w:rsidRPr="0038218A">
        <w:rPr>
          <w:rFonts w:ascii="Times New Roman" w:hAnsi="Times New Roman" w:cs="Times New Roman"/>
          <w:lang w:eastAsia="en-US"/>
        </w:rPr>
        <w:t>Yatagai</w:t>
      </w:r>
      <w:proofErr w:type="spellEnd"/>
      <w:r w:rsidRPr="0038218A">
        <w:rPr>
          <w:rFonts w:ascii="Times New Roman" w:hAnsi="Times New Roman" w:cs="Times New Roman"/>
          <w:lang w:eastAsia="en-US"/>
        </w:rPr>
        <w:t xml:space="preserve">, M. Chen, T. </w:t>
      </w:r>
      <w:proofErr w:type="spellStart"/>
      <w:r w:rsidRPr="0038218A">
        <w:rPr>
          <w:rFonts w:ascii="Times New Roman" w:hAnsi="Times New Roman" w:cs="Times New Roman"/>
          <w:lang w:eastAsia="en-US"/>
        </w:rPr>
        <w:t>Hayasaka</w:t>
      </w:r>
      <w:proofErr w:type="spellEnd"/>
      <w:r>
        <w:rPr>
          <w:rFonts w:ascii="Times New Roman" w:hAnsi="Times New Roman" w:cs="Times New Roman"/>
          <w:lang w:eastAsia="en-US"/>
        </w:rPr>
        <w:t>, Y. Fukushima, C. Liu, and S. Yang, 2007:</w:t>
      </w:r>
      <w:r w:rsidRPr="0038218A">
        <w:rPr>
          <w:rFonts w:ascii="Times New Roman" w:hAnsi="Times New Roman" w:cs="Times New Roman"/>
          <w:lang w:eastAsia="en-US"/>
        </w:rPr>
        <w:t xml:space="preserve"> A gauge-based analysis of d</w:t>
      </w:r>
      <w:r>
        <w:rPr>
          <w:rFonts w:ascii="Times New Roman" w:hAnsi="Times New Roman" w:cs="Times New Roman"/>
          <w:lang w:eastAsia="en-US"/>
        </w:rPr>
        <w:t xml:space="preserve">aily precipitation over East Asia, J. </w:t>
      </w:r>
      <w:proofErr w:type="spellStart"/>
      <w:r>
        <w:rPr>
          <w:rFonts w:ascii="Times New Roman" w:hAnsi="Times New Roman" w:cs="Times New Roman"/>
          <w:lang w:eastAsia="en-US"/>
        </w:rPr>
        <w:t>Hydrometeorol</w:t>
      </w:r>
      <w:proofErr w:type="spellEnd"/>
      <w:proofErr w:type="gramStart"/>
      <w:r>
        <w:rPr>
          <w:rFonts w:ascii="Times New Roman" w:hAnsi="Times New Roman" w:cs="Times New Roman"/>
          <w:lang w:eastAsia="en-US"/>
        </w:rPr>
        <w:t>.,</w:t>
      </w:r>
      <w:proofErr w:type="gramEnd"/>
      <w:r>
        <w:rPr>
          <w:rFonts w:ascii="Times New Roman" w:hAnsi="Times New Roman" w:cs="Times New Roman"/>
          <w:lang w:eastAsia="en-US"/>
        </w:rPr>
        <w:t xml:space="preserve"> 8, 607-</w:t>
      </w:r>
      <w:r w:rsidRPr="0038218A">
        <w:rPr>
          <w:rFonts w:ascii="Times New Roman" w:hAnsi="Times New Roman" w:cs="Times New Roman"/>
          <w:lang w:eastAsia="en-US"/>
        </w:rPr>
        <w:t xml:space="preserve"> 626.</w:t>
      </w:r>
    </w:p>
    <w:p w14:paraId="19B8377B" w14:textId="77777777" w:rsidR="00D6337B" w:rsidRPr="0038218A" w:rsidRDefault="00D6337B" w:rsidP="0038218A">
      <w:pPr>
        <w:widowControl w:val="0"/>
        <w:autoSpaceDE w:val="0"/>
        <w:autoSpaceDN w:val="0"/>
        <w:adjustRightInd w:val="0"/>
        <w:ind w:right="900"/>
        <w:rPr>
          <w:rFonts w:ascii="Times New Roman" w:hAnsi="Times New Roman" w:cs="Times New Roman"/>
        </w:rPr>
      </w:pPr>
    </w:p>
    <w:p w14:paraId="1CD9BE46" w14:textId="3DFB77AA" w:rsidR="006E4F51" w:rsidRPr="0038218A" w:rsidRDefault="00D6337B" w:rsidP="0038218A">
      <w:pPr>
        <w:widowControl w:val="0"/>
        <w:autoSpaceDE w:val="0"/>
        <w:autoSpaceDN w:val="0"/>
        <w:adjustRightInd w:val="0"/>
        <w:ind w:right="900"/>
        <w:rPr>
          <w:rFonts w:ascii="Times New Roman" w:hAnsi="Times New Roman" w:cs="Times New Roman"/>
        </w:rPr>
      </w:pPr>
      <w:proofErr w:type="spellStart"/>
      <w:r w:rsidRPr="0038218A">
        <w:rPr>
          <w:rFonts w:ascii="Times New Roman" w:hAnsi="Times New Roman" w:cs="Times New Roman"/>
        </w:rPr>
        <w:t>Yeh</w:t>
      </w:r>
      <w:proofErr w:type="spellEnd"/>
      <w:r w:rsidRPr="0038218A">
        <w:rPr>
          <w:rFonts w:ascii="Times New Roman" w:hAnsi="Times New Roman" w:cs="Times New Roman"/>
        </w:rPr>
        <w:t xml:space="preserve">, S-W. </w:t>
      </w:r>
      <w:proofErr w:type="gramStart"/>
      <w:r w:rsidRPr="0038218A">
        <w:rPr>
          <w:rFonts w:ascii="Times New Roman" w:hAnsi="Times New Roman" w:cs="Times New Roman"/>
        </w:rPr>
        <w:t>et</w:t>
      </w:r>
      <w:proofErr w:type="gramEnd"/>
      <w:r w:rsidRPr="0038218A">
        <w:rPr>
          <w:rFonts w:ascii="Times New Roman" w:hAnsi="Times New Roman" w:cs="Times New Roman"/>
        </w:rPr>
        <w:t xml:space="preserve"> al.</w:t>
      </w:r>
      <w:r w:rsidR="002E69F3">
        <w:rPr>
          <w:rFonts w:ascii="Times New Roman" w:hAnsi="Times New Roman" w:cs="Times New Roman"/>
        </w:rPr>
        <w:t xml:space="preserve">, </w:t>
      </w:r>
      <w:r w:rsidRPr="0038218A">
        <w:rPr>
          <w:rFonts w:ascii="Times New Roman" w:hAnsi="Times New Roman" w:cs="Times New Roman"/>
        </w:rPr>
        <w:t>2009</w:t>
      </w:r>
      <w:r w:rsidR="002E69F3">
        <w:rPr>
          <w:rFonts w:ascii="Times New Roman" w:hAnsi="Times New Roman" w:cs="Times New Roman"/>
        </w:rPr>
        <w:t xml:space="preserve">: </w:t>
      </w:r>
      <w:r w:rsidRPr="0038218A">
        <w:rPr>
          <w:rFonts w:ascii="Times New Roman" w:hAnsi="Times New Roman" w:cs="Times New Roman"/>
        </w:rPr>
        <w:t xml:space="preserve"> El Niño in a changing climate, </w:t>
      </w:r>
      <w:r w:rsidRPr="0038218A">
        <w:rPr>
          <w:rFonts w:ascii="Times New Roman" w:hAnsi="Times New Roman" w:cs="Times New Roman"/>
          <w:i/>
          <w:iCs/>
        </w:rPr>
        <w:t>Nature</w:t>
      </w:r>
      <w:r w:rsidRPr="0038218A">
        <w:rPr>
          <w:rFonts w:ascii="Times New Roman" w:hAnsi="Times New Roman" w:cs="Times New Roman"/>
        </w:rPr>
        <w:t xml:space="preserve">, </w:t>
      </w:r>
      <w:r w:rsidRPr="0038218A">
        <w:rPr>
          <w:rFonts w:ascii="Times New Roman" w:hAnsi="Times New Roman" w:cs="Times New Roman"/>
          <w:i/>
          <w:iCs/>
        </w:rPr>
        <w:t>461</w:t>
      </w:r>
      <w:r w:rsidRPr="0038218A">
        <w:rPr>
          <w:rFonts w:ascii="Times New Roman" w:hAnsi="Times New Roman" w:cs="Times New Roman"/>
        </w:rPr>
        <w:t>, 511-514.</w:t>
      </w:r>
    </w:p>
    <w:sectPr w:rsidR="006E4F51" w:rsidRPr="0038218A" w:rsidSect="00515AB8">
      <w:footerReference w:type="even" r:id="rId72"/>
      <w:footerReference w:type="default" r:id="rId73"/>
      <w:pgSz w:w="12240" w:h="15840"/>
      <w:pgMar w:top="1440" w:right="907" w:bottom="1440" w:left="1800" w:header="72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64F8C6" w14:textId="77777777" w:rsidR="00AC3A13" w:rsidRDefault="00AC3A13" w:rsidP="001628E5">
      <w:r>
        <w:separator/>
      </w:r>
    </w:p>
  </w:endnote>
  <w:endnote w:type="continuationSeparator" w:id="0">
    <w:p w14:paraId="519CD19C" w14:textId="77777777" w:rsidR="00AC3A13" w:rsidRDefault="00AC3A13" w:rsidP="001628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NewRomanPSMT">
    <w:altName w:val="Times New Roman"/>
    <w:panose1 w:val="00000000000000000000"/>
    <w:charset w:val="4D"/>
    <w:family w:val="swiss"/>
    <w:notTrueType/>
    <w:pitch w:val="default"/>
    <w:sig w:usb0="00000003" w:usb1="00000000" w:usb2="00000000" w:usb3="00000000" w:csb0="00000001" w:csb1="00000000"/>
  </w:font>
  <w:font w:name="바탕">
    <w:charset w:val="4F"/>
    <w:family w:val="auto"/>
    <w:pitch w:val="variable"/>
    <w:sig w:usb0="B00002AF" w:usb1="69D77CFB" w:usb2="00000030" w:usb3="00000000" w:csb0="0008009F" w:csb1="00000000"/>
  </w:font>
  <w:font w:name="TimesNewRomanPS-BoldItalicMT">
    <w:altName w:val="Times New Roman"/>
    <w:panose1 w:val="00000000000000000000"/>
    <w:charset w:val="4D"/>
    <w:family w:val="swiss"/>
    <w:notTrueType/>
    <w:pitch w:val="default"/>
    <w:sig w:usb0="00000003" w:usb1="00000000" w:usb2="00000000" w:usb3="00000000" w:csb0="00000001" w:csb1="00000000"/>
  </w:font>
  <w:font w:name="AdvTTf90d833a.I">
    <w:altName w:val="Cambria"/>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0CE64E" w14:textId="77777777" w:rsidR="00AC3A13" w:rsidRDefault="00AC3A13" w:rsidP="00515AB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1FABC2" w14:textId="77777777" w:rsidR="00AC3A13" w:rsidRDefault="00AC3A13" w:rsidP="00FA064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C5F818" w14:textId="77777777" w:rsidR="00AC3A13" w:rsidRDefault="00AC3A13" w:rsidP="00515AB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02C1C">
      <w:rPr>
        <w:rStyle w:val="PageNumber"/>
        <w:noProof/>
      </w:rPr>
      <w:t>19</w:t>
    </w:r>
    <w:r>
      <w:rPr>
        <w:rStyle w:val="PageNumber"/>
      </w:rPr>
      <w:fldChar w:fldCharType="end"/>
    </w:r>
  </w:p>
  <w:p w14:paraId="6CFBE67B" w14:textId="77777777" w:rsidR="00AC3A13" w:rsidRDefault="00AC3A13" w:rsidP="00FA064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B9A9A6" w14:textId="77777777" w:rsidR="00AC3A13" w:rsidRDefault="00AC3A13" w:rsidP="001628E5">
      <w:r>
        <w:separator/>
      </w:r>
    </w:p>
  </w:footnote>
  <w:footnote w:type="continuationSeparator" w:id="0">
    <w:p w14:paraId="77D4233A" w14:textId="77777777" w:rsidR="00AC3A13" w:rsidRDefault="00AC3A13" w:rsidP="001628E5">
      <w:r>
        <w:continuationSeparator/>
      </w:r>
    </w:p>
  </w:footnote>
  <w:footnote w:id="1">
    <w:p w14:paraId="40426FCE" w14:textId="77777777" w:rsidR="00AC3A13" w:rsidRPr="00BA4969" w:rsidRDefault="00AC3A13" w:rsidP="00C375E1">
      <w:pPr>
        <w:pStyle w:val="HTMLPreformatted"/>
        <w:rPr>
          <w:rFonts w:asciiTheme="minorHAnsi" w:hAnsiTheme="minorHAnsi"/>
        </w:rPr>
      </w:pPr>
      <w:r>
        <w:rPr>
          <w:rStyle w:val="FootnoteReference"/>
        </w:rPr>
        <w:footnoteRef/>
      </w:r>
      <w:r>
        <w:t xml:space="preserve"> </w:t>
      </w:r>
      <w:r w:rsidRPr="00BA4969">
        <w:rPr>
          <w:rFonts w:asciiTheme="minorHAnsi" w:hAnsiTheme="minorHAnsi"/>
        </w:rPr>
        <w:t>Also, Goddard Earth Sciences Technology and Research (GESTAR),</w:t>
      </w:r>
      <w:r>
        <w:rPr>
          <w:rFonts w:asciiTheme="minorHAnsi" w:hAnsiTheme="minorHAnsi"/>
        </w:rPr>
        <w:t xml:space="preserve"> </w:t>
      </w:r>
      <w:r w:rsidRPr="00BA4969">
        <w:rPr>
          <w:rFonts w:asciiTheme="minorHAnsi" w:hAnsiTheme="minorHAnsi"/>
        </w:rPr>
        <w:t>8800 Greenbelt Rd., Greenbelt, MD 20771</w:t>
      </w:r>
    </w:p>
  </w:footnote>
  <w:footnote w:id="2">
    <w:p w14:paraId="439003B6" w14:textId="26C22000" w:rsidR="00AC3A13" w:rsidRDefault="00AC3A13" w:rsidP="00300B48">
      <w:pPr>
        <w:rPr>
          <w:rFonts w:eastAsia="Times New Roman" w:cs="Times New Roman"/>
        </w:rPr>
      </w:pPr>
      <w:r>
        <w:rPr>
          <w:rStyle w:val="FootnoteReference"/>
        </w:rPr>
        <w:footnoteRef/>
      </w:r>
      <w:r>
        <w:t xml:space="preserve"> </w:t>
      </w:r>
      <w:r w:rsidRPr="004E64A1">
        <w:rPr>
          <w:rFonts w:ascii="Times New Roman" w:hAnsi="Times New Roman" w:cs="Times New Roman"/>
          <w:sz w:val="20"/>
          <w:szCs w:val="20"/>
        </w:rPr>
        <w:t>While the PDO and AMO are important components of climate variability on decadal and longer time scales and have impacts on extremes (e.g.,</w:t>
      </w:r>
      <w:r>
        <w:rPr>
          <w:rFonts w:ascii="Times New Roman" w:hAnsi="Times New Roman" w:cs="Times New Roman"/>
          <w:sz w:val="20"/>
          <w:szCs w:val="20"/>
        </w:rPr>
        <w:t xml:space="preserve"> </w:t>
      </w:r>
      <w:r w:rsidRPr="004E64A1">
        <w:rPr>
          <w:rFonts w:ascii="Times New Roman" w:eastAsia="Times New Roman" w:hAnsi="Times New Roman" w:cs="Times New Roman"/>
          <w:sz w:val="20"/>
          <w:szCs w:val="20"/>
        </w:rPr>
        <w:t>Chang and Fu 2002), the limited time</w:t>
      </w:r>
      <w:r>
        <w:rPr>
          <w:rFonts w:ascii="Times New Roman" w:eastAsia="Times New Roman" w:hAnsi="Times New Roman" w:cs="Times New Roman"/>
          <w:sz w:val="20"/>
          <w:szCs w:val="20"/>
        </w:rPr>
        <w:t xml:space="preserve"> span (30 years) of our data </w:t>
      </w:r>
      <w:r w:rsidRPr="004E64A1">
        <w:rPr>
          <w:rFonts w:ascii="Times New Roman" w:eastAsia="Times New Roman" w:hAnsi="Times New Roman" w:cs="Times New Roman"/>
          <w:sz w:val="20"/>
          <w:szCs w:val="20"/>
        </w:rPr>
        <w:t xml:space="preserve">does </w:t>
      </w:r>
      <w:r>
        <w:rPr>
          <w:rFonts w:ascii="Times New Roman" w:eastAsia="Times New Roman" w:hAnsi="Times New Roman" w:cs="Times New Roman"/>
          <w:sz w:val="20"/>
          <w:szCs w:val="20"/>
        </w:rPr>
        <w:t xml:space="preserve">not </w:t>
      </w:r>
      <w:r w:rsidRPr="004E64A1">
        <w:rPr>
          <w:rFonts w:ascii="Times New Roman" w:eastAsia="Times New Roman" w:hAnsi="Times New Roman" w:cs="Times New Roman"/>
          <w:sz w:val="20"/>
          <w:szCs w:val="20"/>
        </w:rPr>
        <w:t>allow us to consider these in any detail.</w:t>
      </w:r>
      <w:r>
        <w:rPr>
          <w:rFonts w:eastAsia="Times New Roman" w:cs="Times New Roman"/>
        </w:rPr>
        <w:t xml:space="preserve">   </w:t>
      </w:r>
    </w:p>
    <w:p w14:paraId="06EB4246" w14:textId="77777777" w:rsidR="00AC3A13" w:rsidRDefault="00AC3A13" w:rsidP="00300B48">
      <w:pPr>
        <w:pStyle w:val="FootnoteText"/>
      </w:pPr>
    </w:p>
  </w:footnote>
  <w:footnote w:id="3">
    <w:p w14:paraId="5911CD06" w14:textId="77777777" w:rsidR="00AC3A13" w:rsidRDefault="00AC3A13" w:rsidP="00A70F58">
      <w:pPr>
        <w:pStyle w:val="FootnoteText"/>
      </w:pPr>
      <w:r>
        <w:rPr>
          <w:rStyle w:val="FootnoteReference"/>
        </w:rPr>
        <w:footnoteRef/>
      </w:r>
      <w:r>
        <w:t xml:space="preserve"> </w:t>
      </w:r>
      <w:r w:rsidRPr="00861E61">
        <w:rPr>
          <w:rFonts w:ascii="Times New Roman" w:hAnsi="Times New Roman" w:cs="Times New Roman"/>
          <w:sz w:val="20"/>
          <w:szCs w:val="20"/>
        </w:rPr>
        <w:t>http://jisao.washington.edu/data/pna/</w:t>
      </w:r>
    </w:p>
  </w:footnote>
  <w:footnote w:id="4">
    <w:p w14:paraId="167D0783" w14:textId="77777777" w:rsidR="00AC3A13" w:rsidRDefault="00AC3A13" w:rsidP="00E02C1B">
      <w:pPr>
        <w:pStyle w:val="FootnoteText"/>
      </w:pPr>
      <w:r>
        <w:rPr>
          <w:rStyle w:val="FootnoteReference"/>
        </w:rPr>
        <w:footnoteRef/>
      </w:r>
      <w:r>
        <w:t xml:space="preserve"> </w:t>
      </w:r>
      <w:r w:rsidRPr="00E17099">
        <w:rPr>
          <w:sz w:val="20"/>
          <w:szCs w:val="20"/>
        </w:rPr>
        <w:t xml:space="preserve">We note that the SAM also occurs during the boreal winter, though it </w:t>
      </w:r>
      <w:r>
        <w:rPr>
          <w:sz w:val="20"/>
          <w:szCs w:val="20"/>
        </w:rPr>
        <w:t>does not show here a</w:t>
      </w:r>
      <w:r w:rsidRPr="00E17099">
        <w:rPr>
          <w:sz w:val="20"/>
          <w:szCs w:val="20"/>
        </w:rPr>
        <w:t>s a leading mode.  We shall see later that during austral winter it does show up prominently as the leading mode.</w:t>
      </w:r>
    </w:p>
  </w:footnote>
  <w:footnote w:id="5">
    <w:p w14:paraId="607C5CE7" w14:textId="77777777" w:rsidR="00AC3A13" w:rsidRDefault="00AC3A13" w:rsidP="00E02C1B">
      <w:pPr>
        <w:pStyle w:val="FootnoteText"/>
        <w:ind w:right="-90"/>
      </w:pPr>
      <w:r>
        <w:rPr>
          <w:rStyle w:val="FootnoteReference"/>
        </w:rPr>
        <w:footnoteRef/>
      </w:r>
      <w:r>
        <w:t xml:space="preserve"> </w:t>
      </w:r>
      <w:r w:rsidRPr="005B24AF">
        <w:rPr>
          <w:sz w:val="20"/>
          <w:szCs w:val="20"/>
        </w:rPr>
        <w:t>http://www.cpc.ncep.noaa.gov/products/precip/CWlink/daily_ao_index/JFM_season_ao_index.shtml</w:t>
      </w:r>
    </w:p>
  </w:footnote>
  <w:footnote w:id="6">
    <w:p w14:paraId="0AD4C985" w14:textId="68B6269D" w:rsidR="00AC3A13" w:rsidRPr="00381248" w:rsidRDefault="00AC3A13">
      <w:pPr>
        <w:pStyle w:val="FootnoteText"/>
        <w:rPr>
          <w:sz w:val="20"/>
          <w:szCs w:val="20"/>
        </w:rPr>
      </w:pPr>
      <w:r>
        <w:rPr>
          <w:rStyle w:val="FootnoteReference"/>
        </w:rPr>
        <w:footnoteRef/>
      </w:r>
      <w:r>
        <w:t xml:space="preserve"> </w:t>
      </w:r>
      <w:r w:rsidRPr="00381248">
        <w:rPr>
          <w:sz w:val="20"/>
          <w:szCs w:val="20"/>
        </w:rPr>
        <w:t>http://www.cpc.ncep.noaa.gov/products/precip/CWlink/pna/JFM_season_nao_index.shtml</w:t>
      </w:r>
    </w:p>
  </w:footnote>
  <w:footnote w:id="7">
    <w:p w14:paraId="2B96F425" w14:textId="77777777" w:rsidR="00AC3A13" w:rsidRDefault="00AC3A13" w:rsidP="005726B2">
      <w:pPr>
        <w:pStyle w:val="HTMLPreformatted"/>
      </w:pPr>
      <w:r>
        <w:rPr>
          <w:rStyle w:val="FootnoteReference"/>
        </w:rPr>
        <w:footnoteRef/>
      </w:r>
      <w:r>
        <w:t xml:space="preserve"> </w:t>
      </w:r>
      <w:hyperlink r:id="rId1" w:anchor="more-1919" w:history="1">
        <w:r w:rsidRPr="00833ABE">
          <w:rPr>
            <w:rStyle w:val="Hyperlink"/>
            <w:rFonts w:ascii="Times New Roman" w:hAnsi="Times New Roman" w:cs="Times New Roman"/>
            <w:sz w:val="16"/>
            <w:szCs w:val="16"/>
          </w:rPr>
          <w:t>http://www.gfdl.noaa.gov/blog/isaac-held/2011/05/24/11-is-continental-warming-a-slave-to-warming-of-the-ocean-surface/#more-1919</w:t>
        </w:r>
      </w:hyperlink>
      <w:r>
        <w:t xml:space="preserve"> </w:t>
      </w:r>
    </w:p>
    <w:p w14:paraId="71E2B71A" w14:textId="479A2FAB" w:rsidR="00AC3A13" w:rsidRDefault="00AC3A13">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958F7"/>
    <w:multiLevelType w:val="hybridMultilevel"/>
    <w:tmpl w:val="A332356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33B32570"/>
    <w:multiLevelType w:val="hybridMultilevel"/>
    <w:tmpl w:val="FCB8B27C"/>
    <w:lvl w:ilvl="0" w:tplc="5874BCFE">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2763B9F"/>
    <w:multiLevelType w:val="hybridMultilevel"/>
    <w:tmpl w:val="A3DE1668"/>
    <w:lvl w:ilvl="0" w:tplc="67D25AAA">
      <w:start w:val="9"/>
      <w:numFmt w:val="bullet"/>
      <w:lvlText w:val="-"/>
      <w:lvlJc w:val="left"/>
      <w:pPr>
        <w:ind w:left="720" w:hanging="360"/>
      </w:pPr>
      <w:rPr>
        <w:rFonts w:ascii="Times New Roman" w:eastAsiaTheme="minorEastAsia" w:hAnsi="Times New Roman" w:cs="Times New Roman"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4CE787D"/>
    <w:multiLevelType w:val="hybridMultilevel"/>
    <w:tmpl w:val="67627B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DAC1353"/>
    <w:multiLevelType w:val="hybridMultilevel"/>
    <w:tmpl w:val="67627B1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175D"/>
    <w:rsid w:val="000001BA"/>
    <w:rsid w:val="000013B1"/>
    <w:rsid w:val="000019CA"/>
    <w:rsid w:val="00002C78"/>
    <w:rsid w:val="0000314C"/>
    <w:rsid w:val="00003AE7"/>
    <w:rsid w:val="00004047"/>
    <w:rsid w:val="00005EE6"/>
    <w:rsid w:val="00007B34"/>
    <w:rsid w:val="0001175F"/>
    <w:rsid w:val="00011A37"/>
    <w:rsid w:val="00011C18"/>
    <w:rsid w:val="00012C5D"/>
    <w:rsid w:val="00012CFF"/>
    <w:rsid w:val="00014099"/>
    <w:rsid w:val="00016035"/>
    <w:rsid w:val="00016E13"/>
    <w:rsid w:val="00017679"/>
    <w:rsid w:val="00017AAF"/>
    <w:rsid w:val="000210A4"/>
    <w:rsid w:val="000211D6"/>
    <w:rsid w:val="00021D67"/>
    <w:rsid w:val="00022DB5"/>
    <w:rsid w:val="00023A7E"/>
    <w:rsid w:val="0002520A"/>
    <w:rsid w:val="0002587B"/>
    <w:rsid w:val="000258D3"/>
    <w:rsid w:val="00025DC7"/>
    <w:rsid w:val="00027275"/>
    <w:rsid w:val="000276E1"/>
    <w:rsid w:val="0003076D"/>
    <w:rsid w:val="00030B77"/>
    <w:rsid w:val="00030CAA"/>
    <w:rsid w:val="00031E73"/>
    <w:rsid w:val="000320AA"/>
    <w:rsid w:val="00032D7D"/>
    <w:rsid w:val="000332A2"/>
    <w:rsid w:val="000336EB"/>
    <w:rsid w:val="000338CB"/>
    <w:rsid w:val="000358A0"/>
    <w:rsid w:val="00036606"/>
    <w:rsid w:val="0003693D"/>
    <w:rsid w:val="00036C15"/>
    <w:rsid w:val="000375B1"/>
    <w:rsid w:val="0003782A"/>
    <w:rsid w:val="000409E8"/>
    <w:rsid w:val="00040B62"/>
    <w:rsid w:val="00042946"/>
    <w:rsid w:val="00042D15"/>
    <w:rsid w:val="00043436"/>
    <w:rsid w:val="000440AD"/>
    <w:rsid w:val="00044E64"/>
    <w:rsid w:val="00045777"/>
    <w:rsid w:val="00046206"/>
    <w:rsid w:val="00046C78"/>
    <w:rsid w:val="000474D1"/>
    <w:rsid w:val="00047F22"/>
    <w:rsid w:val="000503A4"/>
    <w:rsid w:val="000504DC"/>
    <w:rsid w:val="00050DC9"/>
    <w:rsid w:val="00051F7A"/>
    <w:rsid w:val="00053906"/>
    <w:rsid w:val="00053AA5"/>
    <w:rsid w:val="00053B97"/>
    <w:rsid w:val="000550B4"/>
    <w:rsid w:val="00055803"/>
    <w:rsid w:val="00055991"/>
    <w:rsid w:val="00056A2B"/>
    <w:rsid w:val="00056C5B"/>
    <w:rsid w:val="00056E9B"/>
    <w:rsid w:val="000629A8"/>
    <w:rsid w:val="00063C49"/>
    <w:rsid w:val="00063C9A"/>
    <w:rsid w:val="00063F79"/>
    <w:rsid w:val="00064EAB"/>
    <w:rsid w:val="00065ACB"/>
    <w:rsid w:val="00065EE4"/>
    <w:rsid w:val="000667BB"/>
    <w:rsid w:val="00066A16"/>
    <w:rsid w:val="000671C9"/>
    <w:rsid w:val="00067B61"/>
    <w:rsid w:val="00071003"/>
    <w:rsid w:val="00071100"/>
    <w:rsid w:val="00072017"/>
    <w:rsid w:val="00072210"/>
    <w:rsid w:val="000723D6"/>
    <w:rsid w:val="0007333D"/>
    <w:rsid w:val="00077F82"/>
    <w:rsid w:val="00080828"/>
    <w:rsid w:val="00080BCF"/>
    <w:rsid w:val="0008155F"/>
    <w:rsid w:val="00081D5F"/>
    <w:rsid w:val="00082704"/>
    <w:rsid w:val="00082B3A"/>
    <w:rsid w:val="000832E3"/>
    <w:rsid w:val="0008368A"/>
    <w:rsid w:val="00083987"/>
    <w:rsid w:val="000842E5"/>
    <w:rsid w:val="0008479A"/>
    <w:rsid w:val="000854D0"/>
    <w:rsid w:val="00086246"/>
    <w:rsid w:val="000867DD"/>
    <w:rsid w:val="00086E58"/>
    <w:rsid w:val="00090425"/>
    <w:rsid w:val="00090867"/>
    <w:rsid w:val="00090ABC"/>
    <w:rsid w:val="000910E6"/>
    <w:rsid w:val="0009111B"/>
    <w:rsid w:val="0009209B"/>
    <w:rsid w:val="00092317"/>
    <w:rsid w:val="00092914"/>
    <w:rsid w:val="000930EB"/>
    <w:rsid w:val="0009384B"/>
    <w:rsid w:val="00094B37"/>
    <w:rsid w:val="00095505"/>
    <w:rsid w:val="0009570C"/>
    <w:rsid w:val="00095D08"/>
    <w:rsid w:val="00096223"/>
    <w:rsid w:val="0009695D"/>
    <w:rsid w:val="00097689"/>
    <w:rsid w:val="0009795B"/>
    <w:rsid w:val="00097C8C"/>
    <w:rsid w:val="00097F71"/>
    <w:rsid w:val="000A0872"/>
    <w:rsid w:val="000A0C17"/>
    <w:rsid w:val="000A2E4E"/>
    <w:rsid w:val="000A2FCF"/>
    <w:rsid w:val="000A3564"/>
    <w:rsid w:val="000A5682"/>
    <w:rsid w:val="000A5FE9"/>
    <w:rsid w:val="000A7108"/>
    <w:rsid w:val="000A7368"/>
    <w:rsid w:val="000B03CF"/>
    <w:rsid w:val="000B148D"/>
    <w:rsid w:val="000B3154"/>
    <w:rsid w:val="000B6063"/>
    <w:rsid w:val="000B6226"/>
    <w:rsid w:val="000B71FF"/>
    <w:rsid w:val="000B72A4"/>
    <w:rsid w:val="000B7735"/>
    <w:rsid w:val="000B7B8C"/>
    <w:rsid w:val="000B7F31"/>
    <w:rsid w:val="000C0C10"/>
    <w:rsid w:val="000C0D46"/>
    <w:rsid w:val="000C1E79"/>
    <w:rsid w:val="000C2055"/>
    <w:rsid w:val="000C2642"/>
    <w:rsid w:val="000C2AF9"/>
    <w:rsid w:val="000C371F"/>
    <w:rsid w:val="000C448B"/>
    <w:rsid w:val="000C4EC0"/>
    <w:rsid w:val="000C5371"/>
    <w:rsid w:val="000C5515"/>
    <w:rsid w:val="000C599C"/>
    <w:rsid w:val="000C5C46"/>
    <w:rsid w:val="000C6128"/>
    <w:rsid w:val="000C68B5"/>
    <w:rsid w:val="000C6C4F"/>
    <w:rsid w:val="000C725A"/>
    <w:rsid w:val="000D0550"/>
    <w:rsid w:val="000D133E"/>
    <w:rsid w:val="000D1477"/>
    <w:rsid w:val="000D147B"/>
    <w:rsid w:val="000D2137"/>
    <w:rsid w:val="000D2A94"/>
    <w:rsid w:val="000D4CC2"/>
    <w:rsid w:val="000D5E3E"/>
    <w:rsid w:val="000D7795"/>
    <w:rsid w:val="000E2297"/>
    <w:rsid w:val="000E22C5"/>
    <w:rsid w:val="000E284E"/>
    <w:rsid w:val="000E2902"/>
    <w:rsid w:val="000E3967"/>
    <w:rsid w:val="000E4178"/>
    <w:rsid w:val="000E42C7"/>
    <w:rsid w:val="000E494E"/>
    <w:rsid w:val="000E6237"/>
    <w:rsid w:val="000F06E3"/>
    <w:rsid w:val="000F0FDF"/>
    <w:rsid w:val="000F167D"/>
    <w:rsid w:val="000F21B8"/>
    <w:rsid w:val="000F3FCA"/>
    <w:rsid w:val="000F4246"/>
    <w:rsid w:val="000F4381"/>
    <w:rsid w:val="000F43E2"/>
    <w:rsid w:val="000F43F8"/>
    <w:rsid w:val="000F49D8"/>
    <w:rsid w:val="000F58C8"/>
    <w:rsid w:val="000F5C6C"/>
    <w:rsid w:val="000F5CCB"/>
    <w:rsid w:val="000F7A80"/>
    <w:rsid w:val="00100EC2"/>
    <w:rsid w:val="00100FCD"/>
    <w:rsid w:val="00102623"/>
    <w:rsid w:val="00102B43"/>
    <w:rsid w:val="0010361F"/>
    <w:rsid w:val="001038A2"/>
    <w:rsid w:val="00104253"/>
    <w:rsid w:val="00104314"/>
    <w:rsid w:val="00105060"/>
    <w:rsid w:val="00105B4F"/>
    <w:rsid w:val="00106C15"/>
    <w:rsid w:val="001102EC"/>
    <w:rsid w:val="00111CDB"/>
    <w:rsid w:val="001145B9"/>
    <w:rsid w:val="0011636C"/>
    <w:rsid w:val="00116727"/>
    <w:rsid w:val="00116B7E"/>
    <w:rsid w:val="00116D5A"/>
    <w:rsid w:val="00120751"/>
    <w:rsid w:val="0012145B"/>
    <w:rsid w:val="00121F20"/>
    <w:rsid w:val="00122FC4"/>
    <w:rsid w:val="00122FDB"/>
    <w:rsid w:val="001248B0"/>
    <w:rsid w:val="0012601B"/>
    <w:rsid w:val="0012672F"/>
    <w:rsid w:val="001279D1"/>
    <w:rsid w:val="00127A10"/>
    <w:rsid w:val="00127DD5"/>
    <w:rsid w:val="00130666"/>
    <w:rsid w:val="001308F7"/>
    <w:rsid w:val="001309A0"/>
    <w:rsid w:val="00131078"/>
    <w:rsid w:val="001319E5"/>
    <w:rsid w:val="00132DA3"/>
    <w:rsid w:val="0013335D"/>
    <w:rsid w:val="001347BC"/>
    <w:rsid w:val="00134AF6"/>
    <w:rsid w:val="00134E40"/>
    <w:rsid w:val="0013513A"/>
    <w:rsid w:val="0013555D"/>
    <w:rsid w:val="00136DDF"/>
    <w:rsid w:val="00136F26"/>
    <w:rsid w:val="00136FCD"/>
    <w:rsid w:val="001373CA"/>
    <w:rsid w:val="001376B6"/>
    <w:rsid w:val="00137992"/>
    <w:rsid w:val="00137EB5"/>
    <w:rsid w:val="00140205"/>
    <w:rsid w:val="00140C72"/>
    <w:rsid w:val="00142259"/>
    <w:rsid w:val="0014401C"/>
    <w:rsid w:val="00144050"/>
    <w:rsid w:val="00144202"/>
    <w:rsid w:val="0014424B"/>
    <w:rsid w:val="00144557"/>
    <w:rsid w:val="001477F5"/>
    <w:rsid w:val="00147B05"/>
    <w:rsid w:val="001528BB"/>
    <w:rsid w:val="0015340F"/>
    <w:rsid w:val="001537F3"/>
    <w:rsid w:val="0015395C"/>
    <w:rsid w:val="00154101"/>
    <w:rsid w:val="00154D00"/>
    <w:rsid w:val="00155237"/>
    <w:rsid w:val="00156F62"/>
    <w:rsid w:val="0015768F"/>
    <w:rsid w:val="00157CA8"/>
    <w:rsid w:val="00160491"/>
    <w:rsid w:val="00160BE4"/>
    <w:rsid w:val="00160D8D"/>
    <w:rsid w:val="001613B7"/>
    <w:rsid w:val="00161450"/>
    <w:rsid w:val="00162108"/>
    <w:rsid w:val="001628E5"/>
    <w:rsid w:val="00162FC9"/>
    <w:rsid w:val="00163486"/>
    <w:rsid w:val="00165BC2"/>
    <w:rsid w:val="001669B1"/>
    <w:rsid w:val="0017013E"/>
    <w:rsid w:val="00171023"/>
    <w:rsid w:val="001711DE"/>
    <w:rsid w:val="00171A6E"/>
    <w:rsid w:val="00172134"/>
    <w:rsid w:val="001723DA"/>
    <w:rsid w:val="00172887"/>
    <w:rsid w:val="00172A10"/>
    <w:rsid w:val="00173563"/>
    <w:rsid w:val="001736DC"/>
    <w:rsid w:val="00174DF4"/>
    <w:rsid w:val="00175584"/>
    <w:rsid w:val="001759C7"/>
    <w:rsid w:val="00176BB0"/>
    <w:rsid w:val="001812B9"/>
    <w:rsid w:val="00181A30"/>
    <w:rsid w:val="00181C86"/>
    <w:rsid w:val="00182AB9"/>
    <w:rsid w:val="00183CF7"/>
    <w:rsid w:val="00184DF5"/>
    <w:rsid w:val="001859E6"/>
    <w:rsid w:val="001863E4"/>
    <w:rsid w:val="00186ACA"/>
    <w:rsid w:val="00187038"/>
    <w:rsid w:val="00187183"/>
    <w:rsid w:val="0018724D"/>
    <w:rsid w:val="00187612"/>
    <w:rsid w:val="00192D2D"/>
    <w:rsid w:val="00192EA2"/>
    <w:rsid w:val="00192FBA"/>
    <w:rsid w:val="00193082"/>
    <w:rsid w:val="001934F7"/>
    <w:rsid w:val="001941F7"/>
    <w:rsid w:val="00194A97"/>
    <w:rsid w:val="001950CA"/>
    <w:rsid w:val="00195437"/>
    <w:rsid w:val="00196898"/>
    <w:rsid w:val="00196FD5"/>
    <w:rsid w:val="001A03B5"/>
    <w:rsid w:val="001A0D04"/>
    <w:rsid w:val="001A1199"/>
    <w:rsid w:val="001A11E2"/>
    <w:rsid w:val="001A1349"/>
    <w:rsid w:val="001A1784"/>
    <w:rsid w:val="001A215F"/>
    <w:rsid w:val="001A262C"/>
    <w:rsid w:val="001A3E8C"/>
    <w:rsid w:val="001A44B3"/>
    <w:rsid w:val="001A5BFD"/>
    <w:rsid w:val="001A7446"/>
    <w:rsid w:val="001A77D6"/>
    <w:rsid w:val="001A7E3E"/>
    <w:rsid w:val="001B0679"/>
    <w:rsid w:val="001B0FEC"/>
    <w:rsid w:val="001B1B26"/>
    <w:rsid w:val="001B26B1"/>
    <w:rsid w:val="001B299C"/>
    <w:rsid w:val="001B2A40"/>
    <w:rsid w:val="001B3ADC"/>
    <w:rsid w:val="001B4259"/>
    <w:rsid w:val="001B57A6"/>
    <w:rsid w:val="001B5C17"/>
    <w:rsid w:val="001B68F8"/>
    <w:rsid w:val="001B6917"/>
    <w:rsid w:val="001B6DEF"/>
    <w:rsid w:val="001B70B8"/>
    <w:rsid w:val="001B7293"/>
    <w:rsid w:val="001B7F86"/>
    <w:rsid w:val="001C19D1"/>
    <w:rsid w:val="001C222C"/>
    <w:rsid w:val="001C4339"/>
    <w:rsid w:val="001C43E0"/>
    <w:rsid w:val="001C5DA9"/>
    <w:rsid w:val="001C751C"/>
    <w:rsid w:val="001C7B5C"/>
    <w:rsid w:val="001C7F48"/>
    <w:rsid w:val="001D0297"/>
    <w:rsid w:val="001D03D1"/>
    <w:rsid w:val="001D0404"/>
    <w:rsid w:val="001D04ED"/>
    <w:rsid w:val="001D0E5F"/>
    <w:rsid w:val="001D1109"/>
    <w:rsid w:val="001D1954"/>
    <w:rsid w:val="001D33F7"/>
    <w:rsid w:val="001D34E0"/>
    <w:rsid w:val="001D374B"/>
    <w:rsid w:val="001D425A"/>
    <w:rsid w:val="001D58D9"/>
    <w:rsid w:val="001D5910"/>
    <w:rsid w:val="001D5D88"/>
    <w:rsid w:val="001D7665"/>
    <w:rsid w:val="001E2418"/>
    <w:rsid w:val="001E31F3"/>
    <w:rsid w:val="001E4933"/>
    <w:rsid w:val="001E5543"/>
    <w:rsid w:val="001E5FCE"/>
    <w:rsid w:val="001E6765"/>
    <w:rsid w:val="001E715A"/>
    <w:rsid w:val="001F1FEA"/>
    <w:rsid w:val="001F3C6B"/>
    <w:rsid w:val="001F4748"/>
    <w:rsid w:val="001F4C5E"/>
    <w:rsid w:val="001F4E4F"/>
    <w:rsid w:val="001F6B02"/>
    <w:rsid w:val="00200180"/>
    <w:rsid w:val="002001A5"/>
    <w:rsid w:val="00201D29"/>
    <w:rsid w:val="00201E95"/>
    <w:rsid w:val="00201F12"/>
    <w:rsid w:val="0020224E"/>
    <w:rsid w:val="00202699"/>
    <w:rsid w:val="00202803"/>
    <w:rsid w:val="00204463"/>
    <w:rsid w:val="00204E89"/>
    <w:rsid w:val="00206368"/>
    <w:rsid w:val="00207145"/>
    <w:rsid w:val="002107C3"/>
    <w:rsid w:val="0021232A"/>
    <w:rsid w:val="00213A17"/>
    <w:rsid w:val="0021413E"/>
    <w:rsid w:val="00215217"/>
    <w:rsid w:val="00215E4D"/>
    <w:rsid w:val="002173B7"/>
    <w:rsid w:val="00217555"/>
    <w:rsid w:val="00217DCA"/>
    <w:rsid w:val="00217F85"/>
    <w:rsid w:val="0022061E"/>
    <w:rsid w:val="00221D69"/>
    <w:rsid w:val="0022237D"/>
    <w:rsid w:val="0022332A"/>
    <w:rsid w:val="0022383C"/>
    <w:rsid w:val="00223D52"/>
    <w:rsid w:val="002240A5"/>
    <w:rsid w:val="00224384"/>
    <w:rsid w:val="00224EA5"/>
    <w:rsid w:val="00225DDC"/>
    <w:rsid w:val="002266ED"/>
    <w:rsid w:val="00226B7B"/>
    <w:rsid w:val="00230EB9"/>
    <w:rsid w:val="0023106D"/>
    <w:rsid w:val="0023193A"/>
    <w:rsid w:val="00231BC2"/>
    <w:rsid w:val="00231C6A"/>
    <w:rsid w:val="002326AA"/>
    <w:rsid w:val="00233230"/>
    <w:rsid w:val="00233C95"/>
    <w:rsid w:val="00234CDA"/>
    <w:rsid w:val="002360E6"/>
    <w:rsid w:val="00236272"/>
    <w:rsid w:val="00240384"/>
    <w:rsid w:val="002403E1"/>
    <w:rsid w:val="00240464"/>
    <w:rsid w:val="002407B3"/>
    <w:rsid w:val="002412B1"/>
    <w:rsid w:val="00241E94"/>
    <w:rsid w:val="002420A3"/>
    <w:rsid w:val="00242C85"/>
    <w:rsid w:val="002433F7"/>
    <w:rsid w:val="002445A8"/>
    <w:rsid w:val="0024568C"/>
    <w:rsid w:val="00245E2A"/>
    <w:rsid w:val="00250846"/>
    <w:rsid w:val="00251640"/>
    <w:rsid w:val="00251A9C"/>
    <w:rsid w:val="002524D0"/>
    <w:rsid w:val="002531F1"/>
    <w:rsid w:val="00253E90"/>
    <w:rsid w:val="00254F32"/>
    <w:rsid w:val="00255806"/>
    <w:rsid w:val="002560ED"/>
    <w:rsid w:val="00256571"/>
    <w:rsid w:val="00256ABA"/>
    <w:rsid w:val="00256DAB"/>
    <w:rsid w:val="00256E5A"/>
    <w:rsid w:val="00257084"/>
    <w:rsid w:val="00257531"/>
    <w:rsid w:val="00257766"/>
    <w:rsid w:val="00257A74"/>
    <w:rsid w:val="00257FAE"/>
    <w:rsid w:val="00260F0B"/>
    <w:rsid w:val="00262906"/>
    <w:rsid w:val="00262FC3"/>
    <w:rsid w:val="00263379"/>
    <w:rsid w:val="00263DBF"/>
    <w:rsid w:val="00264245"/>
    <w:rsid w:val="00265073"/>
    <w:rsid w:val="002658A2"/>
    <w:rsid w:val="002664D3"/>
    <w:rsid w:val="00266583"/>
    <w:rsid w:val="00266955"/>
    <w:rsid w:val="0027047A"/>
    <w:rsid w:val="00272F01"/>
    <w:rsid w:val="002736E1"/>
    <w:rsid w:val="0027375B"/>
    <w:rsid w:val="00273F59"/>
    <w:rsid w:val="0027445D"/>
    <w:rsid w:val="00275145"/>
    <w:rsid w:val="00276DB5"/>
    <w:rsid w:val="0027779A"/>
    <w:rsid w:val="0027791D"/>
    <w:rsid w:val="002806E6"/>
    <w:rsid w:val="00281651"/>
    <w:rsid w:val="00281FB9"/>
    <w:rsid w:val="002823A4"/>
    <w:rsid w:val="002833DC"/>
    <w:rsid w:val="00284339"/>
    <w:rsid w:val="002861E1"/>
    <w:rsid w:val="00286E7C"/>
    <w:rsid w:val="00286EAD"/>
    <w:rsid w:val="002879A7"/>
    <w:rsid w:val="00292B2C"/>
    <w:rsid w:val="00292EB0"/>
    <w:rsid w:val="0029346E"/>
    <w:rsid w:val="00295518"/>
    <w:rsid w:val="002959F9"/>
    <w:rsid w:val="002976F3"/>
    <w:rsid w:val="002A082B"/>
    <w:rsid w:val="002A2DB9"/>
    <w:rsid w:val="002A2F14"/>
    <w:rsid w:val="002A404A"/>
    <w:rsid w:val="002A4C6E"/>
    <w:rsid w:val="002A536D"/>
    <w:rsid w:val="002A64B0"/>
    <w:rsid w:val="002A6646"/>
    <w:rsid w:val="002A7FFE"/>
    <w:rsid w:val="002B031D"/>
    <w:rsid w:val="002B0AE5"/>
    <w:rsid w:val="002B0D29"/>
    <w:rsid w:val="002B2D6F"/>
    <w:rsid w:val="002B30BC"/>
    <w:rsid w:val="002B6A18"/>
    <w:rsid w:val="002B7C01"/>
    <w:rsid w:val="002C04C9"/>
    <w:rsid w:val="002C0B7A"/>
    <w:rsid w:val="002C1208"/>
    <w:rsid w:val="002C27C4"/>
    <w:rsid w:val="002C40D0"/>
    <w:rsid w:val="002C4376"/>
    <w:rsid w:val="002C5244"/>
    <w:rsid w:val="002C5C94"/>
    <w:rsid w:val="002C667B"/>
    <w:rsid w:val="002C6EEC"/>
    <w:rsid w:val="002C7720"/>
    <w:rsid w:val="002D0365"/>
    <w:rsid w:val="002D0590"/>
    <w:rsid w:val="002D159C"/>
    <w:rsid w:val="002D3789"/>
    <w:rsid w:val="002D482F"/>
    <w:rsid w:val="002D6D10"/>
    <w:rsid w:val="002D7AE0"/>
    <w:rsid w:val="002D7B1A"/>
    <w:rsid w:val="002E0BE3"/>
    <w:rsid w:val="002E1595"/>
    <w:rsid w:val="002E25F0"/>
    <w:rsid w:val="002E29AC"/>
    <w:rsid w:val="002E5C1A"/>
    <w:rsid w:val="002E6637"/>
    <w:rsid w:val="002E69F3"/>
    <w:rsid w:val="002E7187"/>
    <w:rsid w:val="002E767E"/>
    <w:rsid w:val="002F10F6"/>
    <w:rsid w:val="002F24CA"/>
    <w:rsid w:val="002F308E"/>
    <w:rsid w:val="002F416A"/>
    <w:rsid w:val="002F597A"/>
    <w:rsid w:val="002F5F3D"/>
    <w:rsid w:val="002F65F7"/>
    <w:rsid w:val="002F6657"/>
    <w:rsid w:val="002F6DF2"/>
    <w:rsid w:val="002F6E3A"/>
    <w:rsid w:val="002F75E3"/>
    <w:rsid w:val="002F7BE5"/>
    <w:rsid w:val="00300B48"/>
    <w:rsid w:val="00300CA2"/>
    <w:rsid w:val="00301092"/>
    <w:rsid w:val="00301746"/>
    <w:rsid w:val="00302505"/>
    <w:rsid w:val="00303B4F"/>
    <w:rsid w:val="003045F1"/>
    <w:rsid w:val="003050D2"/>
    <w:rsid w:val="00306E81"/>
    <w:rsid w:val="003072E5"/>
    <w:rsid w:val="00307631"/>
    <w:rsid w:val="00307CEF"/>
    <w:rsid w:val="003107A2"/>
    <w:rsid w:val="0031161F"/>
    <w:rsid w:val="00311BC8"/>
    <w:rsid w:val="003120AA"/>
    <w:rsid w:val="0031265D"/>
    <w:rsid w:val="00312FED"/>
    <w:rsid w:val="0031353A"/>
    <w:rsid w:val="003146C4"/>
    <w:rsid w:val="00314A13"/>
    <w:rsid w:val="00316C9C"/>
    <w:rsid w:val="00317118"/>
    <w:rsid w:val="00320B29"/>
    <w:rsid w:val="00320BEF"/>
    <w:rsid w:val="00322DD6"/>
    <w:rsid w:val="00323286"/>
    <w:rsid w:val="003232FA"/>
    <w:rsid w:val="0032403B"/>
    <w:rsid w:val="00324110"/>
    <w:rsid w:val="00324150"/>
    <w:rsid w:val="003243A7"/>
    <w:rsid w:val="00324FC6"/>
    <w:rsid w:val="00324FE7"/>
    <w:rsid w:val="00327BD2"/>
    <w:rsid w:val="00330A94"/>
    <w:rsid w:val="00330B69"/>
    <w:rsid w:val="00330BBE"/>
    <w:rsid w:val="003311C3"/>
    <w:rsid w:val="00331C31"/>
    <w:rsid w:val="0033278D"/>
    <w:rsid w:val="003332C5"/>
    <w:rsid w:val="00333539"/>
    <w:rsid w:val="003335E5"/>
    <w:rsid w:val="003339AA"/>
    <w:rsid w:val="0033578B"/>
    <w:rsid w:val="003364C9"/>
    <w:rsid w:val="00337343"/>
    <w:rsid w:val="0033786F"/>
    <w:rsid w:val="0033791A"/>
    <w:rsid w:val="00341886"/>
    <w:rsid w:val="003422E4"/>
    <w:rsid w:val="00343ADA"/>
    <w:rsid w:val="00343F17"/>
    <w:rsid w:val="00345BD9"/>
    <w:rsid w:val="00345D07"/>
    <w:rsid w:val="00345FBD"/>
    <w:rsid w:val="0034674A"/>
    <w:rsid w:val="00347302"/>
    <w:rsid w:val="00347AA8"/>
    <w:rsid w:val="00347E99"/>
    <w:rsid w:val="00350A6C"/>
    <w:rsid w:val="00350B6F"/>
    <w:rsid w:val="00350F0F"/>
    <w:rsid w:val="003517CE"/>
    <w:rsid w:val="00352F86"/>
    <w:rsid w:val="00353E10"/>
    <w:rsid w:val="00353E7A"/>
    <w:rsid w:val="00354C2D"/>
    <w:rsid w:val="00354CC1"/>
    <w:rsid w:val="00357A49"/>
    <w:rsid w:val="00357DF7"/>
    <w:rsid w:val="00357FBC"/>
    <w:rsid w:val="00360FDE"/>
    <w:rsid w:val="00361A6E"/>
    <w:rsid w:val="00362838"/>
    <w:rsid w:val="00362E8A"/>
    <w:rsid w:val="00363276"/>
    <w:rsid w:val="003634BD"/>
    <w:rsid w:val="003636C6"/>
    <w:rsid w:val="00363D80"/>
    <w:rsid w:val="00365394"/>
    <w:rsid w:val="0036595B"/>
    <w:rsid w:val="00367D3C"/>
    <w:rsid w:val="00370570"/>
    <w:rsid w:val="00370D44"/>
    <w:rsid w:val="00371A08"/>
    <w:rsid w:val="003722DC"/>
    <w:rsid w:val="00373020"/>
    <w:rsid w:val="003730BA"/>
    <w:rsid w:val="00373437"/>
    <w:rsid w:val="00374022"/>
    <w:rsid w:val="00374921"/>
    <w:rsid w:val="00375CD2"/>
    <w:rsid w:val="003760C4"/>
    <w:rsid w:val="003762A4"/>
    <w:rsid w:val="003763E7"/>
    <w:rsid w:val="00376772"/>
    <w:rsid w:val="0037695D"/>
    <w:rsid w:val="00377BDD"/>
    <w:rsid w:val="003804FE"/>
    <w:rsid w:val="003805B3"/>
    <w:rsid w:val="00380A4D"/>
    <w:rsid w:val="00381248"/>
    <w:rsid w:val="00381466"/>
    <w:rsid w:val="0038151D"/>
    <w:rsid w:val="00381890"/>
    <w:rsid w:val="0038218A"/>
    <w:rsid w:val="00382DAC"/>
    <w:rsid w:val="00383C0C"/>
    <w:rsid w:val="00384B5D"/>
    <w:rsid w:val="00385830"/>
    <w:rsid w:val="00385925"/>
    <w:rsid w:val="00385CA4"/>
    <w:rsid w:val="00386585"/>
    <w:rsid w:val="003866C3"/>
    <w:rsid w:val="00386CCB"/>
    <w:rsid w:val="00386CD0"/>
    <w:rsid w:val="00390D62"/>
    <w:rsid w:val="00390F9B"/>
    <w:rsid w:val="00391DDF"/>
    <w:rsid w:val="003920B5"/>
    <w:rsid w:val="00393EFA"/>
    <w:rsid w:val="00394368"/>
    <w:rsid w:val="00394D94"/>
    <w:rsid w:val="00395120"/>
    <w:rsid w:val="0039519E"/>
    <w:rsid w:val="0039534B"/>
    <w:rsid w:val="00395566"/>
    <w:rsid w:val="00395642"/>
    <w:rsid w:val="003956CD"/>
    <w:rsid w:val="00396110"/>
    <w:rsid w:val="00396242"/>
    <w:rsid w:val="00396D5D"/>
    <w:rsid w:val="00397F1E"/>
    <w:rsid w:val="003A26F0"/>
    <w:rsid w:val="003A2A51"/>
    <w:rsid w:val="003A3F5F"/>
    <w:rsid w:val="003A44A2"/>
    <w:rsid w:val="003A5E4C"/>
    <w:rsid w:val="003A6047"/>
    <w:rsid w:val="003A6802"/>
    <w:rsid w:val="003A78B6"/>
    <w:rsid w:val="003B06FE"/>
    <w:rsid w:val="003B1FA1"/>
    <w:rsid w:val="003B3399"/>
    <w:rsid w:val="003B36DD"/>
    <w:rsid w:val="003B3EA8"/>
    <w:rsid w:val="003B425A"/>
    <w:rsid w:val="003B4726"/>
    <w:rsid w:val="003B4BCC"/>
    <w:rsid w:val="003B546C"/>
    <w:rsid w:val="003B5D5E"/>
    <w:rsid w:val="003B6C04"/>
    <w:rsid w:val="003B74AE"/>
    <w:rsid w:val="003B7D76"/>
    <w:rsid w:val="003C0185"/>
    <w:rsid w:val="003C1A31"/>
    <w:rsid w:val="003C1E69"/>
    <w:rsid w:val="003C3073"/>
    <w:rsid w:val="003C3E9D"/>
    <w:rsid w:val="003C4040"/>
    <w:rsid w:val="003C4126"/>
    <w:rsid w:val="003C4FB5"/>
    <w:rsid w:val="003C566C"/>
    <w:rsid w:val="003C65F2"/>
    <w:rsid w:val="003C6B73"/>
    <w:rsid w:val="003C7174"/>
    <w:rsid w:val="003D0329"/>
    <w:rsid w:val="003D1474"/>
    <w:rsid w:val="003D197F"/>
    <w:rsid w:val="003D22AF"/>
    <w:rsid w:val="003D241B"/>
    <w:rsid w:val="003D2785"/>
    <w:rsid w:val="003D2B2B"/>
    <w:rsid w:val="003D2F18"/>
    <w:rsid w:val="003D3150"/>
    <w:rsid w:val="003D3829"/>
    <w:rsid w:val="003D5E21"/>
    <w:rsid w:val="003E0284"/>
    <w:rsid w:val="003E0F78"/>
    <w:rsid w:val="003E121F"/>
    <w:rsid w:val="003E1443"/>
    <w:rsid w:val="003E175C"/>
    <w:rsid w:val="003E1ABD"/>
    <w:rsid w:val="003E2820"/>
    <w:rsid w:val="003E2DDD"/>
    <w:rsid w:val="003E2E55"/>
    <w:rsid w:val="003E3102"/>
    <w:rsid w:val="003E416A"/>
    <w:rsid w:val="003E441D"/>
    <w:rsid w:val="003E4596"/>
    <w:rsid w:val="003E4A30"/>
    <w:rsid w:val="003E5581"/>
    <w:rsid w:val="003E5C04"/>
    <w:rsid w:val="003E6145"/>
    <w:rsid w:val="003E6ED2"/>
    <w:rsid w:val="003E6EFF"/>
    <w:rsid w:val="003E7E3A"/>
    <w:rsid w:val="003F0374"/>
    <w:rsid w:val="003F0CE4"/>
    <w:rsid w:val="003F1425"/>
    <w:rsid w:val="003F1B3E"/>
    <w:rsid w:val="003F1CA9"/>
    <w:rsid w:val="003F1D4A"/>
    <w:rsid w:val="003F2E40"/>
    <w:rsid w:val="003F379F"/>
    <w:rsid w:val="003F3CCA"/>
    <w:rsid w:val="003F4C01"/>
    <w:rsid w:val="003F553E"/>
    <w:rsid w:val="003F5D37"/>
    <w:rsid w:val="003F6D9C"/>
    <w:rsid w:val="003F7280"/>
    <w:rsid w:val="003F73E7"/>
    <w:rsid w:val="003F7621"/>
    <w:rsid w:val="004001E1"/>
    <w:rsid w:val="00400C75"/>
    <w:rsid w:val="00401DC2"/>
    <w:rsid w:val="004044A6"/>
    <w:rsid w:val="00404A0B"/>
    <w:rsid w:val="004057B1"/>
    <w:rsid w:val="004061DF"/>
    <w:rsid w:val="00406D4C"/>
    <w:rsid w:val="00407B56"/>
    <w:rsid w:val="00407C69"/>
    <w:rsid w:val="00407FF1"/>
    <w:rsid w:val="00411954"/>
    <w:rsid w:val="00411D45"/>
    <w:rsid w:val="00412751"/>
    <w:rsid w:val="00412C2F"/>
    <w:rsid w:val="0041317F"/>
    <w:rsid w:val="004132B1"/>
    <w:rsid w:val="00414C26"/>
    <w:rsid w:val="00414CA1"/>
    <w:rsid w:val="00416884"/>
    <w:rsid w:val="0041698A"/>
    <w:rsid w:val="00420287"/>
    <w:rsid w:val="00420B06"/>
    <w:rsid w:val="00422985"/>
    <w:rsid w:val="00423269"/>
    <w:rsid w:val="00423585"/>
    <w:rsid w:val="00424288"/>
    <w:rsid w:val="0042486C"/>
    <w:rsid w:val="00424B07"/>
    <w:rsid w:val="0042505D"/>
    <w:rsid w:val="004252E4"/>
    <w:rsid w:val="00425432"/>
    <w:rsid w:val="004255AB"/>
    <w:rsid w:val="0042572F"/>
    <w:rsid w:val="00426118"/>
    <w:rsid w:val="00427350"/>
    <w:rsid w:val="00431620"/>
    <w:rsid w:val="00431D3B"/>
    <w:rsid w:val="00431FDD"/>
    <w:rsid w:val="00432161"/>
    <w:rsid w:val="00433972"/>
    <w:rsid w:val="00434FDA"/>
    <w:rsid w:val="0043615D"/>
    <w:rsid w:val="00436739"/>
    <w:rsid w:val="00436E5F"/>
    <w:rsid w:val="00440C26"/>
    <w:rsid w:val="00440E5E"/>
    <w:rsid w:val="004410D0"/>
    <w:rsid w:val="00441517"/>
    <w:rsid w:val="004426C1"/>
    <w:rsid w:val="0044273C"/>
    <w:rsid w:val="00442E14"/>
    <w:rsid w:val="00443995"/>
    <w:rsid w:val="00443EFE"/>
    <w:rsid w:val="00445B85"/>
    <w:rsid w:val="00445D43"/>
    <w:rsid w:val="004467FF"/>
    <w:rsid w:val="00447E5F"/>
    <w:rsid w:val="00450634"/>
    <w:rsid w:val="004507DF"/>
    <w:rsid w:val="004512AF"/>
    <w:rsid w:val="00451943"/>
    <w:rsid w:val="004520DB"/>
    <w:rsid w:val="00452875"/>
    <w:rsid w:val="00453672"/>
    <w:rsid w:val="00456956"/>
    <w:rsid w:val="00456E96"/>
    <w:rsid w:val="00457514"/>
    <w:rsid w:val="00457701"/>
    <w:rsid w:val="00457B4A"/>
    <w:rsid w:val="00457BA6"/>
    <w:rsid w:val="00460BB8"/>
    <w:rsid w:val="00462BDA"/>
    <w:rsid w:val="0046346D"/>
    <w:rsid w:val="00464A83"/>
    <w:rsid w:val="00464EB6"/>
    <w:rsid w:val="004650F8"/>
    <w:rsid w:val="0046528B"/>
    <w:rsid w:val="00466AA8"/>
    <w:rsid w:val="00473DC3"/>
    <w:rsid w:val="00474CA9"/>
    <w:rsid w:val="00480957"/>
    <w:rsid w:val="00480E30"/>
    <w:rsid w:val="0048117C"/>
    <w:rsid w:val="004814DC"/>
    <w:rsid w:val="00481CCF"/>
    <w:rsid w:val="00482330"/>
    <w:rsid w:val="004830FE"/>
    <w:rsid w:val="0048369B"/>
    <w:rsid w:val="00484141"/>
    <w:rsid w:val="004841C1"/>
    <w:rsid w:val="0048545C"/>
    <w:rsid w:val="004873DC"/>
    <w:rsid w:val="00487575"/>
    <w:rsid w:val="004876B7"/>
    <w:rsid w:val="00490A2A"/>
    <w:rsid w:val="00490F52"/>
    <w:rsid w:val="00491519"/>
    <w:rsid w:val="00491B60"/>
    <w:rsid w:val="00492A4D"/>
    <w:rsid w:val="004937CC"/>
    <w:rsid w:val="00493F16"/>
    <w:rsid w:val="00493F25"/>
    <w:rsid w:val="0049501A"/>
    <w:rsid w:val="004957E0"/>
    <w:rsid w:val="00495AFB"/>
    <w:rsid w:val="00496730"/>
    <w:rsid w:val="00496992"/>
    <w:rsid w:val="00496A86"/>
    <w:rsid w:val="004972A7"/>
    <w:rsid w:val="00497B77"/>
    <w:rsid w:val="004A048E"/>
    <w:rsid w:val="004A07C3"/>
    <w:rsid w:val="004A16A0"/>
    <w:rsid w:val="004A1936"/>
    <w:rsid w:val="004A276D"/>
    <w:rsid w:val="004A32D8"/>
    <w:rsid w:val="004A4149"/>
    <w:rsid w:val="004A4CDD"/>
    <w:rsid w:val="004A4E8C"/>
    <w:rsid w:val="004A5613"/>
    <w:rsid w:val="004A625A"/>
    <w:rsid w:val="004A6404"/>
    <w:rsid w:val="004A66E0"/>
    <w:rsid w:val="004A7D23"/>
    <w:rsid w:val="004B0435"/>
    <w:rsid w:val="004B0A15"/>
    <w:rsid w:val="004B0D31"/>
    <w:rsid w:val="004B1909"/>
    <w:rsid w:val="004B1EC3"/>
    <w:rsid w:val="004B3C34"/>
    <w:rsid w:val="004B68A7"/>
    <w:rsid w:val="004B6C63"/>
    <w:rsid w:val="004B7661"/>
    <w:rsid w:val="004C0B3B"/>
    <w:rsid w:val="004C0EFC"/>
    <w:rsid w:val="004C381A"/>
    <w:rsid w:val="004C4B4A"/>
    <w:rsid w:val="004C4C20"/>
    <w:rsid w:val="004C7612"/>
    <w:rsid w:val="004D035E"/>
    <w:rsid w:val="004D12EA"/>
    <w:rsid w:val="004D2A86"/>
    <w:rsid w:val="004D33BD"/>
    <w:rsid w:val="004D371F"/>
    <w:rsid w:val="004D4188"/>
    <w:rsid w:val="004D511A"/>
    <w:rsid w:val="004D5622"/>
    <w:rsid w:val="004D6CAC"/>
    <w:rsid w:val="004D78C7"/>
    <w:rsid w:val="004E0005"/>
    <w:rsid w:val="004E1966"/>
    <w:rsid w:val="004E2B24"/>
    <w:rsid w:val="004E3A09"/>
    <w:rsid w:val="004E3B65"/>
    <w:rsid w:val="004E442A"/>
    <w:rsid w:val="004E6343"/>
    <w:rsid w:val="004E64A1"/>
    <w:rsid w:val="004F08FA"/>
    <w:rsid w:val="004F21E0"/>
    <w:rsid w:val="004F288E"/>
    <w:rsid w:val="004F2BED"/>
    <w:rsid w:val="004F2E57"/>
    <w:rsid w:val="004F3663"/>
    <w:rsid w:val="004F5A52"/>
    <w:rsid w:val="004F6276"/>
    <w:rsid w:val="004F6511"/>
    <w:rsid w:val="004F6F49"/>
    <w:rsid w:val="004F6F7C"/>
    <w:rsid w:val="004F70E5"/>
    <w:rsid w:val="005007CA"/>
    <w:rsid w:val="005010E4"/>
    <w:rsid w:val="005012CC"/>
    <w:rsid w:val="00502781"/>
    <w:rsid w:val="005027E9"/>
    <w:rsid w:val="00502CBF"/>
    <w:rsid w:val="00502DF1"/>
    <w:rsid w:val="005032B4"/>
    <w:rsid w:val="00503CE6"/>
    <w:rsid w:val="00503D67"/>
    <w:rsid w:val="00503FB6"/>
    <w:rsid w:val="00505163"/>
    <w:rsid w:val="00505F73"/>
    <w:rsid w:val="00506685"/>
    <w:rsid w:val="005068BB"/>
    <w:rsid w:val="00506945"/>
    <w:rsid w:val="00506AC3"/>
    <w:rsid w:val="0051038E"/>
    <w:rsid w:val="005113C6"/>
    <w:rsid w:val="00511826"/>
    <w:rsid w:val="00512141"/>
    <w:rsid w:val="005124CC"/>
    <w:rsid w:val="00513C30"/>
    <w:rsid w:val="005154C8"/>
    <w:rsid w:val="00515736"/>
    <w:rsid w:val="00515AB8"/>
    <w:rsid w:val="00515D25"/>
    <w:rsid w:val="00515F3E"/>
    <w:rsid w:val="005168C9"/>
    <w:rsid w:val="00516948"/>
    <w:rsid w:val="00516FC3"/>
    <w:rsid w:val="00517107"/>
    <w:rsid w:val="00517DBF"/>
    <w:rsid w:val="005205D7"/>
    <w:rsid w:val="005226EE"/>
    <w:rsid w:val="00522ACA"/>
    <w:rsid w:val="00523621"/>
    <w:rsid w:val="00523FB4"/>
    <w:rsid w:val="00524634"/>
    <w:rsid w:val="0052482C"/>
    <w:rsid w:val="0052667E"/>
    <w:rsid w:val="00527801"/>
    <w:rsid w:val="00527B05"/>
    <w:rsid w:val="00530588"/>
    <w:rsid w:val="00531F8E"/>
    <w:rsid w:val="00532342"/>
    <w:rsid w:val="00532527"/>
    <w:rsid w:val="00532853"/>
    <w:rsid w:val="00532DE8"/>
    <w:rsid w:val="00533359"/>
    <w:rsid w:val="00533A13"/>
    <w:rsid w:val="00533D2E"/>
    <w:rsid w:val="0053467B"/>
    <w:rsid w:val="0053479F"/>
    <w:rsid w:val="00534E43"/>
    <w:rsid w:val="00534EC2"/>
    <w:rsid w:val="00534FFB"/>
    <w:rsid w:val="005350E3"/>
    <w:rsid w:val="005357DB"/>
    <w:rsid w:val="005357EF"/>
    <w:rsid w:val="005358A2"/>
    <w:rsid w:val="005362AB"/>
    <w:rsid w:val="00540AC9"/>
    <w:rsid w:val="00541DC6"/>
    <w:rsid w:val="00543886"/>
    <w:rsid w:val="00543E2D"/>
    <w:rsid w:val="00545EFB"/>
    <w:rsid w:val="00546261"/>
    <w:rsid w:val="005462A2"/>
    <w:rsid w:val="00546E96"/>
    <w:rsid w:val="005478F5"/>
    <w:rsid w:val="00550491"/>
    <w:rsid w:val="00550645"/>
    <w:rsid w:val="005506F9"/>
    <w:rsid w:val="00551BB8"/>
    <w:rsid w:val="00551EC9"/>
    <w:rsid w:val="00551F5F"/>
    <w:rsid w:val="0055244B"/>
    <w:rsid w:val="00552583"/>
    <w:rsid w:val="00552A72"/>
    <w:rsid w:val="00552F49"/>
    <w:rsid w:val="00553067"/>
    <w:rsid w:val="005534D1"/>
    <w:rsid w:val="00555092"/>
    <w:rsid w:val="005554C9"/>
    <w:rsid w:val="005554E3"/>
    <w:rsid w:val="00555BE5"/>
    <w:rsid w:val="005565F9"/>
    <w:rsid w:val="00556B07"/>
    <w:rsid w:val="00557B71"/>
    <w:rsid w:val="00557E20"/>
    <w:rsid w:val="00557ED5"/>
    <w:rsid w:val="005606D7"/>
    <w:rsid w:val="0056118C"/>
    <w:rsid w:val="00561C22"/>
    <w:rsid w:val="005622E9"/>
    <w:rsid w:val="00562300"/>
    <w:rsid w:val="00563E68"/>
    <w:rsid w:val="005648B0"/>
    <w:rsid w:val="00564DD6"/>
    <w:rsid w:val="00565592"/>
    <w:rsid w:val="005668AC"/>
    <w:rsid w:val="00566BAD"/>
    <w:rsid w:val="0057011C"/>
    <w:rsid w:val="00570DD6"/>
    <w:rsid w:val="00571826"/>
    <w:rsid w:val="0057227B"/>
    <w:rsid w:val="005725D2"/>
    <w:rsid w:val="005726B2"/>
    <w:rsid w:val="00573202"/>
    <w:rsid w:val="00573773"/>
    <w:rsid w:val="005739BD"/>
    <w:rsid w:val="005746BB"/>
    <w:rsid w:val="0057532A"/>
    <w:rsid w:val="005763AB"/>
    <w:rsid w:val="005775D9"/>
    <w:rsid w:val="00577876"/>
    <w:rsid w:val="00580E62"/>
    <w:rsid w:val="00582953"/>
    <w:rsid w:val="00582955"/>
    <w:rsid w:val="00583277"/>
    <w:rsid w:val="00583729"/>
    <w:rsid w:val="005837CA"/>
    <w:rsid w:val="00583C3E"/>
    <w:rsid w:val="005845C3"/>
    <w:rsid w:val="005848DB"/>
    <w:rsid w:val="00584960"/>
    <w:rsid w:val="00585CD0"/>
    <w:rsid w:val="005867FC"/>
    <w:rsid w:val="00586C05"/>
    <w:rsid w:val="00587005"/>
    <w:rsid w:val="00587228"/>
    <w:rsid w:val="00590911"/>
    <w:rsid w:val="005913A8"/>
    <w:rsid w:val="005913ED"/>
    <w:rsid w:val="00591A94"/>
    <w:rsid w:val="00592A83"/>
    <w:rsid w:val="00592DA4"/>
    <w:rsid w:val="00593CDC"/>
    <w:rsid w:val="00593DC3"/>
    <w:rsid w:val="00593E53"/>
    <w:rsid w:val="0059400C"/>
    <w:rsid w:val="005943C4"/>
    <w:rsid w:val="0059463A"/>
    <w:rsid w:val="005946F9"/>
    <w:rsid w:val="00594B39"/>
    <w:rsid w:val="00596027"/>
    <w:rsid w:val="00596370"/>
    <w:rsid w:val="00596BEF"/>
    <w:rsid w:val="00596F51"/>
    <w:rsid w:val="005A0359"/>
    <w:rsid w:val="005A064E"/>
    <w:rsid w:val="005A080D"/>
    <w:rsid w:val="005A0C36"/>
    <w:rsid w:val="005A10C8"/>
    <w:rsid w:val="005A1C1C"/>
    <w:rsid w:val="005A1FC1"/>
    <w:rsid w:val="005A2B8A"/>
    <w:rsid w:val="005A3302"/>
    <w:rsid w:val="005A35BE"/>
    <w:rsid w:val="005A36A1"/>
    <w:rsid w:val="005A3769"/>
    <w:rsid w:val="005A3B02"/>
    <w:rsid w:val="005A65F5"/>
    <w:rsid w:val="005A6620"/>
    <w:rsid w:val="005A76AF"/>
    <w:rsid w:val="005A7BBB"/>
    <w:rsid w:val="005A7CB1"/>
    <w:rsid w:val="005B03E3"/>
    <w:rsid w:val="005B0F67"/>
    <w:rsid w:val="005B1CA7"/>
    <w:rsid w:val="005B24AF"/>
    <w:rsid w:val="005B32FF"/>
    <w:rsid w:val="005B41D1"/>
    <w:rsid w:val="005B51D9"/>
    <w:rsid w:val="005B5E10"/>
    <w:rsid w:val="005B6361"/>
    <w:rsid w:val="005B6708"/>
    <w:rsid w:val="005B6BBF"/>
    <w:rsid w:val="005B6CEE"/>
    <w:rsid w:val="005B6F4A"/>
    <w:rsid w:val="005B7F81"/>
    <w:rsid w:val="005C081D"/>
    <w:rsid w:val="005C0AA0"/>
    <w:rsid w:val="005C1ED4"/>
    <w:rsid w:val="005C2BA0"/>
    <w:rsid w:val="005C2E93"/>
    <w:rsid w:val="005C383E"/>
    <w:rsid w:val="005C3D6A"/>
    <w:rsid w:val="005C46EC"/>
    <w:rsid w:val="005C490D"/>
    <w:rsid w:val="005C4B46"/>
    <w:rsid w:val="005C4DE2"/>
    <w:rsid w:val="005C564A"/>
    <w:rsid w:val="005C6301"/>
    <w:rsid w:val="005C658C"/>
    <w:rsid w:val="005C75C4"/>
    <w:rsid w:val="005C7636"/>
    <w:rsid w:val="005C7E39"/>
    <w:rsid w:val="005D0045"/>
    <w:rsid w:val="005D1F49"/>
    <w:rsid w:val="005D32CD"/>
    <w:rsid w:val="005D3BD7"/>
    <w:rsid w:val="005D4835"/>
    <w:rsid w:val="005D507F"/>
    <w:rsid w:val="005D55A5"/>
    <w:rsid w:val="005D62C3"/>
    <w:rsid w:val="005D68D0"/>
    <w:rsid w:val="005D718D"/>
    <w:rsid w:val="005D73B1"/>
    <w:rsid w:val="005D7C5F"/>
    <w:rsid w:val="005E0155"/>
    <w:rsid w:val="005E1B50"/>
    <w:rsid w:val="005E1BAB"/>
    <w:rsid w:val="005E2177"/>
    <w:rsid w:val="005E301D"/>
    <w:rsid w:val="005E31B4"/>
    <w:rsid w:val="005E358A"/>
    <w:rsid w:val="005E362E"/>
    <w:rsid w:val="005E44AE"/>
    <w:rsid w:val="005E4B23"/>
    <w:rsid w:val="005E55E1"/>
    <w:rsid w:val="005E7AE8"/>
    <w:rsid w:val="005F0E9A"/>
    <w:rsid w:val="005F0F8A"/>
    <w:rsid w:val="005F2911"/>
    <w:rsid w:val="005F3B88"/>
    <w:rsid w:val="005F3CD9"/>
    <w:rsid w:val="005F4805"/>
    <w:rsid w:val="005F5127"/>
    <w:rsid w:val="005F5A2F"/>
    <w:rsid w:val="00600650"/>
    <w:rsid w:val="00600A03"/>
    <w:rsid w:val="0060105E"/>
    <w:rsid w:val="0060145E"/>
    <w:rsid w:val="00601E33"/>
    <w:rsid w:val="006020B4"/>
    <w:rsid w:val="006046CC"/>
    <w:rsid w:val="00604857"/>
    <w:rsid w:val="006059C1"/>
    <w:rsid w:val="0061071F"/>
    <w:rsid w:val="00610C10"/>
    <w:rsid w:val="006124AB"/>
    <w:rsid w:val="006129CA"/>
    <w:rsid w:val="00615538"/>
    <w:rsid w:val="006164EE"/>
    <w:rsid w:val="00616EA7"/>
    <w:rsid w:val="00620243"/>
    <w:rsid w:val="00620E91"/>
    <w:rsid w:val="00621B71"/>
    <w:rsid w:val="00621D32"/>
    <w:rsid w:val="00621F4F"/>
    <w:rsid w:val="0062297E"/>
    <w:rsid w:val="00622AAF"/>
    <w:rsid w:val="00623396"/>
    <w:rsid w:val="00623F61"/>
    <w:rsid w:val="0062483F"/>
    <w:rsid w:val="00625163"/>
    <w:rsid w:val="00625592"/>
    <w:rsid w:val="0062573F"/>
    <w:rsid w:val="006259DD"/>
    <w:rsid w:val="00625EDB"/>
    <w:rsid w:val="00626053"/>
    <w:rsid w:val="0062728F"/>
    <w:rsid w:val="006279D1"/>
    <w:rsid w:val="006315D6"/>
    <w:rsid w:val="00633411"/>
    <w:rsid w:val="006334BD"/>
    <w:rsid w:val="00634798"/>
    <w:rsid w:val="00634CB1"/>
    <w:rsid w:val="0063773B"/>
    <w:rsid w:val="00637BF1"/>
    <w:rsid w:val="00640E6E"/>
    <w:rsid w:val="00641732"/>
    <w:rsid w:val="006418A4"/>
    <w:rsid w:val="00641BD8"/>
    <w:rsid w:val="00642717"/>
    <w:rsid w:val="00642DEF"/>
    <w:rsid w:val="00643163"/>
    <w:rsid w:val="00643681"/>
    <w:rsid w:val="00643B63"/>
    <w:rsid w:val="00644173"/>
    <w:rsid w:val="00644C29"/>
    <w:rsid w:val="00644F9A"/>
    <w:rsid w:val="0064511E"/>
    <w:rsid w:val="006457ED"/>
    <w:rsid w:val="00646E43"/>
    <w:rsid w:val="0064712F"/>
    <w:rsid w:val="00647471"/>
    <w:rsid w:val="006507A5"/>
    <w:rsid w:val="00650A34"/>
    <w:rsid w:val="00652A35"/>
    <w:rsid w:val="00652F12"/>
    <w:rsid w:val="00653C11"/>
    <w:rsid w:val="006552D2"/>
    <w:rsid w:val="006556EB"/>
    <w:rsid w:val="00660B2E"/>
    <w:rsid w:val="0066209A"/>
    <w:rsid w:val="0066257A"/>
    <w:rsid w:val="0066270C"/>
    <w:rsid w:val="00662A39"/>
    <w:rsid w:val="006641D9"/>
    <w:rsid w:val="00664A79"/>
    <w:rsid w:val="0066721E"/>
    <w:rsid w:val="006674A8"/>
    <w:rsid w:val="00670487"/>
    <w:rsid w:val="006705CD"/>
    <w:rsid w:val="006708CE"/>
    <w:rsid w:val="0067243F"/>
    <w:rsid w:val="0067270A"/>
    <w:rsid w:val="00672BD9"/>
    <w:rsid w:val="00672C10"/>
    <w:rsid w:val="00672F9F"/>
    <w:rsid w:val="0067342A"/>
    <w:rsid w:val="006740D9"/>
    <w:rsid w:val="00674F47"/>
    <w:rsid w:val="00674F6A"/>
    <w:rsid w:val="00676153"/>
    <w:rsid w:val="00677866"/>
    <w:rsid w:val="00677D39"/>
    <w:rsid w:val="00677E26"/>
    <w:rsid w:val="006811BE"/>
    <w:rsid w:val="006813FE"/>
    <w:rsid w:val="006815FF"/>
    <w:rsid w:val="00681B57"/>
    <w:rsid w:val="00682178"/>
    <w:rsid w:val="006824A0"/>
    <w:rsid w:val="00682970"/>
    <w:rsid w:val="00683257"/>
    <w:rsid w:val="00683724"/>
    <w:rsid w:val="00684258"/>
    <w:rsid w:val="0068436F"/>
    <w:rsid w:val="00684F74"/>
    <w:rsid w:val="006854EF"/>
    <w:rsid w:val="00685695"/>
    <w:rsid w:val="0068608C"/>
    <w:rsid w:val="00686474"/>
    <w:rsid w:val="00686F3C"/>
    <w:rsid w:val="0068701B"/>
    <w:rsid w:val="00690B51"/>
    <w:rsid w:val="00690FF6"/>
    <w:rsid w:val="00692FE1"/>
    <w:rsid w:val="00693262"/>
    <w:rsid w:val="006935DA"/>
    <w:rsid w:val="00693984"/>
    <w:rsid w:val="00694D60"/>
    <w:rsid w:val="006959F3"/>
    <w:rsid w:val="0069693B"/>
    <w:rsid w:val="006970FF"/>
    <w:rsid w:val="00697C50"/>
    <w:rsid w:val="006A0CC6"/>
    <w:rsid w:val="006A13BB"/>
    <w:rsid w:val="006A1F48"/>
    <w:rsid w:val="006A2010"/>
    <w:rsid w:val="006A26D4"/>
    <w:rsid w:val="006A2A56"/>
    <w:rsid w:val="006A2F15"/>
    <w:rsid w:val="006A2FD4"/>
    <w:rsid w:val="006A34FF"/>
    <w:rsid w:val="006A36B9"/>
    <w:rsid w:val="006A731F"/>
    <w:rsid w:val="006A7357"/>
    <w:rsid w:val="006A73AF"/>
    <w:rsid w:val="006A7A9C"/>
    <w:rsid w:val="006B102D"/>
    <w:rsid w:val="006B142C"/>
    <w:rsid w:val="006B1631"/>
    <w:rsid w:val="006B2C0E"/>
    <w:rsid w:val="006B30D8"/>
    <w:rsid w:val="006B353C"/>
    <w:rsid w:val="006B38A4"/>
    <w:rsid w:val="006B38ED"/>
    <w:rsid w:val="006B3B09"/>
    <w:rsid w:val="006B3DED"/>
    <w:rsid w:val="006B42EB"/>
    <w:rsid w:val="006B5195"/>
    <w:rsid w:val="006C047B"/>
    <w:rsid w:val="006C08B8"/>
    <w:rsid w:val="006C1D77"/>
    <w:rsid w:val="006C200D"/>
    <w:rsid w:val="006C2485"/>
    <w:rsid w:val="006C317E"/>
    <w:rsid w:val="006C3648"/>
    <w:rsid w:val="006C434A"/>
    <w:rsid w:val="006C50BC"/>
    <w:rsid w:val="006C5F4F"/>
    <w:rsid w:val="006C6229"/>
    <w:rsid w:val="006D0385"/>
    <w:rsid w:val="006D2A65"/>
    <w:rsid w:val="006D369E"/>
    <w:rsid w:val="006D4D46"/>
    <w:rsid w:val="006D573D"/>
    <w:rsid w:val="006D5E74"/>
    <w:rsid w:val="006D6A8A"/>
    <w:rsid w:val="006D6EED"/>
    <w:rsid w:val="006D7D01"/>
    <w:rsid w:val="006D7DE3"/>
    <w:rsid w:val="006D7EF6"/>
    <w:rsid w:val="006E0299"/>
    <w:rsid w:val="006E0CB2"/>
    <w:rsid w:val="006E0E52"/>
    <w:rsid w:val="006E16C7"/>
    <w:rsid w:val="006E18AD"/>
    <w:rsid w:val="006E2159"/>
    <w:rsid w:val="006E230D"/>
    <w:rsid w:val="006E30D4"/>
    <w:rsid w:val="006E4713"/>
    <w:rsid w:val="006E4A68"/>
    <w:rsid w:val="006E4AE8"/>
    <w:rsid w:val="006E4F51"/>
    <w:rsid w:val="006E51F1"/>
    <w:rsid w:val="006E6B37"/>
    <w:rsid w:val="006E6E18"/>
    <w:rsid w:val="006E70A8"/>
    <w:rsid w:val="006F15E6"/>
    <w:rsid w:val="006F2A7E"/>
    <w:rsid w:val="006F3A58"/>
    <w:rsid w:val="006F4255"/>
    <w:rsid w:val="006F463C"/>
    <w:rsid w:val="006F4DBA"/>
    <w:rsid w:val="006F52B3"/>
    <w:rsid w:val="006F6411"/>
    <w:rsid w:val="006F6BAE"/>
    <w:rsid w:val="006F6C08"/>
    <w:rsid w:val="006F6C9E"/>
    <w:rsid w:val="006F7F8F"/>
    <w:rsid w:val="007002D2"/>
    <w:rsid w:val="007005C5"/>
    <w:rsid w:val="0070068A"/>
    <w:rsid w:val="0070075D"/>
    <w:rsid w:val="00700AF4"/>
    <w:rsid w:val="0070158E"/>
    <w:rsid w:val="0070175D"/>
    <w:rsid w:val="00702319"/>
    <w:rsid w:val="007032EF"/>
    <w:rsid w:val="0070347F"/>
    <w:rsid w:val="007038EF"/>
    <w:rsid w:val="00703CA5"/>
    <w:rsid w:val="00703E9C"/>
    <w:rsid w:val="00704654"/>
    <w:rsid w:val="00706135"/>
    <w:rsid w:val="00707A5C"/>
    <w:rsid w:val="007102E9"/>
    <w:rsid w:val="00710B16"/>
    <w:rsid w:val="00711A16"/>
    <w:rsid w:val="00711A5D"/>
    <w:rsid w:val="0071218F"/>
    <w:rsid w:val="00712798"/>
    <w:rsid w:val="007140F0"/>
    <w:rsid w:val="00714824"/>
    <w:rsid w:val="0071561C"/>
    <w:rsid w:val="00715D37"/>
    <w:rsid w:val="00715E5C"/>
    <w:rsid w:val="0071640C"/>
    <w:rsid w:val="00717458"/>
    <w:rsid w:val="00720611"/>
    <w:rsid w:val="00721A2A"/>
    <w:rsid w:val="00721FF7"/>
    <w:rsid w:val="00722254"/>
    <w:rsid w:val="00724D32"/>
    <w:rsid w:val="0072508B"/>
    <w:rsid w:val="00726A51"/>
    <w:rsid w:val="00726E48"/>
    <w:rsid w:val="00726F59"/>
    <w:rsid w:val="00727C57"/>
    <w:rsid w:val="00727E5A"/>
    <w:rsid w:val="00730E58"/>
    <w:rsid w:val="00731302"/>
    <w:rsid w:val="007328B3"/>
    <w:rsid w:val="007329F0"/>
    <w:rsid w:val="00732F84"/>
    <w:rsid w:val="007347AB"/>
    <w:rsid w:val="00734856"/>
    <w:rsid w:val="00734F2C"/>
    <w:rsid w:val="00735FE1"/>
    <w:rsid w:val="007369A0"/>
    <w:rsid w:val="00736FC0"/>
    <w:rsid w:val="007402F6"/>
    <w:rsid w:val="00741A47"/>
    <w:rsid w:val="00741B5B"/>
    <w:rsid w:val="00741C27"/>
    <w:rsid w:val="00741C84"/>
    <w:rsid w:val="00742580"/>
    <w:rsid w:val="007447A7"/>
    <w:rsid w:val="0074528B"/>
    <w:rsid w:val="00745608"/>
    <w:rsid w:val="00745C4C"/>
    <w:rsid w:val="0074622B"/>
    <w:rsid w:val="00746571"/>
    <w:rsid w:val="00746D72"/>
    <w:rsid w:val="007473A4"/>
    <w:rsid w:val="007474B0"/>
    <w:rsid w:val="0074765B"/>
    <w:rsid w:val="0074770F"/>
    <w:rsid w:val="00747DC3"/>
    <w:rsid w:val="00751747"/>
    <w:rsid w:val="00751806"/>
    <w:rsid w:val="00752254"/>
    <w:rsid w:val="00752470"/>
    <w:rsid w:val="00752884"/>
    <w:rsid w:val="00753838"/>
    <w:rsid w:val="00754025"/>
    <w:rsid w:val="00755BCB"/>
    <w:rsid w:val="00756E53"/>
    <w:rsid w:val="007578D8"/>
    <w:rsid w:val="00760B39"/>
    <w:rsid w:val="0076122F"/>
    <w:rsid w:val="0076365A"/>
    <w:rsid w:val="007636B7"/>
    <w:rsid w:val="00763780"/>
    <w:rsid w:val="00765570"/>
    <w:rsid w:val="00765903"/>
    <w:rsid w:val="0076639D"/>
    <w:rsid w:val="007670B7"/>
    <w:rsid w:val="0077088D"/>
    <w:rsid w:val="00770FDE"/>
    <w:rsid w:val="007713EF"/>
    <w:rsid w:val="00772BB5"/>
    <w:rsid w:val="00772C93"/>
    <w:rsid w:val="00772DCB"/>
    <w:rsid w:val="00773304"/>
    <w:rsid w:val="007736E4"/>
    <w:rsid w:val="007740E9"/>
    <w:rsid w:val="00775E4C"/>
    <w:rsid w:val="00776BDF"/>
    <w:rsid w:val="0077787C"/>
    <w:rsid w:val="00781B67"/>
    <w:rsid w:val="00782001"/>
    <w:rsid w:val="0078262B"/>
    <w:rsid w:val="0078291E"/>
    <w:rsid w:val="00783306"/>
    <w:rsid w:val="007837A3"/>
    <w:rsid w:val="00783CBB"/>
    <w:rsid w:val="007850C7"/>
    <w:rsid w:val="00786297"/>
    <w:rsid w:val="007875DE"/>
    <w:rsid w:val="00787B04"/>
    <w:rsid w:val="0079002A"/>
    <w:rsid w:val="00790150"/>
    <w:rsid w:val="00790F47"/>
    <w:rsid w:val="007910CE"/>
    <w:rsid w:val="007912FA"/>
    <w:rsid w:val="00791849"/>
    <w:rsid w:val="00792EA8"/>
    <w:rsid w:val="007931F9"/>
    <w:rsid w:val="0079361F"/>
    <w:rsid w:val="00794784"/>
    <w:rsid w:val="00795B85"/>
    <w:rsid w:val="00795BEC"/>
    <w:rsid w:val="00796623"/>
    <w:rsid w:val="00797B3E"/>
    <w:rsid w:val="00797DBE"/>
    <w:rsid w:val="007A0C8B"/>
    <w:rsid w:val="007A0CC3"/>
    <w:rsid w:val="007A0E34"/>
    <w:rsid w:val="007A12DE"/>
    <w:rsid w:val="007A2596"/>
    <w:rsid w:val="007A2638"/>
    <w:rsid w:val="007A2C8E"/>
    <w:rsid w:val="007A3F74"/>
    <w:rsid w:val="007A410D"/>
    <w:rsid w:val="007A49B0"/>
    <w:rsid w:val="007A4DBA"/>
    <w:rsid w:val="007A5F9C"/>
    <w:rsid w:val="007A7E54"/>
    <w:rsid w:val="007B06E0"/>
    <w:rsid w:val="007B1887"/>
    <w:rsid w:val="007B22C1"/>
    <w:rsid w:val="007B2FB7"/>
    <w:rsid w:val="007B3022"/>
    <w:rsid w:val="007B3192"/>
    <w:rsid w:val="007B423A"/>
    <w:rsid w:val="007B4CE9"/>
    <w:rsid w:val="007B5381"/>
    <w:rsid w:val="007B5AE0"/>
    <w:rsid w:val="007B5B23"/>
    <w:rsid w:val="007C02B6"/>
    <w:rsid w:val="007C1729"/>
    <w:rsid w:val="007C24D8"/>
    <w:rsid w:val="007C24F0"/>
    <w:rsid w:val="007C2CDE"/>
    <w:rsid w:val="007C2F3B"/>
    <w:rsid w:val="007C3D33"/>
    <w:rsid w:val="007C4342"/>
    <w:rsid w:val="007C54E5"/>
    <w:rsid w:val="007C58FC"/>
    <w:rsid w:val="007C61C6"/>
    <w:rsid w:val="007C64FD"/>
    <w:rsid w:val="007C66DF"/>
    <w:rsid w:val="007C69E7"/>
    <w:rsid w:val="007D01FC"/>
    <w:rsid w:val="007D3156"/>
    <w:rsid w:val="007D362B"/>
    <w:rsid w:val="007D4DAE"/>
    <w:rsid w:val="007D4F7E"/>
    <w:rsid w:val="007D5384"/>
    <w:rsid w:val="007D5AD8"/>
    <w:rsid w:val="007D6628"/>
    <w:rsid w:val="007D68DD"/>
    <w:rsid w:val="007D70E6"/>
    <w:rsid w:val="007E0C39"/>
    <w:rsid w:val="007E1463"/>
    <w:rsid w:val="007E1815"/>
    <w:rsid w:val="007E1BE3"/>
    <w:rsid w:val="007E1E97"/>
    <w:rsid w:val="007E245C"/>
    <w:rsid w:val="007E2F74"/>
    <w:rsid w:val="007E311A"/>
    <w:rsid w:val="007E32E4"/>
    <w:rsid w:val="007E3E3F"/>
    <w:rsid w:val="007E458B"/>
    <w:rsid w:val="007E48A9"/>
    <w:rsid w:val="007E4B52"/>
    <w:rsid w:val="007E5709"/>
    <w:rsid w:val="007E5BB3"/>
    <w:rsid w:val="007E625C"/>
    <w:rsid w:val="007E662D"/>
    <w:rsid w:val="007E6702"/>
    <w:rsid w:val="007E6BD4"/>
    <w:rsid w:val="007E7B07"/>
    <w:rsid w:val="007E7E96"/>
    <w:rsid w:val="007F0AAF"/>
    <w:rsid w:val="007F0E30"/>
    <w:rsid w:val="007F1B28"/>
    <w:rsid w:val="007F1DCA"/>
    <w:rsid w:val="007F255B"/>
    <w:rsid w:val="007F4233"/>
    <w:rsid w:val="007F4ADF"/>
    <w:rsid w:val="007F5113"/>
    <w:rsid w:val="007F61F4"/>
    <w:rsid w:val="007F6395"/>
    <w:rsid w:val="007F6CD3"/>
    <w:rsid w:val="007F7045"/>
    <w:rsid w:val="007F7242"/>
    <w:rsid w:val="0080017C"/>
    <w:rsid w:val="00800735"/>
    <w:rsid w:val="00802383"/>
    <w:rsid w:val="00802565"/>
    <w:rsid w:val="00803420"/>
    <w:rsid w:val="0080342D"/>
    <w:rsid w:val="00803906"/>
    <w:rsid w:val="00803BD8"/>
    <w:rsid w:val="008047ED"/>
    <w:rsid w:val="00805248"/>
    <w:rsid w:val="00805664"/>
    <w:rsid w:val="0080577B"/>
    <w:rsid w:val="00805799"/>
    <w:rsid w:val="00807595"/>
    <w:rsid w:val="00811D2E"/>
    <w:rsid w:val="00812786"/>
    <w:rsid w:val="00812C09"/>
    <w:rsid w:val="00812D82"/>
    <w:rsid w:val="008134B2"/>
    <w:rsid w:val="00813544"/>
    <w:rsid w:val="00814340"/>
    <w:rsid w:val="0081502F"/>
    <w:rsid w:val="0081531E"/>
    <w:rsid w:val="00815A61"/>
    <w:rsid w:val="00816072"/>
    <w:rsid w:val="008169BC"/>
    <w:rsid w:val="00817182"/>
    <w:rsid w:val="00817635"/>
    <w:rsid w:val="00817B41"/>
    <w:rsid w:val="00821665"/>
    <w:rsid w:val="00821E05"/>
    <w:rsid w:val="0082220F"/>
    <w:rsid w:val="008222D0"/>
    <w:rsid w:val="008224F1"/>
    <w:rsid w:val="0082296B"/>
    <w:rsid w:val="0082305E"/>
    <w:rsid w:val="00823286"/>
    <w:rsid w:val="008246D9"/>
    <w:rsid w:val="00824C86"/>
    <w:rsid w:val="00825D63"/>
    <w:rsid w:val="008265FA"/>
    <w:rsid w:val="00826863"/>
    <w:rsid w:val="00826A82"/>
    <w:rsid w:val="00827319"/>
    <w:rsid w:val="00830BEE"/>
    <w:rsid w:val="00830DFB"/>
    <w:rsid w:val="00831877"/>
    <w:rsid w:val="00831A7A"/>
    <w:rsid w:val="0083321F"/>
    <w:rsid w:val="00833ABE"/>
    <w:rsid w:val="008344F0"/>
    <w:rsid w:val="008346FE"/>
    <w:rsid w:val="00834A10"/>
    <w:rsid w:val="00834D80"/>
    <w:rsid w:val="00835408"/>
    <w:rsid w:val="00836E8D"/>
    <w:rsid w:val="008370A3"/>
    <w:rsid w:val="0083726A"/>
    <w:rsid w:val="00837365"/>
    <w:rsid w:val="008379C7"/>
    <w:rsid w:val="00840134"/>
    <w:rsid w:val="00840BE5"/>
    <w:rsid w:val="00841E85"/>
    <w:rsid w:val="008431C0"/>
    <w:rsid w:val="00844E1B"/>
    <w:rsid w:val="008455B0"/>
    <w:rsid w:val="0084661F"/>
    <w:rsid w:val="0084714E"/>
    <w:rsid w:val="0084723C"/>
    <w:rsid w:val="0084767B"/>
    <w:rsid w:val="00850619"/>
    <w:rsid w:val="008523E7"/>
    <w:rsid w:val="008540DD"/>
    <w:rsid w:val="00854574"/>
    <w:rsid w:val="00855FA4"/>
    <w:rsid w:val="008561B7"/>
    <w:rsid w:val="008562F9"/>
    <w:rsid w:val="008573DC"/>
    <w:rsid w:val="00860156"/>
    <w:rsid w:val="00860C50"/>
    <w:rsid w:val="008612E5"/>
    <w:rsid w:val="00861896"/>
    <w:rsid w:val="00861E61"/>
    <w:rsid w:val="0086335E"/>
    <w:rsid w:val="00863CFA"/>
    <w:rsid w:val="008657C0"/>
    <w:rsid w:val="00865E4E"/>
    <w:rsid w:val="00866978"/>
    <w:rsid w:val="00867F66"/>
    <w:rsid w:val="00870670"/>
    <w:rsid w:val="008708C1"/>
    <w:rsid w:val="008709B1"/>
    <w:rsid w:val="008718DD"/>
    <w:rsid w:val="008729BE"/>
    <w:rsid w:val="00874740"/>
    <w:rsid w:val="00874851"/>
    <w:rsid w:val="008749DE"/>
    <w:rsid w:val="00875F36"/>
    <w:rsid w:val="008765B6"/>
    <w:rsid w:val="00876CFE"/>
    <w:rsid w:val="00877727"/>
    <w:rsid w:val="00877891"/>
    <w:rsid w:val="00877CF5"/>
    <w:rsid w:val="00877E60"/>
    <w:rsid w:val="0088024B"/>
    <w:rsid w:val="008816A2"/>
    <w:rsid w:val="00881B38"/>
    <w:rsid w:val="00881B48"/>
    <w:rsid w:val="00881E55"/>
    <w:rsid w:val="00881F57"/>
    <w:rsid w:val="008829F4"/>
    <w:rsid w:val="00882F45"/>
    <w:rsid w:val="00883045"/>
    <w:rsid w:val="008837E1"/>
    <w:rsid w:val="00883D4C"/>
    <w:rsid w:val="00884AF1"/>
    <w:rsid w:val="00885716"/>
    <w:rsid w:val="00885BF1"/>
    <w:rsid w:val="00885D14"/>
    <w:rsid w:val="00885DB2"/>
    <w:rsid w:val="008866E7"/>
    <w:rsid w:val="00886EB2"/>
    <w:rsid w:val="00887070"/>
    <w:rsid w:val="0088744B"/>
    <w:rsid w:val="0089070F"/>
    <w:rsid w:val="00890B62"/>
    <w:rsid w:val="00891A71"/>
    <w:rsid w:val="00891DB1"/>
    <w:rsid w:val="00891DB3"/>
    <w:rsid w:val="00893B5C"/>
    <w:rsid w:val="0089445E"/>
    <w:rsid w:val="00894C19"/>
    <w:rsid w:val="00896151"/>
    <w:rsid w:val="00896288"/>
    <w:rsid w:val="008969D0"/>
    <w:rsid w:val="008A09B1"/>
    <w:rsid w:val="008A1C6F"/>
    <w:rsid w:val="008A2070"/>
    <w:rsid w:val="008A278C"/>
    <w:rsid w:val="008A296A"/>
    <w:rsid w:val="008A2CCF"/>
    <w:rsid w:val="008A3EB3"/>
    <w:rsid w:val="008A427A"/>
    <w:rsid w:val="008A45DC"/>
    <w:rsid w:val="008A46DD"/>
    <w:rsid w:val="008A64FE"/>
    <w:rsid w:val="008A727B"/>
    <w:rsid w:val="008B004A"/>
    <w:rsid w:val="008B11C7"/>
    <w:rsid w:val="008B1C1F"/>
    <w:rsid w:val="008B21EA"/>
    <w:rsid w:val="008B28A0"/>
    <w:rsid w:val="008B3258"/>
    <w:rsid w:val="008B4D77"/>
    <w:rsid w:val="008B4F53"/>
    <w:rsid w:val="008B5CC1"/>
    <w:rsid w:val="008B6345"/>
    <w:rsid w:val="008B6FF2"/>
    <w:rsid w:val="008B7009"/>
    <w:rsid w:val="008B7425"/>
    <w:rsid w:val="008C03A5"/>
    <w:rsid w:val="008C1187"/>
    <w:rsid w:val="008C1751"/>
    <w:rsid w:val="008C3FD9"/>
    <w:rsid w:val="008C46AA"/>
    <w:rsid w:val="008C503E"/>
    <w:rsid w:val="008C5A4A"/>
    <w:rsid w:val="008C5E34"/>
    <w:rsid w:val="008C72E2"/>
    <w:rsid w:val="008D0FB8"/>
    <w:rsid w:val="008D133A"/>
    <w:rsid w:val="008D3088"/>
    <w:rsid w:val="008D3D5C"/>
    <w:rsid w:val="008D4716"/>
    <w:rsid w:val="008D4F6E"/>
    <w:rsid w:val="008D7439"/>
    <w:rsid w:val="008E0576"/>
    <w:rsid w:val="008E0673"/>
    <w:rsid w:val="008E1ADC"/>
    <w:rsid w:val="008E262C"/>
    <w:rsid w:val="008E2834"/>
    <w:rsid w:val="008E49A0"/>
    <w:rsid w:val="008E4F6A"/>
    <w:rsid w:val="008E6645"/>
    <w:rsid w:val="008E681B"/>
    <w:rsid w:val="008E6AD9"/>
    <w:rsid w:val="008F0EB8"/>
    <w:rsid w:val="008F13F3"/>
    <w:rsid w:val="008F19D0"/>
    <w:rsid w:val="008F227A"/>
    <w:rsid w:val="008F3558"/>
    <w:rsid w:val="008F3706"/>
    <w:rsid w:val="008F3819"/>
    <w:rsid w:val="008F46C6"/>
    <w:rsid w:val="008F5DD5"/>
    <w:rsid w:val="008F7C60"/>
    <w:rsid w:val="0090028D"/>
    <w:rsid w:val="00900503"/>
    <w:rsid w:val="009008BA"/>
    <w:rsid w:val="00900B17"/>
    <w:rsid w:val="0090171C"/>
    <w:rsid w:val="00902607"/>
    <w:rsid w:val="00903DA5"/>
    <w:rsid w:val="00904AFB"/>
    <w:rsid w:val="00905157"/>
    <w:rsid w:val="00905A2D"/>
    <w:rsid w:val="009065F5"/>
    <w:rsid w:val="0090671B"/>
    <w:rsid w:val="00910AB4"/>
    <w:rsid w:val="0091139B"/>
    <w:rsid w:val="00911913"/>
    <w:rsid w:val="0091316E"/>
    <w:rsid w:val="0091602F"/>
    <w:rsid w:val="009160EC"/>
    <w:rsid w:val="009163CE"/>
    <w:rsid w:val="00916C4F"/>
    <w:rsid w:val="00916DCD"/>
    <w:rsid w:val="00917F28"/>
    <w:rsid w:val="00920D5C"/>
    <w:rsid w:val="00921BE7"/>
    <w:rsid w:val="00922549"/>
    <w:rsid w:val="00923FE0"/>
    <w:rsid w:val="0092560A"/>
    <w:rsid w:val="00925726"/>
    <w:rsid w:val="00927245"/>
    <w:rsid w:val="009302BE"/>
    <w:rsid w:val="00932237"/>
    <w:rsid w:val="009324D3"/>
    <w:rsid w:val="009326E3"/>
    <w:rsid w:val="00933373"/>
    <w:rsid w:val="00933676"/>
    <w:rsid w:val="009337D3"/>
    <w:rsid w:val="00933A1E"/>
    <w:rsid w:val="00934807"/>
    <w:rsid w:val="009351E0"/>
    <w:rsid w:val="00935E62"/>
    <w:rsid w:val="00936848"/>
    <w:rsid w:val="00936A9F"/>
    <w:rsid w:val="00940A91"/>
    <w:rsid w:val="009425E1"/>
    <w:rsid w:val="00942CDF"/>
    <w:rsid w:val="0094312B"/>
    <w:rsid w:val="009438CE"/>
    <w:rsid w:val="00943BB2"/>
    <w:rsid w:val="00944E8F"/>
    <w:rsid w:val="00945012"/>
    <w:rsid w:val="009454EA"/>
    <w:rsid w:val="009465C9"/>
    <w:rsid w:val="00946A7D"/>
    <w:rsid w:val="00946B78"/>
    <w:rsid w:val="0094750F"/>
    <w:rsid w:val="0095005F"/>
    <w:rsid w:val="00950936"/>
    <w:rsid w:val="00951431"/>
    <w:rsid w:val="009526C8"/>
    <w:rsid w:val="009527BF"/>
    <w:rsid w:val="00952AF7"/>
    <w:rsid w:val="009555F7"/>
    <w:rsid w:val="009557D9"/>
    <w:rsid w:val="00955D33"/>
    <w:rsid w:val="00956240"/>
    <w:rsid w:val="0095712C"/>
    <w:rsid w:val="0096003A"/>
    <w:rsid w:val="00961254"/>
    <w:rsid w:val="0096273E"/>
    <w:rsid w:val="0096295A"/>
    <w:rsid w:val="009629A0"/>
    <w:rsid w:val="009632DF"/>
    <w:rsid w:val="00963BA8"/>
    <w:rsid w:val="00963BDA"/>
    <w:rsid w:val="00964162"/>
    <w:rsid w:val="00965634"/>
    <w:rsid w:val="009666B1"/>
    <w:rsid w:val="00967BF7"/>
    <w:rsid w:val="009704BA"/>
    <w:rsid w:val="00970FC1"/>
    <w:rsid w:val="0097150D"/>
    <w:rsid w:val="00971D0D"/>
    <w:rsid w:val="009723D9"/>
    <w:rsid w:val="00972BE8"/>
    <w:rsid w:val="00972FC7"/>
    <w:rsid w:val="009750FB"/>
    <w:rsid w:val="009754E3"/>
    <w:rsid w:val="009770C4"/>
    <w:rsid w:val="0097726B"/>
    <w:rsid w:val="009802FC"/>
    <w:rsid w:val="00980B92"/>
    <w:rsid w:val="00980FD4"/>
    <w:rsid w:val="00982AC5"/>
    <w:rsid w:val="009848DE"/>
    <w:rsid w:val="00984C26"/>
    <w:rsid w:val="00985067"/>
    <w:rsid w:val="00985445"/>
    <w:rsid w:val="00985F3C"/>
    <w:rsid w:val="00990138"/>
    <w:rsid w:val="0099056E"/>
    <w:rsid w:val="00990ADD"/>
    <w:rsid w:val="00990E5F"/>
    <w:rsid w:val="00991802"/>
    <w:rsid w:val="00992812"/>
    <w:rsid w:val="00992865"/>
    <w:rsid w:val="00993103"/>
    <w:rsid w:val="00993497"/>
    <w:rsid w:val="00993727"/>
    <w:rsid w:val="00995509"/>
    <w:rsid w:val="009956BE"/>
    <w:rsid w:val="00995A24"/>
    <w:rsid w:val="00995DEC"/>
    <w:rsid w:val="0099619C"/>
    <w:rsid w:val="0099660E"/>
    <w:rsid w:val="00996D37"/>
    <w:rsid w:val="009973ED"/>
    <w:rsid w:val="009976AE"/>
    <w:rsid w:val="00997C52"/>
    <w:rsid w:val="009A06B7"/>
    <w:rsid w:val="009A078C"/>
    <w:rsid w:val="009A0876"/>
    <w:rsid w:val="009A096E"/>
    <w:rsid w:val="009A14BC"/>
    <w:rsid w:val="009A14D4"/>
    <w:rsid w:val="009A1785"/>
    <w:rsid w:val="009A1F4A"/>
    <w:rsid w:val="009A2801"/>
    <w:rsid w:val="009A3017"/>
    <w:rsid w:val="009A31FE"/>
    <w:rsid w:val="009A371C"/>
    <w:rsid w:val="009A45FF"/>
    <w:rsid w:val="009A4716"/>
    <w:rsid w:val="009A5D0D"/>
    <w:rsid w:val="009A7B56"/>
    <w:rsid w:val="009B0020"/>
    <w:rsid w:val="009B22C7"/>
    <w:rsid w:val="009B2713"/>
    <w:rsid w:val="009B42D1"/>
    <w:rsid w:val="009B5B0F"/>
    <w:rsid w:val="009B6361"/>
    <w:rsid w:val="009B78F0"/>
    <w:rsid w:val="009B7BC0"/>
    <w:rsid w:val="009C0614"/>
    <w:rsid w:val="009C07AC"/>
    <w:rsid w:val="009C0FAB"/>
    <w:rsid w:val="009C10FC"/>
    <w:rsid w:val="009C127F"/>
    <w:rsid w:val="009C18F1"/>
    <w:rsid w:val="009C1A47"/>
    <w:rsid w:val="009C1D54"/>
    <w:rsid w:val="009C293E"/>
    <w:rsid w:val="009C404D"/>
    <w:rsid w:val="009C424B"/>
    <w:rsid w:val="009C4482"/>
    <w:rsid w:val="009C4940"/>
    <w:rsid w:val="009C4E45"/>
    <w:rsid w:val="009C6DCD"/>
    <w:rsid w:val="009C7291"/>
    <w:rsid w:val="009D1081"/>
    <w:rsid w:val="009D1B9A"/>
    <w:rsid w:val="009D24B1"/>
    <w:rsid w:val="009D3071"/>
    <w:rsid w:val="009D3BCF"/>
    <w:rsid w:val="009D41E0"/>
    <w:rsid w:val="009D46E5"/>
    <w:rsid w:val="009D4F4A"/>
    <w:rsid w:val="009D50A4"/>
    <w:rsid w:val="009D5F3C"/>
    <w:rsid w:val="009D69CF"/>
    <w:rsid w:val="009D6D15"/>
    <w:rsid w:val="009D6DB6"/>
    <w:rsid w:val="009D7459"/>
    <w:rsid w:val="009D74D6"/>
    <w:rsid w:val="009D7682"/>
    <w:rsid w:val="009E05CC"/>
    <w:rsid w:val="009E182D"/>
    <w:rsid w:val="009E1875"/>
    <w:rsid w:val="009E2029"/>
    <w:rsid w:val="009E48EB"/>
    <w:rsid w:val="009E4E28"/>
    <w:rsid w:val="009E5302"/>
    <w:rsid w:val="009E5815"/>
    <w:rsid w:val="009E5942"/>
    <w:rsid w:val="009E6A58"/>
    <w:rsid w:val="009E7B91"/>
    <w:rsid w:val="009F1DE8"/>
    <w:rsid w:val="009F3450"/>
    <w:rsid w:val="009F3833"/>
    <w:rsid w:val="009F4A88"/>
    <w:rsid w:val="009F57A1"/>
    <w:rsid w:val="009F602B"/>
    <w:rsid w:val="009F6F18"/>
    <w:rsid w:val="009F76DF"/>
    <w:rsid w:val="009F783C"/>
    <w:rsid w:val="00A00239"/>
    <w:rsid w:val="00A0026E"/>
    <w:rsid w:val="00A006AE"/>
    <w:rsid w:val="00A01370"/>
    <w:rsid w:val="00A017BA"/>
    <w:rsid w:val="00A02499"/>
    <w:rsid w:val="00A0253B"/>
    <w:rsid w:val="00A02A1E"/>
    <w:rsid w:val="00A03E82"/>
    <w:rsid w:val="00A0468B"/>
    <w:rsid w:val="00A0507C"/>
    <w:rsid w:val="00A06017"/>
    <w:rsid w:val="00A0693B"/>
    <w:rsid w:val="00A072C5"/>
    <w:rsid w:val="00A07CD1"/>
    <w:rsid w:val="00A07FF1"/>
    <w:rsid w:val="00A106B8"/>
    <w:rsid w:val="00A106E6"/>
    <w:rsid w:val="00A118B5"/>
    <w:rsid w:val="00A1255E"/>
    <w:rsid w:val="00A14C4E"/>
    <w:rsid w:val="00A14EDE"/>
    <w:rsid w:val="00A14EF5"/>
    <w:rsid w:val="00A15DC3"/>
    <w:rsid w:val="00A16BB7"/>
    <w:rsid w:val="00A1733E"/>
    <w:rsid w:val="00A22537"/>
    <w:rsid w:val="00A22722"/>
    <w:rsid w:val="00A22737"/>
    <w:rsid w:val="00A22D4B"/>
    <w:rsid w:val="00A23650"/>
    <w:rsid w:val="00A24457"/>
    <w:rsid w:val="00A25555"/>
    <w:rsid w:val="00A258DE"/>
    <w:rsid w:val="00A25FA6"/>
    <w:rsid w:val="00A26129"/>
    <w:rsid w:val="00A2657C"/>
    <w:rsid w:val="00A26797"/>
    <w:rsid w:val="00A26A81"/>
    <w:rsid w:val="00A32D1D"/>
    <w:rsid w:val="00A33DE7"/>
    <w:rsid w:val="00A36171"/>
    <w:rsid w:val="00A37A62"/>
    <w:rsid w:val="00A40551"/>
    <w:rsid w:val="00A40C75"/>
    <w:rsid w:val="00A42AA5"/>
    <w:rsid w:val="00A432F2"/>
    <w:rsid w:val="00A4381C"/>
    <w:rsid w:val="00A455A4"/>
    <w:rsid w:val="00A45C3E"/>
    <w:rsid w:val="00A45EFE"/>
    <w:rsid w:val="00A4600A"/>
    <w:rsid w:val="00A46113"/>
    <w:rsid w:val="00A46182"/>
    <w:rsid w:val="00A47B90"/>
    <w:rsid w:val="00A50430"/>
    <w:rsid w:val="00A51951"/>
    <w:rsid w:val="00A51A57"/>
    <w:rsid w:val="00A532F6"/>
    <w:rsid w:val="00A5395D"/>
    <w:rsid w:val="00A55A14"/>
    <w:rsid w:val="00A56C71"/>
    <w:rsid w:val="00A57DE6"/>
    <w:rsid w:val="00A61B02"/>
    <w:rsid w:val="00A62377"/>
    <w:rsid w:val="00A6241C"/>
    <w:rsid w:val="00A631B2"/>
    <w:rsid w:val="00A64049"/>
    <w:rsid w:val="00A640EC"/>
    <w:rsid w:val="00A64DBA"/>
    <w:rsid w:val="00A64E39"/>
    <w:rsid w:val="00A6516F"/>
    <w:rsid w:val="00A65255"/>
    <w:rsid w:val="00A65B4D"/>
    <w:rsid w:val="00A661C1"/>
    <w:rsid w:val="00A662BA"/>
    <w:rsid w:val="00A67AA5"/>
    <w:rsid w:val="00A70218"/>
    <w:rsid w:val="00A70F58"/>
    <w:rsid w:val="00A71EE0"/>
    <w:rsid w:val="00A725D0"/>
    <w:rsid w:val="00A729D2"/>
    <w:rsid w:val="00A7379B"/>
    <w:rsid w:val="00A73B56"/>
    <w:rsid w:val="00A73CF0"/>
    <w:rsid w:val="00A74292"/>
    <w:rsid w:val="00A742BF"/>
    <w:rsid w:val="00A74B36"/>
    <w:rsid w:val="00A74E03"/>
    <w:rsid w:val="00A7560B"/>
    <w:rsid w:val="00A76F82"/>
    <w:rsid w:val="00A80FE9"/>
    <w:rsid w:val="00A8118F"/>
    <w:rsid w:val="00A81BFE"/>
    <w:rsid w:val="00A8216B"/>
    <w:rsid w:val="00A83834"/>
    <w:rsid w:val="00A83A0D"/>
    <w:rsid w:val="00A84C16"/>
    <w:rsid w:val="00A84C96"/>
    <w:rsid w:val="00A87264"/>
    <w:rsid w:val="00A87354"/>
    <w:rsid w:val="00A87613"/>
    <w:rsid w:val="00A91456"/>
    <w:rsid w:val="00A91961"/>
    <w:rsid w:val="00A91E1D"/>
    <w:rsid w:val="00A91F4E"/>
    <w:rsid w:val="00A924C2"/>
    <w:rsid w:val="00A936E0"/>
    <w:rsid w:val="00A9424D"/>
    <w:rsid w:val="00A94E16"/>
    <w:rsid w:val="00A94E6E"/>
    <w:rsid w:val="00A9519B"/>
    <w:rsid w:val="00A96552"/>
    <w:rsid w:val="00A9674B"/>
    <w:rsid w:val="00A974E6"/>
    <w:rsid w:val="00A97F83"/>
    <w:rsid w:val="00AA0766"/>
    <w:rsid w:val="00AA12D0"/>
    <w:rsid w:val="00AA17FA"/>
    <w:rsid w:val="00AA1B38"/>
    <w:rsid w:val="00AA3259"/>
    <w:rsid w:val="00AA38FB"/>
    <w:rsid w:val="00AA43E9"/>
    <w:rsid w:val="00AA6731"/>
    <w:rsid w:val="00AA6A22"/>
    <w:rsid w:val="00AA6B35"/>
    <w:rsid w:val="00AA6B7D"/>
    <w:rsid w:val="00AB00B7"/>
    <w:rsid w:val="00AB0382"/>
    <w:rsid w:val="00AB0604"/>
    <w:rsid w:val="00AB287C"/>
    <w:rsid w:val="00AB3758"/>
    <w:rsid w:val="00AB411A"/>
    <w:rsid w:val="00AB477F"/>
    <w:rsid w:val="00AB4DAC"/>
    <w:rsid w:val="00AB565A"/>
    <w:rsid w:val="00AB6799"/>
    <w:rsid w:val="00AB6BEC"/>
    <w:rsid w:val="00AB6ED0"/>
    <w:rsid w:val="00AB6F42"/>
    <w:rsid w:val="00AB7526"/>
    <w:rsid w:val="00AB7FB0"/>
    <w:rsid w:val="00AC1CD4"/>
    <w:rsid w:val="00AC1D26"/>
    <w:rsid w:val="00AC1EE7"/>
    <w:rsid w:val="00AC247A"/>
    <w:rsid w:val="00AC2890"/>
    <w:rsid w:val="00AC3A13"/>
    <w:rsid w:val="00AC4712"/>
    <w:rsid w:val="00AC479E"/>
    <w:rsid w:val="00AC4DAB"/>
    <w:rsid w:val="00AC56D9"/>
    <w:rsid w:val="00AC5771"/>
    <w:rsid w:val="00AC5A6F"/>
    <w:rsid w:val="00AC5BFD"/>
    <w:rsid w:val="00AC7D18"/>
    <w:rsid w:val="00AD0AFE"/>
    <w:rsid w:val="00AD0BD1"/>
    <w:rsid w:val="00AD0C33"/>
    <w:rsid w:val="00AD2EF9"/>
    <w:rsid w:val="00AD3389"/>
    <w:rsid w:val="00AD3926"/>
    <w:rsid w:val="00AD4236"/>
    <w:rsid w:val="00AD423D"/>
    <w:rsid w:val="00AD43AB"/>
    <w:rsid w:val="00AD5036"/>
    <w:rsid w:val="00AD62E0"/>
    <w:rsid w:val="00AD6A3D"/>
    <w:rsid w:val="00AD7989"/>
    <w:rsid w:val="00AE054C"/>
    <w:rsid w:val="00AE0A72"/>
    <w:rsid w:val="00AE19F9"/>
    <w:rsid w:val="00AE1FD3"/>
    <w:rsid w:val="00AE267A"/>
    <w:rsid w:val="00AE3168"/>
    <w:rsid w:val="00AE32BE"/>
    <w:rsid w:val="00AE4627"/>
    <w:rsid w:val="00AE620C"/>
    <w:rsid w:val="00AE6493"/>
    <w:rsid w:val="00AE69CC"/>
    <w:rsid w:val="00AF4AD9"/>
    <w:rsid w:val="00AF5273"/>
    <w:rsid w:val="00AF5511"/>
    <w:rsid w:val="00AF6C11"/>
    <w:rsid w:val="00AF6C2B"/>
    <w:rsid w:val="00AF79F0"/>
    <w:rsid w:val="00B004B5"/>
    <w:rsid w:val="00B01CB3"/>
    <w:rsid w:val="00B020E9"/>
    <w:rsid w:val="00B0214D"/>
    <w:rsid w:val="00B023F2"/>
    <w:rsid w:val="00B028F8"/>
    <w:rsid w:val="00B02E94"/>
    <w:rsid w:val="00B03B24"/>
    <w:rsid w:val="00B04384"/>
    <w:rsid w:val="00B046C8"/>
    <w:rsid w:val="00B04F52"/>
    <w:rsid w:val="00B058B2"/>
    <w:rsid w:val="00B05A93"/>
    <w:rsid w:val="00B061A5"/>
    <w:rsid w:val="00B064EF"/>
    <w:rsid w:val="00B07F76"/>
    <w:rsid w:val="00B10271"/>
    <w:rsid w:val="00B10F34"/>
    <w:rsid w:val="00B11127"/>
    <w:rsid w:val="00B128A8"/>
    <w:rsid w:val="00B128E1"/>
    <w:rsid w:val="00B13658"/>
    <w:rsid w:val="00B137F2"/>
    <w:rsid w:val="00B13863"/>
    <w:rsid w:val="00B13C95"/>
    <w:rsid w:val="00B1414B"/>
    <w:rsid w:val="00B143AD"/>
    <w:rsid w:val="00B147C1"/>
    <w:rsid w:val="00B14EC0"/>
    <w:rsid w:val="00B15AA4"/>
    <w:rsid w:val="00B16B04"/>
    <w:rsid w:val="00B201AD"/>
    <w:rsid w:val="00B20E44"/>
    <w:rsid w:val="00B21611"/>
    <w:rsid w:val="00B22D8E"/>
    <w:rsid w:val="00B2380E"/>
    <w:rsid w:val="00B2448B"/>
    <w:rsid w:val="00B24964"/>
    <w:rsid w:val="00B251EC"/>
    <w:rsid w:val="00B252BA"/>
    <w:rsid w:val="00B25F1C"/>
    <w:rsid w:val="00B267C3"/>
    <w:rsid w:val="00B26801"/>
    <w:rsid w:val="00B2708C"/>
    <w:rsid w:val="00B27627"/>
    <w:rsid w:val="00B30406"/>
    <w:rsid w:val="00B30599"/>
    <w:rsid w:val="00B34C4A"/>
    <w:rsid w:val="00B34CBE"/>
    <w:rsid w:val="00B34F59"/>
    <w:rsid w:val="00B35082"/>
    <w:rsid w:val="00B36710"/>
    <w:rsid w:val="00B37807"/>
    <w:rsid w:val="00B405AF"/>
    <w:rsid w:val="00B4060A"/>
    <w:rsid w:val="00B4088E"/>
    <w:rsid w:val="00B40EFC"/>
    <w:rsid w:val="00B41864"/>
    <w:rsid w:val="00B44361"/>
    <w:rsid w:val="00B454C0"/>
    <w:rsid w:val="00B4606C"/>
    <w:rsid w:val="00B467FC"/>
    <w:rsid w:val="00B46DCE"/>
    <w:rsid w:val="00B4751F"/>
    <w:rsid w:val="00B479F9"/>
    <w:rsid w:val="00B50678"/>
    <w:rsid w:val="00B51452"/>
    <w:rsid w:val="00B515E8"/>
    <w:rsid w:val="00B527BB"/>
    <w:rsid w:val="00B5490F"/>
    <w:rsid w:val="00B54DE8"/>
    <w:rsid w:val="00B57561"/>
    <w:rsid w:val="00B57856"/>
    <w:rsid w:val="00B605AE"/>
    <w:rsid w:val="00B6069A"/>
    <w:rsid w:val="00B6086F"/>
    <w:rsid w:val="00B615BE"/>
    <w:rsid w:val="00B61C96"/>
    <w:rsid w:val="00B62780"/>
    <w:rsid w:val="00B64060"/>
    <w:rsid w:val="00B662CB"/>
    <w:rsid w:val="00B66521"/>
    <w:rsid w:val="00B717F0"/>
    <w:rsid w:val="00B72384"/>
    <w:rsid w:val="00B75380"/>
    <w:rsid w:val="00B758F1"/>
    <w:rsid w:val="00B75D3F"/>
    <w:rsid w:val="00B76BD6"/>
    <w:rsid w:val="00B76C0B"/>
    <w:rsid w:val="00B77A64"/>
    <w:rsid w:val="00B77AF0"/>
    <w:rsid w:val="00B77B49"/>
    <w:rsid w:val="00B77DE5"/>
    <w:rsid w:val="00B8094E"/>
    <w:rsid w:val="00B80C12"/>
    <w:rsid w:val="00B81F01"/>
    <w:rsid w:val="00B83285"/>
    <w:rsid w:val="00B83652"/>
    <w:rsid w:val="00B83BFE"/>
    <w:rsid w:val="00B84D0F"/>
    <w:rsid w:val="00B84FD3"/>
    <w:rsid w:val="00B85920"/>
    <w:rsid w:val="00B85E2B"/>
    <w:rsid w:val="00B902ED"/>
    <w:rsid w:val="00B909FF"/>
    <w:rsid w:val="00B90ED6"/>
    <w:rsid w:val="00B9154D"/>
    <w:rsid w:val="00B92410"/>
    <w:rsid w:val="00B926B0"/>
    <w:rsid w:val="00B92C0A"/>
    <w:rsid w:val="00B94F69"/>
    <w:rsid w:val="00B955A1"/>
    <w:rsid w:val="00BA04C2"/>
    <w:rsid w:val="00BA1F6A"/>
    <w:rsid w:val="00BA46B7"/>
    <w:rsid w:val="00BA4969"/>
    <w:rsid w:val="00BA4AD2"/>
    <w:rsid w:val="00BA53DB"/>
    <w:rsid w:val="00BA65D1"/>
    <w:rsid w:val="00BA759E"/>
    <w:rsid w:val="00BA7A43"/>
    <w:rsid w:val="00BA7E74"/>
    <w:rsid w:val="00BB0B32"/>
    <w:rsid w:val="00BB0F78"/>
    <w:rsid w:val="00BB1B3F"/>
    <w:rsid w:val="00BB1D0D"/>
    <w:rsid w:val="00BB2782"/>
    <w:rsid w:val="00BB3061"/>
    <w:rsid w:val="00BB30BF"/>
    <w:rsid w:val="00BB3FE9"/>
    <w:rsid w:val="00BB4D21"/>
    <w:rsid w:val="00BB532D"/>
    <w:rsid w:val="00BB56A3"/>
    <w:rsid w:val="00BB5866"/>
    <w:rsid w:val="00BB5C8F"/>
    <w:rsid w:val="00BB6DC8"/>
    <w:rsid w:val="00BB756C"/>
    <w:rsid w:val="00BC0E34"/>
    <w:rsid w:val="00BC1223"/>
    <w:rsid w:val="00BC21F1"/>
    <w:rsid w:val="00BC244C"/>
    <w:rsid w:val="00BC2DCC"/>
    <w:rsid w:val="00BC3A54"/>
    <w:rsid w:val="00BC3B93"/>
    <w:rsid w:val="00BC440E"/>
    <w:rsid w:val="00BC478C"/>
    <w:rsid w:val="00BC5CDC"/>
    <w:rsid w:val="00BC6195"/>
    <w:rsid w:val="00BD0965"/>
    <w:rsid w:val="00BD0F25"/>
    <w:rsid w:val="00BD13AC"/>
    <w:rsid w:val="00BD2446"/>
    <w:rsid w:val="00BD244E"/>
    <w:rsid w:val="00BD2BAE"/>
    <w:rsid w:val="00BD2DF8"/>
    <w:rsid w:val="00BD432E"/>
    <w:rsid w:val="00BD489B"/>
    <w:rsid w:val="00BD4B62"/>
    <w:rsid w:val="00BD6984"/>
    <w:rsid w:val="00BD7C60"/>
    <w:rsid w:val="00BD7F7D"/>
    <w:rsid w:val="00BE0D89"/>
    <w:rsid w:val="00BE1C3F"/>
    <w:rsid w:val="00BE223D"/>
    <w:rsid w:val="00BE29D0"/>
    <w:rsid w:val="00BE29F0"/>
    <w:rsid w:val="00BE2C31"/>
    <w:rsid w:val="00BE349D"/>
    <w:rsid w:val="00BE3866"/>
    <w:rsid w:val="00BE6F76"/>
    <w:rsid w:val="00BE7305"/>
    <w:rsid w:val="00BE7847"/>
    <w:rsid w:val="00BE78D6"/>
    <w:rsid w:val="00BE7C3A"/>
    <w:rsid w:val="00BF01B6"/>
    <w:rsid w:val="00BF091C"/>
    <w:rsid w:val="00BF0CF3"/>
    <w:rsid w:val="00BF160B"/>
    <w:rsid w:val="00BF18E6"/>
    <w:rsid w:val="00BF23CB"/>
    <w:rsid w:val="00BF3064"/>
    <w:rsid w:val="00BF312E"/>
    <w:rsid w:val="00BF49D7"/>
    <w:rsid w:val="00BF5633"/>
    <w:rsid w:val="00BF643E"/>
    <w:rsid w:val="00BF650B"/>
    <w:rsid w:val="00BF7F54"/>
    <w:rsid w:val="00C004B8"/>
    <w:rsid w:val="00C00DFB"/>
    <w:rsid w:val="00C011E7"/>
    <w:rsid w:val="00C01730"/>
    <w:rsid w:val="00C02436"/>
    <w:rsid w:val="00C02439"/>
    <w:rsid w:val="00C0466D"/>
    <w:rsid w:val="00C048CE"/>
    <w:rsid w:val="00C063C4"/>
    <w:rsid w:val="00C072D4"/>
    <w:rsid w:val="00C10FD9"/>
    <w:rsid w:val="00C113DC"/>
    <w:rsid w:val="00C11958"/>
    <w:rsid w:val="00C11AF5"/>
    <w:rsid w:val="00C12239"/>
    <w:rsid w:val="00C12B51"/>
    <w:rsid w:val="00C1321C"/>
    <w:rsid w:val="00C139F6"/>
    <w:rsid w:val="00C14EED"/>
    <w:rsid w:val="00C154B2"/>
    <w:rsid w:val="00C157C0"/>
    <w:rsid w:val="00C16E3E"/>
    <w:rsid w:val="00C170C8"/>
    <w:rsid w:val="00C177CE"/>
    <w:rsid w:val="00C20C60"/>
    <w:rsid w:val="00C21AEB"/>
    <w:rsid w:val="00C252AC"/>
    <w:rsid w:val="00C3313D"/>
    <w:rsid w:val="00C334DD"/>
    <w:rsid w:val="00C35205"/>
    <w:rsid w:val="00C35C48"/>
    <w:rsid w:val="00C36BB0"/>
    <w:rsid w:val="00C36E8D"/>
    <w:rsid w:val="00C375E1"/>
    <w:rsid w:val="00C37F53"/>
    <w:rsid w:val="00C402A3"/>
    <w:rsid w:val="00C4074E"/>
    <w:rsid w:val="00C4090A"/>
    <w:rsid w:val="00C41726"/>
    <w:rsid w:val="00C41839"/>
    <w:rsid w:val="00C41D72"/>
    <w:rsid w:val="00C41E0A"/>
    <w:rsid w:val="00C424E7"/>
    <w:rsid w:val="00C43235"/>
    <w:rsid w:val="00C4424C"/>
    <w:rsid w:val="00C44A2E"/>
    <w:rsid w:val="00C45AE8"/>
    <w:rsid w:val="00C50106"/>
    <w:rsid w:val="00C51770"/>
    <w:rsid w:val="00C51B2C"/>
    <w:rsid w:val="00C51BED"/>
    <w:rsid w:val="00C5373D"/>
    <w:rsid w:val="00C53812"/>
    <w:rsid w:val="00C53CD2"/>
    <w:rsid w:val="00C545BC"/>
    <w:rsid w:val="00C54765"/>
    <w:rsid w:val="00C54922"/>
    <w:rsid w:val="00C550C1"/>
    <w:rsid w:val="00C55B3E"/>
    <w:rsid w:val="00C55D4B"/>
    <w:rsid w:val="00C55DAD"/>
    <w:rsid w:val="00C55FC8"/>
    <w:rsid w:val="00C56937"/>
    <w:rsid w:val="00C56B1C"/>
    <w:rsid w:val="00C57879"/>
    <w:rsid w:val="00C601B9"/>
    <w:rsid w:val="00C60337"/>
    <w:rsid w:val="00C60A59"/>
    <w:rsid w:val="00C63467"/>
    <w:rsid w:val="00C6378E"/>
    <w:rsid w:val="00C63F5D"/>
    <w:rsid w:val="00C6434C"/>
    <w:rsid w:val="00C64851"/>
    <w:rsid w:val="00C64E12"/>
    <w:rsid w:val="00C64F66"/>
    <w:rsid w:val="00C654CB"/>
    <w:rsid w:val="00C65647"/>
    <w:rsid w:val="00C65D0C"/>
    <w:rsid w:val="00C65EAE"/>
    <w:rsid w:val="00C663FF"/>
    <w:rsid w:val="00C6706C"/>
    <w:rsid w:val="00C670A6"/>
    <w:rsid w:val="00C67195"/>
    <w:rsid w:val="00C67865"/>
    <w:rsid w:val="00C67F26"/>
    <w:rsid w:val="00C701F0"/>
    <w:rsid w:val="00C70592"/>
    <w:rsid w:val="00C70701"/>
    <w:rsid w:val="00C71850"/>
    <w:rsid w:val="00C72B4A"/>
    <w:rsid w:val="00C731D0"/>
    <w:rsid w:val="00C7341F"/>
    <w:rsid w:val="00C7376C"/>
    <w:rsid w:val="00C73D52"/>
    <w:rsid w:val="00C748E3"/>
    <w:rsid w:val="00C74F82"/>
    <w:rsid w:val="00C75067"/>
    <w:rsid w:val="00C76A1B"/>
    <w:rsid w:val="00C76F24"/>
    <w:rsid w:val="00C77AF2"/>
    <w:rsid w:val="00C8068F"/>
    <w:rsid w:val="00C80EB7"/>
    <w:rsid w:val="00C81167"/>
    <w:rsid w:val="00C8423D"/>
    <w:rsid w:val="00C85C4E"/>
    <w:rsid w:val="00C85EBE"/>
    <w:rsid w:val="00C86E35"/>
    <w:rsid w:val="00C873DC"/>
    <w:rsid w:val="00C87EE7"/>
    <w:rsid w:val="00C91090"/>
    <w:rsid w:val="00C91129"/>
    <w:rsid w:val="00C91C9E"/>
    <w:rsid w:val="00C91F3F"/>
    <w:rsid w:val="00C94476"/>
    <w:rsid w:val="00C949C4"/>
    <w:rsid w:val="00C95029"/>
    <w:rsid w:val="00C95994"/>
    <w:rsid w:val="00C95E4A"/>
    <w:rsid w:val="00C95F0F"/>
    <w:rsid w:val="00C96175"/>
    <w:rsid w:val="00C965F7"/>
    <w:rsid w:val="00C96E08"/>
    <w:rsid w:val="00C972FA"/>
    <w:rsid w:val="00C97991"/>
    <w:rsid w:val="00CA0695"/>
    <w:rsid w:val="00CA09AD"/>
    <w:rsid w:val="00CA1008"/>
    <w:rsid w:val="00CA1229"/>
    <w:rsid w:val="00CA2B6F"/>
    <w:rsid w:val="00CA2CFB"/>
    <w:rsid w:val="00CA3109"/>
    <w:rsid w:val="00CA43D6"/>
    <w:rsid w:val="00CA4F78"/>
    <w:rsid w:val="00CA5ACF"/>
    <w:rsid w:val="00CA5F02"/>
    <w:rsid w:val="00CA6549"/>
    <w:rsid w:val="00CA6DC0"/>
    <w:rsid w:val="00CA7AC4"/>
    <w:rsid w:val="00CB16A0"/>
    <w:rsid w:val="00CB19FB"/>
    <w:rsid w:val="00CB1EFA"/>
    <w:rsid w:val="00CB1FD5"/>
    <w:rsid w:val="00CB26F1"/>
    <w:rsid w:val="00CB2721"/>
    <w:rsid w:val="00CB2C2C"/>
    <w:rsid w:val="00CB2DBE"/>
    <w:rsid w:val="00CB2E46"/>
    <w:rsid w:val="00CB4638"/>
    <w:rsid w:val="00CB4AF2"/>
    <w:rsid w:val="00CB4C77"/>
    <w:rsid w:val="00CB5F35"/>
    <w:rsid w:val="00CB6EE7"/>
    <w:rsid w:val="00CB702D"/>
    <w:rsid w:val="00CB74B2"/>
    <w:rsid w:val="00CB7563"/>
    <w:rsid w:val="00CC00D4"/>
    <w:rsid w:val="00CC040F"/>
    <w:rsid w:val="00CC0F92"/>
    <w:rsid w:val="00CC191C"/>
    <w:rsid w:val="00CC1A56"/>
    <w:rsid w:val="00CC2DB0"/>
    <w:rsid w:val="00CC332B"/>
    <w:rsid w:val="00CC463C"/>
    <w:rsid w:val="00CC6707"/>
    <w:rsid w:val="00CC7694"/>
    <w:rsid w:val="00CC76DE"/>
    <w:rsid w:val="00CD0AAA"/>
    <w:rsid w:val="00CD30EB"/>
    <w:rsid w:val="00CD3753"/>
    <w:rsid w:val="00CD6342"/>
    <w:rsid w:val="00CD683C"/>
    <w:rsid w:val="00CD6FD7"/>
    <w:rsid w:val="00CD7577"/>
    <w:rsid w:val="00CD7EC8"/>
    <w:rsid w:val="00CE0A53"/>
    <w:rsid w:val="00CE190A"/>
    <w:rsid w:val="00CE196D"/>
    <w:rsid w:val="00CE2CBB"/>
    <w:rsid w:val="00CE3E07"/>
    <w:rsid w:val="00CE47BB"/>
    <w:rsid w:val="00CE4C1E"/>
    <w:rsid w:val="00CE4CA3"/>
    <w:rsid w:val="00CE51C4"/>
    <w:rsid w:val="00CE53C7"/>
    <w:rsid w:val="00CE5889"/>
    <w:rsid w:val="00CE756A"/>
    <w:rsid w:val="00CE7CF5"/>
    <w:rsid w:val="00CE7D5A"/>
    <w:rsid w:val="00CE7FF2"/>
    <w:rsid w:val="00CF03D1"/>
    <w:rsid w:val="00CF064B"/>
    <w:rsid w:val="00CF08E1"/>
    <w:rsid w:val="00CF0D83"/>
    <w:rsid w:val="00CF1219"/>
    <w:rsid w:val="00CF138C"/>
    <w:rsid w:val="00CF169E"/>
    <w:rsid w:val="00CF248C"/>
    <w:rsid w:val="00CF2AD3"/>
    <w:rsid w:val="00CF2BFF"/>
    <w:rsid w:val="00CF3A9E"/>
    <w:rsid w:val="00CF3D47"/>
    <w:rsid w:val="00CF4BEF"/>
    <w:rsid w:val="00CF5169"/>
    <w:rsid w:val="00CF6BAE"/>
    <w:rsid w:val="00CF6D49"/>
    <w:rsid w:val="00CF6DF5"/>
    <w:rsid w:val="00CF7874"/>
    <w:rsid w:val="00CF7F53"/>
    <w:rsid w:val="00D001A0"/>
    <w:rsid w:val="00D00862"/>
    <w:rsid w:val="00D00924"/>
    <w:rsid w:val="00D02315"/>
    <w:rsid w:val="00D023C5"/>
    <w:rsid w:val="00D024DA"/>
    <w:rsid w:val="00D02C1C"/>
    <w:rsid w:val="00D0322D"/>
    <w:rsid w:val="00D034E1"/>
    <w:rsid w:val="00D04AF6"/>
    <w:rsid w:val="00D04F7D"/>
    <w:rsid w:val="00D06EC9"/>
    <w:rsid w:val="00D1034C"/>
    <w:rsid w:val="00D104EA"/>
    <w:rsid w:val="00D10AC3"/>
    <w:rsid w:val="00D116BD"/>
    <w:rsid w:val="00D1196A"/>
    <w:rsid w:val="00D12FCB"/>
    <w:rsid w:val="00D148AB"/>
    <w:rsid w:val="00D14B2E"/>
    <w:rsid w:val="00D14B77"/>
    <w:rsid w:val="00D14C50"/>
    <w:rsid w:val="00D1511C"/>
    <w:rsid w:val="00D1525C"/>
    <w:rsid w:val="00D15C09"/>
    <w:rsid w:val="00D1614A"/>
    <w:rsid w:val="00D169C1"/>
    <w:rsid w:val="00D16B77"/>
    <w:rsid w:val="00D2280E"/>
    <w:rsid w:val="00D22BFA"/>
    <w:rsid w:val="00D242B2"/>
    <w:rsid w:val="00D24AC6"/>
    <w:rsid w:val="00D24E80"/>
    <w:rsid w:val="00D255E2"/>
    <w:rsid w:val="00D25642"/>
    <w:rsid w:val="00D25B50"/>
    <w:rsid w:val="00D25B8E"/>
    <w:rsid w:val="00D26293"/>
    <w:rsid w:val="00D2755A"/>
    <w:rsid w:val="00D27580"/>
    <w:rsid w:val="00D27D89"/>
    <w:rsid w:val="00D3091D"/>
    <w:rsid w:val="00D30AAA"/>
    <w:rsid w:val="00D3141F"/>
    <w:rsid w:val="00D31FCC"/>
    <w:rsid w:val="00D32758"/>
    <w:rsid w:val="00D32E2C"/>
    <w:rsid w:val="00D34182"/>
    <w:rsid w:val="00D3445F"/>
    <w:rsid w:val="00D34E94"/>
    <w:rsid w:val="00D364AB"/>
    <w:rsid w:val="00D36689"/>
    <w:rsid w:val="00D4014C"/>
    <w:rsid w:val="00D40734"/>
    <w:rsid w:val="00D40B87"/>
    <w:rsid w:val="00D40F53"/>
    <w:rsid w:val="00D417A4"/>
    <w:rsid w:val="00D42602"/>
    <w:rsid w:val="00D43546"/>
    <w:rsid w:val="00D449A4"/>
    <w:rsid w:val="00D4517D"/>
    <w:rsid w:val="00D463E1"/>
    <w:rsid w:val="00D46CD0"/>
    <w:rsid w:val="00D47E31"/>
    <w:rsid w:val="00D47F84"/>
    <w:rsid w:val="00D51720"/>
    <w:rsid w:val="00D518A3"/>
    <w:rsid w:val="00D520F8"/>
    <w:rsid w:val="00D52837"/>
    <w:rsid w:val="00D54C67"/>
    <w:rsid w:val="00D55A23"/>
    <w:rsid w:val="00D55A30"/>
    <w:rsid w:val="00D55A83"/>
    <w:rsid w:val="00D56C40"/>
    <w:rsid w:val="00D575F5"/>
    <w:rsid w:val="00D61105"/>
    <w:rsid w:val="00D619EB"/>
    <w:rsid w:val="00D627FA"/>
    <w:rsid w:val="00D62DFE"/>
    <w:rsid w:val="00D6337B"/>
    <w:rsid w:val="00D6347F"/>
    <w:rsid w:val="00D63490"/>
    <w:rsid w:val="00D63886"/>
    <w:rsid w:val="00D63E35"/>
    <w:rsid w:val="00D63F28"/>
    <w:rsid w:val="00D64693"/>
    <w:rsid w:val="00D64951"/>
    <w:rsid w:val="00D64D93"/>
    <w:rsid w:val="00D65074"/>
    <w:rsid w:val="00D65432"/>
    <w:rsid w:val="00D65B78"/>
    <w:rsid w:val="00D65D85"/>
    <w:rsid w:val="00D674E3"/>
    <w:rsid w:val="00D704C1"/>
    <w:rsid w:val="00D7223D"/>
    <w:rsid w:val="00D734D8"/>
    <w:rsid w:val="00D73C28"/>
    <w:rsid w:val="00D74055"/>
    <w:rsid w:val="00D74DAB"/>
    <w:rsid w:val="00D7576C"/>
    <w:rsid w:val="00D77E85"/>
    <w:rsid w:val="00D8043C"/>
    <w:rsid w:val="00D82C0D"/>
    <w:rsid w:val="00D82DA8"/>
    <w:rsid w:val="00D83790"/>
    <w:rsid w:val="00D85077"/>
    <w:rsid w:val="00D85A0F"/>
    <w:rsid w:val="00D869EF"/>
    <w:rsid w:val="00D8732A"/>
    <w:rsid w:val="00D876E9"/>
    <w:rsid w:val="00D87D8E"/>
    <w:rsid w:val="00D902DF"/>
    <w:rsid w:val="00D90743"/>
    <w:rsid w:val="00D927EE"/>
    <w:rsid w:val="00D92927"/>
    <w:rsid w:val="00D93604"/>
    <w:rsid w:val="00D93F5E"/>
    <w:rsid w:val="00D9436A"/>
    <w:rsid w:val="00D94507"/>
    <w:rsid w:val="00D94E36"/>
    <w:rsid w:val="00D951DF"/>
    <w:rsid w:val="00D9578E"/>
    <w:rsid w:val="00DA015C"/>
    <w:rsid w:val="00DA04F1"/>
    <w:rsid w:val="00DA0956"/>
    <w:rsid w:val="00DA0B9C"/>
    <w:rsid w:val="00DA1071"/>
    <w:rsid w:val="00DA160F"/>
    <w:rsid w:val="00DA3008"/>
    <w:rsid w:val="00DA4976"/>
    <w:rsid w:val="00DA5EFC"/>
    <w:rsid w:val="00DA715B"/>
    <w:rsid w:val="00DA71BE"/>
    <w:rsid w:val="00DA785D"/>
    <w:rsid w:val="00DB05E9"/>
    <w:rsid w:val="00DB12FD"/>
    <w:rsid w:val="00DB1836"/>
    <w:rsid w:val="00DB2BC2"/>
    <w:rsid w:val="00DB2CB8"/>
    <w:rsid w:val="00DB3373"/>
    <w:rsid w:val="00DB33A5"/>
    <w:rsid w:val="00DB3E32"/>
    <w:rsid w:val="00DB5F38"/>
    <w:rsid w:val="00DB6113"/>
    <w:rsid w:val="00DB6B05"/>
    <w:rsid w:val="00DB7113"/>
    <w:rsid w:val="00DB7EF3"/>
    <w:rsid w:val="00DC13E0"/>
    <w:rsid w:val="00DC1774"/>
    <w:rsid w:val="00DC2B08"/>
    <w:rsid w:val="00DC2EEF"/>
    <w:rsid w:val="00DC3396"/>
    <w:rsid w:val="00DC39FE"/>
    <w:rsid w:val="00DC46B4"/>
    <w:rsid w:val="00DC66B2"/>
    <w:rsid w:val="00DC66E9"/>
    <w:rsid w:val="00DC692C"/>
    <w:rsid w:val="00DC78FF"/>
    <w:rsid w:val="00DD000F"/>
    <w:rsid w:val="00DD0845"/>
    <w:rsid w:val="00DD19B1"/>
    <w:rsid w:val="00DD27D3"/>
    <w:rsid w:val="00DD29E0"/>
    <w:rsid w:val="00DD2FA7"/>
    <w:rsid w:val="00DD34A3"/>
    <w:rsid w:val="00DD3B20"/>
    <w:rsid w:val="00DD3C22"/>
    <w:rsid w:val="00DD4F0D"/>
    <w:rsid w:val="00DD5148"/>
    <w:rsid w:val="00DD7377"/>
    <w:rsid w:val="00DD7471"/>
    <w:rsid w:val="00DD7DC7"/>
    <w:rsid w:val="00DE00B8"/>
    <w:rsid w:val="00DE17DE"/>
    <w:rsid w:val="00DE227B"/>
    <w:rsid w:val="00DE240A"/>
    <w:rsid w:val="00DE2957"/>
    <w:rsid w:val="00DE3EB2"/>
    <w:rsid w:val="00DE49B4"/>
    <w:rsid w:val="00DE52A6"/>
    <w:rsid w:val="00DE5857"/>
    <w:rsid w:val="00DE68EA"/>
    <w:rsid w:val="00DE7AA8"/>
    <w:rsid w:val="00DE7BE4"/>
    <w:rsid w:val="00DE7C86"/>
    <w:rsid w:val="00DF0281"/>
    <w:rsid w:val="00DF0719"/>
    <w:rsid w:val="00DF0980"/>
    <w:rsid w:val="00DF0F9C"/>
    <w:rsid w:val="00DF217C"/>
    <w:rsid w:val="00DF31C5"/>
    <w:rsid w:val="00DF5C9A"/>
    <w:rsid w:val="00DF5CCD"/>
    <w:rsid w:val="00DF5EF6"/>
    <w:rsid w:val="00DF6645"/>
    <w:rsid w:val="00DF6D36"/>
    <w:rsid w:val="00DF77CC"/>
    <w:rsid w:val="00DF7DC1"/>
    <w:rsid w:val="00DF7EEF"/>
    <w:rsid w:val="00E00126"/>
    <w:rsid w:val="00E006BA"/>
    <w:rsid w:val="00E016A3"/>
    <w:rsid w:val="00E02071"/>
    <w:rsid w:val="00E02C1B"/>
    <w:rsid w:val="00E02FDA"/>
    <w:rsid w:val="00E036C9"/>
    <w:rsid w:val="00E062D3"/>
    <w:rsid w:val="00E06538"/>
    <w:rsid w:val="00E0761D"/>
    <w:rsid w:val="00E076F9"/>
    <w:rsid w:val="00E1100A"/>
    <w:rsid w:val="00E1114B"/>
    <w:rsid w:val="00E1171E"/>
    <w:rsid w:val="00E118B4"/>
    <w:rsid w:val="00E13273"/>
    <w:rsid w:val="00E13A68"/>
    <w:rsid w:val="00E143DC"/>
    <w:rsid w:val="00E145DC"/>
    <w:rsid w:val="00E15C39"/>
    <w:rsid w:val="00E15CFF"/>
    <w:rsid w:val="00E16772"/>
    <w:rsid w:val="00E16B76"/>
    <w:rsid w:val="00E17099"/>
    <w:rsid w:val="00E17398"/>
    <w:rsid w:val="00E173C0"/>
    <w:rsid w:val="00E1780A"/>
    <w:rsid w:val="00E1791E"/>
    <w:rsid w:val="00E20358"/>
    <w:rsid w:val="00E20B3A"/>
    <w:rsid w:val="00E224EA"/>
    <w:rsid w:val="00E224FC"/>
    <w:rsid w:val="00E237A2"/>
    <w:rsid w:val="00E2414E"/>
    <w:rsid w:val="00E24280"/>
    <w:rsid w:val="00E24620"/>
    <w:rsid w:val="00E24980"/>
    <w:rsid w:val="00E25239"/>
    <w:rsid w:val="00E25C10"/>
    <w:rsid w:val="00E26611"/>
    <w:rsid w:val="00E2673F"/>
    <w:rsid w:val="00E27F8C"/>
    <w:rsid w:val="00E3034A"/>
    <w:rsid w:val="00E305B3"/>
    <w:rsid w:val="00E30667"/>
    <w:rsid w:val="00E312E4"/>
    <w:rsid w:val="00E31398"/>
    <w:rsid w:val="00E31545"/>
    <w:rsid w:val="00E31690"/>
    <w:rsid w:val="00E31B60"/>
    <w:rsid w:val="00E33000"/>
    <w:rsid w:val="00E33C75"/>
    <w:rsid w:val="00E348CE"/>
    <w:rsid w:val="00E3598B"/>
    <w:rsid w:val="00E35E31"/>
    <w:rsid w:val="00E370A5"/>
    <w:rsid w:val="00E40455"/>
    <w:rsid w:val="00E4059F"/>
    <w:rsid w:val="00E411DA"/>
    <w:rsid w:val="00E41888"/>
    <w:rsid w:val="00E41AC2"/>
    <w:rsid w:val="00E4219E"/>
    <w:rsid w:val="00E424D5"/>
    <w:rsid w:val="00E42852"/>
    <w:rsid w:val="00E443FD"/>
    <w:rsid w:val="00E460B5"/>
    <w:rsid w:val="00E47B20"/>
    <w:rsid w:val="00E513B4"/>
    <w:rsid w:val="00E51A0F"/>
    <w:rsid w:val="00E51B4D"/>
    <w:rsid w:val="00E52166"/>
    <w:rsid w:val="00E537D0"/>
    <w:rsid w:val="00E53A8F"/>
    <w:rsid w:val="00E5418C"/>
    <w:rsid w:val="00E54C8C"/>
    <w:rsid w:val="00E55F3B"/>
    <w:rsid w:val="00E56498"/>
    <w:rsid w:val="00E570EF"/>
    <w:rsid w:val="00E57416"/>
    <w:rsid w:val="00E5762D"/>
    <w:rsid w:val="00E600B2"/>
    <w:rsid w:val="00E60AE9"/>
    <w:rsid w:val="00E60CA8"/>
    <w:rsid w:val="00E60EBC"/>
    <w:rsid w:val="00E60FD6"/>
    <w:rsid w:val="00E614AD"/>
    <w:rsid w:val="00E619FB"/>
    <w:rsid w:val="00E6203D"/>
    <w:rsid w:val="00E62F58"/>
    <w:rsid w:val="00E64B26"/>
    <w:rsid w:val="00E65437"/>
    <w:rsid w:val="00E65672"/>
    <w:rsid w:val="00E65D12"/>
    <w:rsid w:val="00E65D4E"/>
    <w:rsid w:val="00E65F05"/>
    <w:rsid w:val="00E66351"/>
    <w:rsid w:val="00E66783"/>
    <w:rsid w:val="00E66A3B"/>
    <w:rsid w:val="00E66A72"/>
    <w:rsid w:val="00E674D4"/>
    <w:rsid w:val="00E702DE"/>
    <w:rsid w:val="00E724F0"/>
    <w:rsid w:val="00E72538"/>
    <w:rsid w:val="00E732F2"/>
    <w:rsid w:val="00E7488A"/>
    <w:rsid w:val="00E74BD5"/>
    <w:rsid w:val="00E750C3"/>
    <w:rsid w:val="00E753DD"/>
    <w:rsid w:val="00E759C8"/>
    <w:rsid w:val="00E769E0"/>
    <w:rsid w:val="00E80A78"/>
    <w:rsid w:val="00E80AAC"/>
    <w:rsid w:val="00E80B36"/>
    <w:rsid w:val="00E83D6F"/>
    <w:rsid w:val="00E83F09"/>
    <w:rsid w:val="00E84057"/>
    <w:rsid w:val="00E842A3"/>
    <w:rsid w:val="00E84966"/>
    <w:rsid w:val="00E84A4A"/>
    <w:rsid w:val="00E855A1"/>
    <w:rsid w:val="00E861EC"/>
    <w:rsid w:val="00E8722F"/>
    <w:rsid w:val="00E87E51"/>
    <w:rsid w:val="00E9077A"/>
    <w:rsid w:val="00E922E5"/>
    <w:rsid w:val="00E92F62"/>
    <w:rsid w:val="00E93834"/>
    <w:rsid w:val="00E94FFC"/>
    <w:rsid w:val="00E9587F"/>
    <w:rsid w:val="00E9594B"/>
    <w:rsid w:val="00E96DB5"/>
    <w:rsid w:val="00E975D3"/>
    <w:rsid w:val="00EA0A21"/>
    <w:rsid w:val="00EA1053"/>
    <w:rsid w:val="00EA12C2"/>
    <w:rsid w:val="00EA15BF"/>
    <w:rsid w:val="00EA1826"/>
    <w:rsid w:val="00EA27BA"/>
    <w:rsid w:val="00EA2923"/>
    <w:rsid w:val="00EA322A"/>
    <w:rsid w:val="00EA345A"/>
    <w:rsid w:val="00EA35BA"/>
    <w:rsid w:val="00EA36A4"/>
    <w:rsid w:val="00EA3E42"/>
    <w:rsid w:val="00EA4378"/>
    <w:rsid w:val="00EA56FF"/>
    <w:rsid w:val="00EA59B4"/>
    <w:rsid w:val="00EA6927"/>
    <w:rsid w:val="00EA6A09"/>
    <w:rsid w:val="00EA7107"/>
    <w:rsid w:val="00EB1C79"/>
    <w:rsid w:val="00EB20B3"/>
    <w:rsid w:val="00EB2334"/>
    <w:rsid w:val="00EB384D"/>
    <w:rsid w:val="00EB4465"/>
    <w:rsid w:val="00EB4529"/>
    <w:rsid w:val="00EB4B24"/>
    <w:rsid w:val="00EB4D75"/>
    <w:rsid w:val="00EB540F"/>
    <w:rsid w:val="00EB5ECC"/>
    <w:rsid w:val="00EB628C"/>
    <w:rsid w:val="00EB6BF6"/>
    <w:rsid w:val="00EB7209"/>
    <w:rsid w:val="00EB761D"/>
    <w:rsid w:val="00EB7770"/>
    <w:rsid w:val="00EB7A59"/>
    <w:rsid w:val="00EB7FFE"/>
    <w:rsid w:val="00EC20F1"/>
    <w:rsid w:val="00EC3769"/>
    <w:rsid w:val="00EC41E9"/>
    <w:rsid w:val="00EC429F"/>
    <w:rsid w:val="00EC50FD"/>
    <w:rsid w:val="00EC5323"/>
    <w:rsid w:val="00EC76BD"/>
    <w:rsid w:val="00EC78E8"/>
    <w:rsid w:val="00EC7922"/>
    <w:rsid w:val="00ED032E"/>
    <w:rsid w:val="00ED161B"/>
    <w:rsid w:val="00ED1CC8"/>
    <w:rsid w:val="00ED3A23"/>
    <w:rsid w:val="00ED40C2"/>
    <w:rsid w:val="00ED4142"/>
    <w:rsid w:val="00ED6EB9"/>
    <w:rsid w:val="00ED7878"/>
    <w:rsid w:val="00EE0169"/>
    <w:rsid w:val="00EE056E"/>
    <w:rsid w:val="00EE0706"/>
    <w:rsid w:val="00EE0D7C"/>
    <w:rsid w:val="00EE1BEE"/>
    <w:rsid w:val="00EE1EE8"/>
    <w:rsid w:val="00EE2B1F"/>
    <w:rsid w:val="00EE3814"/>
    <w:rsid w:val="00EE5488"/>
    <w:rsid w:val="00EE55F5"/>
    <w:rsid w:val="00EE6462"/>
    <w:rsid w:val="00EE706E"/>
    <w:rsid w:val="00EE7507"/>
    <w:rsid w:val="00EF130B"/>
    <w:rsid w:val="00EF3171"/>
    <w:rsid w:val="00EF33BD"/>
    <w:rsid w:val="00EF48D6"/>
    <w:rsid w:val="00EF5BFE"/>
    <w:rsid w:val="00EF6F26"/>
    <w:rsid w:val="00EF7187"/>
    <w:rsid w:val="00F00256"/>
    <w:rsid w:val="00F00410"/>
    <w:rsid w:val="00F00708"/>
    <w:rsid w:val="00F0081A"/>
    <w:rsid w:val="00F00DE1"/>
    <w:rsid w:val="00F0175E"/>
    <w:rsid w:val="00F01A45"/>
    <w:rsid w:val="00F02798"/>
    <w:rsid w:val="00F0328B"/>
    <w:rsid w:val="00F03EDF"/>
    <w:rsid w:val="00F0468C"/>
    <w:rsid w:val="00F05ADE"/>
    <w:rsid w:val="00F06195"/>
    <w:rsid w:val="00F063DE"/>
    <w:rsid w:val="00F06882"/>
    <w:rsid w:val="00F06B05"/>
    <w:rsid w:val="00F07815"/>
    <w:rsid w:val="00F106E3"/>
    <w:rsid w:val="00F11529"/>
    <w:rsid w:val="00F1178B"/>
    <w:rsid w:val="00F11E14"/>
    <w:rsid w:val="00F12BF3"/>
    <w:rsid w:val="00F12F74"/>
    <w:rsid w:val="00F13CBC"/>
    <w:rsid w:val="00F1445F"/>
    <w:rsid w:val="00F16880"/>
    <w:rsid w:val="00F1722C"/>
    <w:rsid w:val="00F175CE"/>
    <w:rsid w:val="00F20477"/>
    <w:rsid w:val="00F20DA9"/>
    <w:rsid w:val="00F21A5E"/>
    <w:rsid w:val="00F21AEF"/>
    <w:rsid w:val="00F2278B"/>
    <w:rsid w:val="00F2279B"/>
    <w:rsid w:val="00F2294C"/>
    <w:rsid w:val="00F234DA"/>
    <w:rsid w:val="00F235A1"/>
    <w:rsid w:val="00F248A4"/>
    <w:rsid w:val="00F25E2B"/>
    <w:rsid w:val="00F264C0"/>
    <w:rsid w:val="00F26BE8"/>
    <w:rsid w:val="00F26F45"/>
    <w:rsid w:val="00F314E1"/>
    <w:rsid w:val="00F31B49"/>
    <w:rsid w:val="00F31D29"/>
    <w:rsid w:val="00F321AD"/>
    <w:rsid w:val="00F3375F"/>
    <w:rsid w:val="00F33D36"/>
    <w:rsid w:val="00F350AB"/>
    <w:rsid w:val="00F3521B"/>
    <w:rsid w:val="00F3522F"/>
    <w:rsid w:val="00F353A9"/>
    <w:rsid w:val="00F357AF"/>
    <w:rsid w:val="00F35F91"/>
    <w:rsid w:val="00F35FF6"/>
    <w:rsid w:val="00F36811"/>
    <w:rsid w:val="00F3693F"/>
    <w:rsid w:val="00F370E9"/>
    <w:rsid w:val="00F37511"/>
    <w:rsid w:val="00F37A8D"/>
    <w:rsid w:val="00F407BA"/>
    <w:rsid w:val="00F43F09"/>
    <w:rsid w:val="00F450F5"/>
    <w:rsid w:val="00F45854"/>
    <w:rsid w:val="00F4585F"/>
    <w:rsid w:val="00F45940"/>
    <w:rsid w:val="00F45E80"/>
    <w:rsid w:val="00F45EBE"/>
    <w:rsid w:val="00F45FE2"/>
    <w:rsid w:val="00F46048"/>
    <w:rsid w:val="00F4675A"/>
    <w:rsid w:val="00F46E08"/>
    <w:rsid w:val="00F477F7"/>
    <w:rsid w:val="00F50572"/>
    <w:rsid w:val="00F50BC8"/>
    <w:rsid w:val="00F50F88"/>
    <w:rsid w:val="00F522B3"/>
    <w:rsid w:val="00F5339F"/>
    <w:rsid w:val="00F53854"/>
    <w:rsid w:val="00F54C46"/>
    <w:rsid w:val="00F55874"/>
    <w:rsid w:val="00F562C0"/>
    <w:rsid w:val="00F56BB8"/>
    <w:rsid w:val="00F574C3"/>
    <w:rsid w:val="00F57511"/>
    <w:rsid w:val="00F57824"/>
    <w:rsid w:val="00F60964"/>
    <w:rsid w:val="00F6230A"/>
    <w:rsid w:val="00F62CA7"/>
    <w:rsid w:val="00F62DB7"/>
    <w:rsid w:val="00F62FB2"/>
    <w:rsid w:val="00F631EE"/>
    <w:rsid w:val="00F64730"/>
    <w:rsid w:val="00F64E59"/>
    <w:rsid w:val="00F660F8"/>
    <w:rsid w:val="00F67197"/>
    <w:rsid w:val="00F6747E"/>
    <w:rsid w:val="00F67CB0"/>
    <w:rsid w:val="00F70E44"/>
    <w:rsid w:val="00F71995"/>
    <w:rsid w:val="00F71D55"/>
    <w:rsid w:val="00F72914"/>
    <w:rsid w:val="00F72EE5"/>
    <w:rsid w:val="00F72FC1"/>
    <w:rsid w:val="00F74157"/>
    <w:rsid w:val="00F74739"/>
    <w:rsid w:val="00F748BE"/>
    <w:rsid w:val="00F749E6"/>
    <w:rsid w:val="00F74F23"/>
    <w:rsid w:val="00F752CB"/>
    <w:rsid w:val="00F75618"/>
    <w:rsid w:val="00F7662C"/>
    <w:rsid w:val="00F76CAC"/>
    <w:rsid w:val="00F77F14"/>
    <w:rsid w:val="00F80C2B"/>
    <w:rsid w:val="00F80DAA"/>
    <w:rsid w:val="00F81E3A"/>
    <w:rsid w:val="00F82156"/>
    <w:rsid w:val="00F82616"/>
    <w:rsid w:val="00F82FBE"/>
    <w:rsid w:val="00F83551"/>
    <w:rsid w:val="00F8388A"/>
    <w:rsid w:val="00F84043"/>
    <w:rsid w:val="00F842A9"/>
    <w:rsid w:val="00F8438B"/>
    <w:rsid w:val="00F84C18"/>
    <w:rsid w:val="00F84DF6"/>
    <w:rsid w:val="00F85C05"/>
    <w:rsid w:val="00F867E4"/>
    <w:rsid w:val="00F875A7"/>
    <w:rsid w:val="00F879A8"/>
    <w:rsid w:val="00F9062A"/>
    <w:rsid w:val="00F90908"/>
    <w:rsid w:val="00F90F5E"/>
    <w:rsid w:val="00F91333"/>
    <w:rsid w:val="00F9184C"/>
    <w:rsid w:val="00F91F1F"/>
    <w:rsid w:val="00F943C5"/>
    <w:rsid w:val="00F9481E"/>
    <w:rsid w:val="00F96836"/>
    <w:rsid w:val="00F97A1E"/>
    <w:rsid w:val="00FA064C"/>
    <w:rsid w:val="00FA0E8E"/>
    <w:rsid w:val="00FA1578"/>
    <w:rsid w:val="00FA1A2E"/>
    <w:rsid w:val="00FA218F"/>
    <w:rsid w:val="00FA2C51"/>
    <w:rsid w:val="00FA3C9D"/>
    <w:rsid w:val="00FA53A2"/>
    <w:rsid w:val="00FA5892"/>
    <w:rsid w:val="00FA6048"/>
    <w:rsid w:val="00FA641F"/>
    <w:rsid w:val="00FA662E"/>
    <w:rsid w:val="00FA6640"/>
    <w:rsid w:val="00FA6E24"/>
    <w:rsid w:val="00FB0437"/>
    <w:rsid w:val="00FB0FAC"/>
    <w:rsid w:val="00FB2067"/>
    <w:rsid w:val="00FB212F"/>
    <w:rsid w:val="00FB21BF"/>
    <w:rsid w:val="00FB3C97"/>
    <w:rsid w:val="00FB3E8B"/>
    <w:rsid w:val="00FB479A"/>
    <w:rsid w:val="00FB4B79"/>
    <w:rsid w:val="00FB4BB0"/>
    <w:rsid w:val="00FB5537"/>
    <w:rsid w:val="00FB5BB6"/>
    <w:rsid w:val="00FB6544"/>
    <w:rsid w:val="00FB77CB"/>
    <w:rsid w:val="00FB787A"/>
    <w:rsid w:val="00FC0753"/>
    <w:rsid w:val="00FC0F49"/>
    <w:rsid w:val="00FC12D9"/>
    <w:rsid w:val="00FC1875"/>
    <w:rsid w:val="00FC2BE8"/>
    <w:rsid w:val="00FC335B"/>
    <w:rsid w:val="00FC6222"/>
    <w:rsid w:val="00FC73E5"/>
    <w:rsid w:val="00FD0D1F"/>
    <w:rsid w:val="00FD0D52"/>
    <w:rsid w:val="00FD1079"/>
    <w:rsid w:val="00FD1F0C"/>
    <w:rsid w:val="00FD3D56"/>
    <w:rsid w:val="00FD400C"/>
    <w:rsid w:val="00FD4562"/>
    <w:rsid w:val="00FD48EA"/>
    <w:rsid w:val="00FD4D58"/>
    <w:rsid w:val="00FD59B0"/>
    <w:rsid w:val="00FD7A08"/>
    <w:rsid w:val="00FE0627"/>
    <w:rsid w:val="00FE0AE3"/>
    <w:rsid w:val="00FE0F9E"/>
    <w:rsid w:val="00FE2E73"/>
    <w:rsid w:val="00FE34EC"/>
    <w:rsid w:val="00FE3B00"/>
    <w:rsid w:val="00FE414C"/>
    <w:rsid w:val="00FE4273"/>
    <w:rsid w:val="00FE4FE5"/>
    <w:rsid w:val="00FE504E"/>
    <w:rsid w:val="00FE566D"/>
    <w:rsid w:val="00FE5AD7"/>
    <w:rsid w:val="00FE6567"/>
    <w:rsid w:val="00FE677E"/>
    <w:rsid w:val="00FE68BE"/>
    <w:rsid w:val="00FE762A"/>
    <w:rsid w:val="00FE7FA5"/>
    <w:rsid w:val="00FF13FA"/>
    <w:rsid w:val="00FF270E"/>
    <w:rsid w:val="00FF3EFE"/>
    <w:rsid w:val="00FF4544"/>
    <w:rsid w:val="00FF4AF6"/>
    <w:rsid w:val="00FF4C8F"/>
    <w:rsid w:val="00FF4E50"/>
    <w:rsid w:val="00FF514B"/>
    <w:rsid w:val="00FF5837"/>
    <w:rsid w:val="00FF5BBB"/>
    <w:rsid w:val="00FF5F1C"/>
    <w:rsid w:val="00FF7F15"/>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5A375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E715A"/>
    <w:pPr>
      <w:spacing w:before="100" w:beforeAutospacing="1" w:after="100" w:afterAutospacing="1"/>
      <w:outlineLvl w:val="0"/>
    </w:pPr>
    <w:rPr>
      <w:rFonts w:ascii="Times" w:hAnsi="Times"/>
      <w:b/>
      <w:bCs/>
      <w:kern w:val="36"/>
      <w:sz w:val="48"/>
      <w:szCs w:val="4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2055"/>
    <w:pPr>
      <w:spacing w:before="100" w:beforeAutospacing="1" w:after="100" w:afterAutospacing="1"/>
    </w:pPr>
    <w:rPr>
      <w:rFonts w:ascii="Times" w:hAnsi="Times"/>
      <w:sz w:val="20"/>
      <w:szCs w:val="20"/>
      <w:lang w:eastAsia="en-US"/>
    </w:rPr>
  </w:style>
  <w:style w:type="paragraph" w:styleId="BodyText2">
    <w:name w:val="Body Text 2"/>
    <w:basedOn w:val="Normal"/>
    <w:link w:val="BodyText2Char"/>
    <w:rsid w:val="00B21611"/>
    <w:pPr>
      <w:spacing w:line="360" w:lineRule="auto"/>
      <w:ind w:right="-720"/>
    </w:pPr>
    <w:rPr>
      <w:rFonts w:ascii="Times" w:eastAsia="Times New Roman" w:hAnsi="Times" w:cs="Times New Roman"/>
      <w:sz w:val="28"/>
      <w:lang w:eastAsia="en-US"/>
    </w:rPr>
  </w:style>
  <w:style w:type="character" w:customStyle="1" w:styleId="BodyText2Char">
    <w:name w:val="Body Text 2 Char"/>
    <w:basedOn w:val="DefaultParagraphFont"/>
    <w:link w:val="BodyText2"/>
    <w:rsid w:val="00B21611"/>
    <w:rPr>
      <w:rFonts w:ascii="Times" w:eastAsia="Times New Roman" w:hAnsi="Times" w:cs="Times New Roman"/>
      <w:sz w:val="28"/>
      <w:lang w:eastAsia="en-US"/>
    </w:rPr>
  </w:style>
  <w:style w:type="character" w:styleId="Hyperlink">
    <w:name w:val="Hyperlink"/>
    <w:basedOn w:val="DefaultParagraphFont"/>
    <w:rsid w:val="00116B7E"/>
    <w:rPr>
      <w:color w:val="0000FF"/>
      <w:u w:val="single"/>
    </w:rPr>
  </w:style>
  <w:style w:type="character" w:customStyle="1" w:styleId="apple-style-span">
    <w:name w:val="apple-style-span"/>
    <w:basedOn w:val="DefaultParagraphFont"/>
    <w:rsid w:val="000C5C46"/>
  </w:style>
  <w:style w:type="table" w:styleId="TableGrid">
    <w:name w:val="Table Grid"/>
    <w:basedOn w:val="TableNormal"/>
    <w:rsid w:val="00D00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0908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rsid w:val="00090867"/>
    <w:rPr>
      <w:rFonts w:ascii="Courier" w:hAnsi="Courier" w:cs="Courier"/>
      <w:sz w:val="20"/>
      <w:szCs w:val="20"/>
      <w:lang w:eastAsia="en-US"/>
    </w:rPr>
  </w:style>
  <w:style w:type="character" w:customStyle="1" w:styleId="refitalic">
    <w:name w:val="refitalic"/>
    <w:basedOn w:val="DefaultParagraphFont"/>
    <w:rsid w:val="002360E6"/>
  </w:style>
  <w:style w:type="character" w:customStyle="1" w:styleId="refstrong">
    <w:name w:val="refstrong"/>
    <w:basedOn w:val="DefaultParagraphFont"/>
    <w:rsid w:val="002360E6"/>
  </w:style>
  <w:style w:type="paragraph" w:customStyle="1" w:styleId="p1">
    <w:name w:val="p1"/>
    <w:basedOn w:val="Normal"/>
    <w:rsid w:val="00E855A1"/>
    <w:pPr>
      <w:spacing w:before="100" w:beforeAutospacing="1" w:after="100" w:afterAutospacing="1"/>
    </w:pPr>
    <w:rPr>
      <w:rFonts w:ascii="Times" w:hAnsi="Times"/>
      <w:sz w:val="20"/>
      <w:szCs w:val="20"/>
      <w:lang w:eastAsia="en-US"/>
    </w:rPr>
  </w:style>
  <w:style w:type="character" w:customStyle="1" w:styleId="s1">
    <w:name w:val="s1"/>
    <w:basedOn w:val="DefaultParagraphFont"/>
    <w:rsid w:val="00E855A1"/>
  </w:style>
  <w:style w:type="character" w:customStyle="1" w:styleId="st">
    <w:name w:val="st"/>
    <w:basedOn w:val="DefaultParagraphFont"/>
    <w:rsid w:val="003E416A"/>
  </w:style>
  <w:style w:type="character" w:styleId="Emphasis">
    <w:name w:val="Emphasis"/>
    <w:basedOn w:val="DefaultParagraphFont"/>
    <w:uiPriority w:val="20"/>
    <w:qFormat/>
    <w:rsid w:val="003E416A"/>
    <w:rPr>
      <w:i/>
      <w:iCs/>
    </w:rPr>
  </w:style>
  <w:style w:type="character" w:styleId="FollowedHyperlink">
    <w:name w:val="FollowedHyperlink"/>
    <w:basedOn w:val="DefaultParagraphFont"/>
    <w:uiPriority w:val="99"/>
    <w:semiHidden/>
    <w:unhideWhenUsed/>
    <w:rsid w:val="003E416A"/>
    <w:rPr>
      <w:color w:val="800080" w:themeColor="followedHyperlink"/>
      <w:u w:val="single"/>
    </w:rPr>
  </w:style>
  <w:style w:type="paragraph" w:styleId="BalloonText">
    <w:name w:val="Balloon Text"/>
    <w:basedOn w:val="Normal"/>
    <w:link w:val="BalloonTextChar"/>
    <w:uiPriority w:val="99"/>
    <w:semiHidden/>
    <w:unhideWhenUsed/>
    <w:rsid w:val="006B14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B142C"/>
    <w:rPr>
      <w:rFonts w:ascii="Lucida Grande" w:hAnsi="Lucida Grande" w:cs="Lucida Grande"/>
      <w:sz w:val="18"/>
      <w:szCs w:val="18"/>
    </w:rPr>
  </w:style>
  <w:style w:type="paragraph" w:styleId="Header">
    <w:name w:val="header"/>
    <w:basedOn w:val="Normal"/>
    <w:link w:val="HeaderChar"/>
    <w:uiPriority w:val="99"/>
    <w:unhideWhenUsed/>
    <w:rsid w:val="001628E5"/>
    <w:pPr>
      <w:tabs>
        <w:tab w:val="center" w:pos="4320"/>
        <w:tab w:val="right" w:pos="8640"/>
      </w:tabs>
    </w:pPr>
  </w:style>
  <w:style w:type="character" w:customStyle="1" w:styleId="HeaderChar">
    <w:name w:val="Header Char"/>
    <w:basedOn w:val="DefaultParagraphFont"/>
    <w:link w:val="Header"/>
    <w:uiPriority w:val="99"/>
    <w:rsid w:val="001628E5"/>
  </w:style>
  <w:style w:type="paragraph" w:styleId="Footer">
    <w:name w:val="footer"/>
    <w:basedOn w:val="Normal"/>
    <w:link w:val="FooterChar"/>
    <w:uiPriority w:val="99"/>
    <w:unhideWhenUsed/>
    <w:rsid w:val="001628E5"/>
    <w:pPr>
      <w:tabs>
        <w:tab w:val="center" w:pos="4320"/>
        <w:tab w:val="right" w:pos="8640"/>
      </w:tabs>
    </w:pPr>
  </w:style>
  <w:style w:type="character" w:customStyle="1" w:styleId="FooterChar">
    <w:name w:val="Footer Char"/>
    <w:basedOn w:val="DefaultParagraphFont"/>
    <w:link w:val="Footer"/>
    <w:uiPriority w:val="99"/>
    <w:rsid w:val="001628E5"/>
  </w:style>
  <w:style w:type="paragraph" w:styleId="FootnoteText">
    <w:name w:val="footnote text"/>
    <w:basedOn w:val="Normal"/>
    <w:link w:val="FootnoteTextChar"/>
    <w:uiPriority w:val="99"/>
    <w:unhideWhenUsed/>
    <w:rsid w:val="00796623"/>
  </w:style>
  <w:style w:type="character" w:customStyle="1" w:styleId="FootnoteTextChar">
    <w:name w:val="Footnote Text Char"/>
    <w:basedOn w:val="DefaultParagraphFont"/>
    <w:link w:val="FootnoteText"/>
    <w:uiPriority w:val="99"/>
    <w:rsid w:val="00796623"/>
  </w:style>
  <w:style w:type="character" w:styleId="FootnoteReference">
    <w:name w:val="footnote reference"/>
    <w:basedOn w:val="DefaultParagraphFont"/>
    <w:uiPriority w:val="99"/>
    <w:unhideWhenUsed/>
    <w:rsid w:val="00796623"/>
    <w:rPr>
      <w:vertAlign w:val="superscript"/>
    </w:rPr>
  </w:style>
  <w:style w:type="character" w:styleId="PageNumber">
    <w:name w:val="page number"/>
    <w:basedOn w:val="DefaultParagraphFont"/>
    <w:uiPriority w:val="99"/>
    <w:semiHidden/>
    <w:unhideWhenUsed/>
    <w:rsid w:val="00FA064C"/>
  </w:style>
  <w:style w:type="character" w:customStyle="1" w:styleId="Heading1Char">
    <w:name w:val="Heading 1 Char"/>
    <w:basedOn w:val="DefaultParagraphFont"/>
    <w:link w:val="Heading1"/>
    <w:uiPriority w:val="9"/>
    <w:rsid w:val="001E715A"/>
    <w:rPr>
      <w:rFonts w:ascii="Times" w:hAnsi="Times"/>
      <w:b/>
      <w:bCs/>
      <w:kern w:val="36"/>
      <w:sz w:val="48"/>
      <w:szCs w:val="48"/>
      <w:lang w:eastAsia="en-US"/>
    </w:rPr>
  </w:style>
  <w:style w:type="character" w:styleId="Strong">
    <w:name w:val="Strong"/>
    <w:basedOn w:val="DefaultParagraphFont"/>
    <w:uiPriority w:val="22"/>
    <w:qFormat/>
    <w:rsid w:val="001E715A"/>
    <w:rPr>
      <w:b/>
      <w:bCs/>
    </w:rPr>
  </w:style>
  <w:style w:type="paragraph" w:styleId="NormalWeb">
    <w:name w:val="Normal (Web)"/>
    <w:basedOn w:val="Normal"/>
    <w:uiPriority w:val="99"/>
    <w:semiHidden/>
    <w:unhideWhenUsed/>
    <w:rsid w:val="00AC5BFD"/>
    <w:pPr>
      <w:spacing w:before="100" w:beforeAutospacing="1" w:after="100" w:afterAutospacing="1"/>
    </w:pPr>
    <w:rPr>
      <w:rFonts w:ascii="Times" w:hAnsi="Times" w:cs="Times New Roman"/>
      <w:sz w:val="20"/>
      <w:szCs w:val="20"/>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E715A"/>
    <w:pPr>
      <w:spacing w:before="100" w:beforeAutospacing="1" w:after="100" w:afterAutospacing="1"/>
      <w:outlineLvl w:val="0"/>
    </w:pPr>
    <w:rPr>
      <w:rFonts w:ascii="Times" w:hAnsi="Times"/>
      <w:b/>
      <w:bCs/>
      <w:kern w:val="36"/>
      <w:sz w:val="48"/>
      <w:szCs w:val="4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2055"/>
    <w:pPr>
      <w:spacing w:before="100" w:beforeAutospacing="1" w:after="100" w:afterAutospacing="1"/>
    </w:pPr>
    <w:rPr>
      <w:rFonts w:ascii="Times" w:hAnsi="Times"/>
      <w:sz w:val="20"/>
      <w:szCs w:val="20"/>
      <w:lang w:eastAsia="en-US"/>
    </w:rPr>
  </w:style>
  <w:style w:type="paragraph" w:styleId="BodyText2">
    <w:name w:val="Body Text 2"/>
    <w:basedOn w:val="Normal"/>
    <w:link w:val="BodyText2Char"/>
    <w:rsid w:val="00B21611"/>
    <w:pPr>
      <w:spacing w:line="360" w:lineRule="auto"/>
      <w:ind w:right="-720"/>
    </w:pPr>
    <w:rPr>
      <w:rFonts w:ascii="Times" w:eastAsia="Times New Roman" w:hAnsi="Times" w:cs="Times New Roman"/>
      <w:sz w:val="28"/>
      <w:lang w:eastAsia="en-US"/>
    </w:rPr>
  </w:style>
  <w:style w:type="character" w:customStyle="1" w:styleId="BodyText2Char">
    <w:name w:val="Body Text 2 Char"/>
    <w:basedOn w:val="DefaultParagraphFont"/>
    <w:link w:val="BodyText2"/>
    <w:rsid w:val="00B21611"/>
    <w:rPr>
      <w:rFonts w:ascii="Times" w:eastAsia="Times New Roman" w:hAnsi="Times" w:cs="Times New Roman"/>
      <w:sz w:val="28"/>
      <w:lang w:eastAsia="en-US"/>
    </w:rPr>
  </w:style>
  <w:style w:type="character" w:styleId="Hyperlink">
    <w:name w:val="Hyperlink"/>
    <w:basedOn w:val="DefaultParagraphFont"/>
    <w:rsid w:val="00116B7E"/>
    <w:rPr>
      <w:color w:val="0000FF"/>
      <w:u w:val="single"/>
    </w:rPr>
  </w:style>
  <w:style w:type="character" w:customStyle="1" w:styleId="apple-style-span">
    <w:name w:val="apple-style-span"/>
    <w:basedOn w:val="DefaultParagraphFont"/>
    <w:rsid w:val="000C5C46"/>
  </w:style>
  <w:style w:type="table" w:styleId="TableGrid">
    <w:name w:val="Table Grid"/>
    <w:basedOn w:val="TableNormal"/>
    <w:rsid w:val="00D009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unhideWhenUsed/>
    <w:rsid w:val="000908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rsid w:val="00090867"/>
    <w:rPr>
      <w:rFonts w:ascii="Courier" w:hAnsi="Courier" w:cs="Courier"/>
      <w:sz w:val="20"/>
      <w:szCs w:val="20"/>
      <w:lang w:eastAsia="en-US"/>
    </w:rPr>
  </w:style>
  <w:style w:type="character" w:customStyle="1" w:styleId="refitalic">
    <w:name w:val="refitalic"/>
    <w:basedOn w:val="DefaultParagraphFont"/>
    <w:rsid w:val="002360E6"/>
  </w:style>
  <w:style w:type="character" w:customStyle="1" w:styleId="refstrong">
    <w:name w:val="refstrong"/>
    <w:basedOn w:val="DefaultParagraphFont"/>
    <w:rsid w:val="002360E6"/>
  </w:style>
  <w:style w:type="paragraph" w:customStyle="1" w:styleId="p1">
    <w:name w:val="p1"/>
    <w:basedOn w:val="Normal"/>
    <w:rsid w:val="00E855A1"/>
    <w:pPr>
      <w:spacing w:before="100" w:beforeAutospacing="1" w:after="100" w:afterAutospacing="1"/>
    </w:pPr>
    <w:rPr>
      <w:rFonts w:ascii="Times" w:hAnsi="Times"/>
      <w:sz w:val="20"/>
      <w:szCs w:val="20"/>
      <w:lang w:eastAsia="en-US"/>
    </w:rPr>
  </w:style>
  <w:style w:type="character" w:customStyle="1" w:styleId="s1">
    <w:name w:val="s1"/>
    <w:basedOn w:val="DefaultParagraphFont"/>
    <w:rsid w:val="00E855A1"/>
  </w:style>
  <w:style w:type="character" w:customStyle="1" w:styleId="st">
    <w:name w:val="st"/>
    <w:basedOn w:val="DefaultParagraphFont"/>
    <w:rsid w:val="003E416A"/>
  </w:style>
  <w:style w:type="character" w:styleId="Emphasis">
    <w:name w:val="Emphasis"/>
    <w:basedOn w:val="DefaultParagraphFont"/>
    <w:uiPriority w:val="20"/>
    <w:qFormat/>
    <w:rsid w:val="003E416A"/>
    <w:rPr>
      <w:i/>
      <w:iCs/>
    </w:rPr>
  </w:style>
  <w:style w:type="character" w:styleId="FollowedHyperlink">
    <w:name w:val="FollowedHyperlink"/>
    <w:basedOn w:val="DefaultParagraphFont"/>
    <w:uiPriority w:val="99"/>
    <w:semiHidden/>
    <w:unhideWhenUsed/>
    <w:rsid w:val="003E416A"/>
    <w:rPr>
      <w:color w:val="800080" w:themeColor="followedHyperlink"/>
      <w:u w:val="single"/>
    </w:rPr>
  </w:style>
  <w:style w:type="paragraph" w:styleId="BalloonText">
    <w:name w:val="Balloon Text"/>
    <w:basedOn w:val="Normal"/>
    <w:link w:val="BalloonTextChar"/>
    <w:uiPriority w:val="99"/>
    <w:semiHidden/>
    <w:unhideWhenUsed/>
    <w:rsid w:val="006B142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B142C"/>
    <w:rPr>
      <w:rFonts w:ascii="Lucida Grande" w:hAnsi="Lucida Grande" w:cs="Lucida Grande"/>
      <w:sz w:val="18"/>
      <w:szCs w:val="18"/>
    </w:rPr>
  </w:style>
  <w:style w:type="paragraph" w:styleId="Header">
    <w:name w:val="header"/>
    <w:basedOn w:val="Normal"/>
    <w:link w:val="HeaderChar"/>
    <w:uiPriority w:val="99"/>
    <w:unhideWhenUsed/>
    <w:rsid w:val="001628E5"/>
    <w:pPr>
      <w:tabs>
        <w:tab w:val="center" w:pos="4320"/>
        <w:tab w:val="right" w:pos="8640"/>
      </w:tabs>
    </w:pPr>
  </w:style>
  <w:style w:type="character" w:customStyle="1" w:styleId="HeaderChar">
    <w:name w:val="Header Char"/>
    <w:basedOn w:val="DefaultParagraphFont"/>
    <w:link w:val="Header"/>
    <w:uiPriority w:val="99"/>
    <w:rsid w:val="001628E5"/>
  </w:style>
  <w:style w:type="paragraph" w:styleId="Footer">
    <w:name w:val="footer"/>
    <w:basedOn w:val="Normal"/>
    <w:link w:val="FooterChar"/>
    <w:uiPriority w:val="99"/>
    <w:unhideWhenUsed/>
    <w:rsid w:val="001628E5"/>
    <w:pPr>
      <w:tabs>
        <w:tab w:val="center" w:pos="4320"/>
        <w:tab w:val="right" w:pos="8640"/>
      </w:tabs>
    </w:pPr>
  </w:style>
  <w:style w:type="character" w:customStyle="1" w:styleId="FooterChar">
    <w:name w:val="Footer Char"/>
    <w:basedOn w:val="DefaultParagraphFont"/>
    <w:link w:val="Footer"/>
    <w:uiPriority w:val="99"/>
    <w:rsid w:val="001628E5"/>
  </w:style>
  <w:style w:type="paragraph" w:styleId="FootnoteText">
    <w:name w:val="footnote text"/>
    <w:basedOn w:val="Normal"/>
    <w:link w:val="FootnoteTextChar"/>
    <w:uiPriority w:val="99"/>
    <w:unhideWhenUsed/>
    <w:rsid w:val="00796623"/>
  </w:style>
  <w:style w:type="character" w:customStyle="1" w:styleId="FootnoteTextChar">
    <w:name w:val="Footnote Text Char"/>
    <w:basedOn w:val="DefaultParagraphFont"/>
    <w:link w:val="FootnoteText"/>
    <w:uiPriority w:val="99"/>
    <w:rsid w:val="00796623"/>
  </w:style>
  <w:style w:type="character" w:styleId="FootnoteReference">
    <w:name w:val="footnote reference"/>
    <w:basedOn w:val="DefaultParagraphFont"/>
    <w:uiPriority w:val="99"/>
    <w:unhideWhenUsed/>
    <w:rsid w:val="00796623"/>
    <w:rPr>
      <w:vertAlign w:val="superscript"/>
    </w:rPr>
  </w:style>
  <w:style w:type="character" w:styleId="PageNumber">
    <w:name w:val="page number"/>
    <w:basedOn w:val="DefaultParagraphFont"/>
    <w:uiPriority w:val="99"/>
    <w:semiHidden/>
    <w:unhideWhenUsed/>
    <w:rsid w:val="00FA064C"/>
  </w:style>
  <w:style w:type="character" w:customStyle="1" w:styleId="Heading1Char">
    <w:name w:val="Heading 1 Char"/>
    <w:basedOn w:val="DefaultParagraphFont"/>
    <w:link w:val="Heading1"/>
    <w:uiPriority w:val="9"/>
    <w:rsid w:val="001E715A"/>
    <w:rPr>
      <w:rFonts w:ascii="Times" w:hAnsi="Times"/>
      <w:b/>
      <w:bCs/>
      <w:kern w:val="36"/>
      <w:sz w:val="48"/>
      <w:szCs w:val="48"/>
      <w:lang w:eastAsia="en-US"/>
    </w:rPr>
  </w:style>
  <w:style w:type="character" w:styleId="Strong">
    <w:name w:val="Strong"/>
    <w:basedOn w:val="DefaultParagraphFont"/>
    <w:uiPriority w:val="22"/>
    <w:qFormat/>
    <w:rsid w:val="001E715A"/>
    <w:rPr>
      <w:b/>
      <w:bCs/>
    </w:rPr>
  </w:style>
  <w:style w:type="paragraph" w:styleId="NormalWeb">
    <w:name w:val="Normal (Web)"/>
    <w:basedOn w:val="Normal"/>
    <w:uiPriority w:val="99"/>
    <w:semiHidden/>
    <w:unhideWhenUsed/>
    <w:rsid w:val="00AC5BFD"/>
    <w:pPr>
      <w:spacing w:before="100" w:beforeAutospacing="1" w:after="100" w:afterAutospacing="1"/>
    </w:pPr>
    <w:rPr>
      <w:rFonts w:ascii="Times" w:hAnsi="Times" w:cs="Times New Roman"/>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138507">
      <w:bodyDiv w:val="1"/>
      <w:marLeft w:val="0"/>
      <w:marRight w:val="0"/>
      <w:marTop w:val="0"/>
      <w:marBottom w:val="0"/>
      <w:divBdr>
        <w:top w:val="none" w:sz="0" w:space="0" w:color="auto"/>
        <w:left w:val="none" w:sz="0" w:space="0" w:color="auto"/>
        <w:bottom w:val="none" w:sz="0" w:space="0" w:color="auto"/>
        <w:right w:val="none" w:sz="0" w:space="0" w:color="auto"/>
      </w:divBdr>
    </w:div>
    <w:div w:id="217058187">
      <w:bodyDiv w:val="1"/>
      <w:marLeft w:val="0"/>
      <w:marRight w:val="0"/>
      <w:marTop w:val="0"/>
      <w:marBottom w:val="0"/>
      <w:divBdr>
        <w:top w:val="none" w:sz="0" w:space="0" w:color="auto"/>
        <w:left w:val="none" w:sz="0" w:space="0" w:color="auto"/>
        <w:bottom w:val="none" w:sz="0" w:space="0" w:color="auto"/>
        <w:right w:val="none" w:sz="0" w:space="0" w:color="auto"/>
      </w:divBdr>
      <w:divsChild>
        <w:div w:id="1668820665">
          <w:marLeft w:val="0"/>
          <w:marRight w:val="0"/>
          <w:marTop w:val="0"/>
          <w:marBottom w:val="0"/>
          <w:divBdr>
            <w:top w:val="none" w:sz="0" w:space="0" w:color="auto"/>
            <w:left w:val="none" w:sz="0" w:space="0" w:color="auto"/>
            <w:bottom w:val="none" w:sz="0" w:space="0" w:color="auto"/>
            <w:right w:val="none" w:sz="0" w:space="0" w:color="auto"/>
          </w:divBdr>
          <w:divsChild>
            <w:div w:id="1473016130">
              <w:marLeft w:val="0"/>
              <w:marRight w:val="0"/>
              <w:marTop w:val="0"/>
              <w:marBottom w:val="0"/>
              <w:divBdr>
                <w:top w:val="none" w:sz="0" w:space="0" w:color="auto"/>
                <w:left w:val="none" w:sz="0" w:space="0" w:color="auto"/>
                <w:bottom w:val="none" w:sz="0" w:space="0" w:color="auto"/>
                <w:right w:val="none" w:sz="0" w:space="0" w:color="auto"/>
              </w:divBdr>
              <w:divsChild>
                <w:div w:id="1835606024">
                  <w:marLeft w:val="0"/>
                  <w:marRight w:val="0"/>
                  <w:marTop w:val="0"/>
                  <w:marBottom w:val="0"/>
                  <w:divBdr>
                    <w:top w:val="none" w:sz="0" w:space="0" w:color="auto"/>
                    <w:left w:val="none" w:sz="0" w:space="0" w:color="auto"/>
                    <w:bottom w:val="none" w:sz="0" w:space="0" w:color="auto"/>
                    <w:right w:val="none" w:sz="0" w:space="0" w:color="auto"/>
                  </w:divBdr>
                </w:div>
              </w:divsChild>
            </w:div>
            <w:div w:id="902368886">
              <w:marLeft w:val="0"/>
              <w:marRight w:val="0"/>
              <w:marTop w:val="0"/>
              <w:marBottom w:val="0"/>
              <w:divBdr>
                <w:top w:val="none" w:sz="0" w:space="0" w:color="auto"/>
                <w:left w:val="none" w:sz="0" w:space="0" w:color="auto"/>
                <w:bottom w:val="none" w:sz="0" w:space="0" w:color="auto"/>
                <w:right w:val="none" w:sz="0" w:space="0" w:color="auto"/>
              </w:divBdr>
              <w:divsChild>
                <w:div w:id="739256077">
                  <w:marLeft w:val="0"/>
                  <w:marRight w:val="0"/>
                  <w:marTop w:val="0"/>
                  <w:marBottom w:val="0"/>
                  <w:divBdr>
                    <w:top w:val="none" w:sz="0" w:space="0" w:color="auto"/>
                    <w:left w:val="none" w:sz="0" w:space="0" w:color="auto"/>
                    <w:bottom w:val="none" w:sz="0" w:space="0" w:color="auto"/>
                    <w:right w:val="none" w:sz="0" w:space="0" w:color="auto"/>
                  </w:divBdr>
                </w:div>
                <w:div w:id="100238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030832">
      <w:bodyDiv w:val="1"/>
      <w:marLeft w:val="0"/>
      <w:marRight w:val="0"/>
      <w:marTop w:val="0"/>
      <w:marBottom w:val="0"/>
      <w:divBdr>
        <w:top w:val="none" w:sz="0" w:space="0" w:color="auto"/>
        <w:left w:val="none" w:sz="0" w:space="0" w:color="auto"/>
        <w:bottom w:val="none" w:sz="0" w:space="0" w:color="auto"/>
        <w:right w:val="none" w:sz="0" w:space="0" w:color="auto"/>
      </w:divBdr>
    </w:div>
    <w:div w:id="329334349">
      <w:bodyDiv w:val="1"/>
      <w:marLeft w:val="0"/>
      <w:marRight w:val="0"/>
      <w:marTop w:val="0"/>
      <w:marBottom w:val="0"/>
      <w:divBdr>
        <w:top w:val="none" w:sz="0" w:space="0" w:color="auto"/>
        <w:left w:val="none" w:sz="0" w:space="0" w:color="auto"/>
        <w:bottom w:val="none" w:sz="0" w:space="0" w:color="auto"/>
        <w:right w:val="none" w:sz="0" w:space="0" w:color="auto"/>
      </w:divBdr>
    </w:div>
    <w:div w:id="403257358">
      <w:bodyDiv w:val="1"/>
      <w:marLeft w:val="0"/>
      <w:marRight w:val="0"/>
      <w:marTop w:val="0"/>
      <w:marBottom w:val="0"/>
      <w:divBdr>
        <w:top w:val="none" w:sz="0" w:space="0" w:color="auto"/>
        <w:left w:val="none" w:sz="0" w:space="0" w:color="auto"/>
        <w:bottom w:val="none" w:sz="0" w:space="0" w:color="auto"/>
        <w:right w:val="none" w:sz="0" w:space="0" w:color="auto"/>
      </w:divBdr>
    </w:div>
    <w:div w:id="513113274">
      <w:bodyDiv w:val="1"/>
      <w:marLeft w:val="0"/>
      <w:marRight w:val="0"/>
      <w:marTop w:val="0"/>
      <w:marBottom w:val="0"/>
      <w:divBdr>
        <w:top w:val="none" w:sz="0" w:space="0" w:color="auto"/>
        <w:left w:val="none" w:sz="0" w:space="0" w:color="auto"/>
        <w:bottom w:val="none" w:sz="0" w:space="0" w:color="auto"/>
        <w:right w:val="none" w:sz="0" w:space="0" w:color="auto"/>
      </w:divBdr>
    </w:div>
    <w:div w:id="660624441">
      <w:bodyDiv w:val="1"/>
      <w:marLeft w:val="0"/>
      <w:marRight w:val="0"/>
      <w:marTop w:val="0"/>
      <w:marBottom w:val="0"/>
      <w:divBdr>
        <w:top w:val="none" w:sz="0" w:space="0" w:color="auto"/>
        <w:left w:val="none" w:sz="0" w:space="0" w:color="auto"/>
        <w:bottom w:val="none" w:sz="0" w:space="0" w:color="auto"/>
        <w:right w:val="none" w:sz="0" w:space="0" w:color="auto"/>
      </w:divBdr>
      <w:divsChild>
        <w:div w:id="1190950649">
          <w:marLeft w:val="0"/>
          <w:marRight w:val="0"/>
          <w:marTop w:val="0"/>
          <w:marBottom w:val="0"/>
          <w:divBdr>
            <w:top w:val="none" w:sz="0" w:space="0" w:color="auto"/>
            <w:left w:val="none" w:sz="0" w:space="0" w:color="auto"/>
            <w:bottom w:val="none" w:sz="0" w:space="0" w:color="auto"/>
            <w:right w:val="none" w:sz="0" w:space="0" w:color="auto"/>
          </w:divBdr>
        </w:div>
        <w:div w:id="1322730014">
          <w:marLeft w:val="0"/>
          <w:marRight w:val="0"/>
          <w:marTop w:val="0"/>
          <w:marBottom w:val="0"/>
          <w:divBdr>
            <w:top w:val="none" w:sz="0" w:space="0" w:color="auto"/>
            <w:left w:val="none" w:sz="0" w:space="0" w:color="auto"/>
            <w:bottom w:val="none" w:sz="0" w:space="0" w:color="auto"/>
            <w:right w:val="none" w:sz="0" w:space="0" w:color="auto"/>
          </w:divBdr>
        </w:div>
      </w:divsChild>
    </w:div>
    <w:div w:id="771164748">
      <w:bodyDiv w:val="1"/>
      <w:marLeft w:val="0"/>
      <w:marRight w:val="0"/>
      <w:marTop w:val="0"/>
      <w:marBottom w:val="0"/>
      <w:divBdr>
        <w:top w:val="none" w:sz="0" w:space="0" w:color="auto"/>
        <w:left w:val="none" w:sz="0" w:space="0" w:color="auto"/>
        <w:bottom w:val="none" w:sz="0" w:space="0" w:color="auto"/>
        <w:right w:val="none" w:sz="0" w:space="0" w:color="auto"/>
      </w:divBdr>
      <w:divsChild>
        <w:div w:id="1106315041">
          <w:marLeft w:val="0"/>
          <w:marRight w:val="0"/>
          <w:marTop w:val="0"/>
          <w:marBottom w:val="0"/>
          <w:divBdr>
            <w:top w:val="none" w:sz="0" w:space="0" w:color="auto"/>
            <w:left w:val="none" w:sz="0" w:space="0" w:color="auto"/>
            <w:bottom w:val="none" w:sz="0" w:space="0" w:color="auto"/>
            <w:right w:val="none" w:sz="0" w:space="0" w:color="auto"/>
          </w:divBdr>
        </w:div>
        <w:div w:id="2054112779">
          <w:marLeft w:val="0"/>
          <w:marRight w:val="0"/>
          <w:marTop w:val="0"/>
          <w:marBottom w:val="0"/>
          <w:divBdr>
            <w:top w:val="none" w:sz="0" w:space="0" w:color="auto"/>
            <w:left w:val="none" w:sz="0" w:space="0" w:color="auto"/>
            <w:bottom w:val="none" w:sz="0" w:space="0" w:color="auto"/>
            <w:right w:val="none" w:sz="0" w:space="0" w:color="auto"/>
          </w:divBdr>
        </w:div>
      </w:divsChild>
    </w:div>
    <w:div w:id="827668473">
      <w:bodyDiv w:val="1"/>
      <w:marLeft w:val="0"/>
      <w:marRight w:val="0"/>
      <w:marTop w:val="0"/>
      <w:marBottom w:val="0"/>
      <w:divBdr>
        <w:top w:val="none" w:sz="0" w:space="0" w:color="auto"/>
        <w:left w:val="none" w:sz="0" w:space="0" w:color="auto"/>
        <w:bottom w:val="none" w:sz="0" w:space="0" w:color="auto"/>
        <w:right w:val="none" w:sz="0" w:space="0" w:color="auto"/>
      </w:divBdr>
    </w:div>
    <w:div w:id="874345830">
      <w:bodyDiv w:val="1"/>
      <w:marLeft w:val="0"/>
      <w:marRight w:val="0"/>
      <w:marTop w:val="0"/>
      <w:marBottom w:val="0"/>
      <w:divBdr>
        <w:top w:val="none" w:sz="0" w:space="0" w:color="auto"/>
        <w:left w:val="none" w:sz="0" w:space="0" w:color="auto"/>
        <w:bottom w:val="none" w:sz="0" w:space="0" w:color="auto"/>
        <w:right w:val="none" w:sz="0" w:space="0" w:color="auto"/>
      </w:divBdr>
      <w:divsChild>
        <w:div w:id="962155507">
          <w:marLeft w:val="0"/>
          <w:marRight w:val="0"/>
          <w:marTop w:val="0"/>
          <w:marBottom w:val="0"/>
          <w:divBdr>
            <w:top w:val="none" w:sz="0" w:space="0" w:color="auto"/>
            <w:left w:val="none" w:sz="0" w:space="0" w:color="auto"/>
            <w:bottom w:val="none" w:sz="0" w:space="0" w:color="auto"/>
            <w:right w:val="none" w:sz="0" w:space="0" w:color="auto"/>
          </w:divBdr>
        </w:div>
      </w:divsChild>
    </w:div>
    <w:div w:id="962732449">
      <w:bodyDiv w:val="1"/>
      <w:marLeft w:val="0"/>
      <w:marRight w:val="0"/>
      <w:marTop w:val="0"/>
      <w:marBottom w:val="0"/>
      <w:divBdr>
        <w:top w:val="none" w:sz="0" w:space="0" w:color="auto"/>
        <w:left w:val="none" w:sz="0" w:space="0" w:color="auto"/>
        <w:bottom w:val="none" w:sz="0" w:space="0" w:color="auto"/>
        <w:right w:val="none" w:sz="0" w:space="0" w:color="auto"/>
      </w:divBdr>
    </w:div>
    <w:div w:id="1081370611">
      <w:bodyDiv w:val="1"/>
      <w:marLeft w:val="0"/>
      <w:marRight w:val="0"/>
      <w:marTop w:val="0"/>
      <w:marBottom w:val="0"/>
      <w:divBdr>
        <w:top w:val="none" w:sz="0" w:space="0" w:color="auto"/>
        <w:left w:val="none" w:sz="0" w:space="0" w:color="auto"/>
        <w:bottom w:val="none" w:sz="0" w:space="0" w:color="auto"/>
        <w:right w:val="none" w:sz="0" w:space="0" w:color="auto"/>
      </w:divBdr>
      <w:divsChild>
        <w:div w:id="608388424">
          <w:marLeft w:val="0"/>
          <w:marRight w:val="0"/>
          <w:marTop w:val="0"/>
          <w:marBottom w:val="0"/>
          <w:divBdr>
            <w:top w:val="none" w:sz="0" w:space="0" w:color="auto"/>
            <w:left w:val="none" w:sz="0" w:space="0" w:color="auto"/>
            <w:bottom w:val="none" w:sz="0" w:space="0" w:color="auto"/>
            <w:right w:val="none" w:sz="0" w:space="0" w:color="auto"/>
          </w:divBdr>
        </w:div>
        <w:div w:id="1897398417">
          <w:marLeft w:val="0"/>
          <w:marRight w:val="0"/>
          <w:marTop w:val="0"/>
          <w:marBottom w:val="0"/>
          <w:divBdr>
            <w:top w:val="none" w:sz="0" w:space="0" w:color="auto"/>
            <w:left w:val="none" w:sz="0" w:space="0" w:color="auto"/>
            <w:bottom w:val="none" w:sz="0" w:space="0" w:color="auto"/>
            <w:right w:val="none" w:sz="0" w:space="0" w:color="auto"/>
          </w:divBdr>
        </w:div>
      </w:divsChild>
    </w:div>
    <w:div w:id="1207447134">
      <w:bodyDiv w:val="1"/>
      <w:marLeft w:val="0"/>
      <w:marRight w:val="0"/>
      <w:marTop w:val="0"/>
      <w:marBottom w:val="0"/>
      <w:divBdr>
        <w:top w:val="none" w:sz="0" w:space="0" w:color="auto"/>
        <w:left w:val="none" w:sz="0" w:space="0" w:color="auto"/>
        <w:bottom w:val="none" w:sz="0" w:space="0" w:color="auto"/>
        <w:right w:val="none" w:sz="0" w:space="0" w:color="auto"/>
      </w:divBdr>
    </w:div>
    <w:div w:id="1257179389">
      <w:bodyDiv w:val="1"/>
      <w:marLeft w:val="0"/>
      <w:marRight w:val="0"/>
      <w:marTop w:val="0"/>
      <w:marBottom w:val="0"/>
      <w:divBdr>
        <w:top w:val="none" w:sz="0" w:space="0" w:color="auto"/>
        <w:left w:val="none" w:sz="0" w:space="0" w:color="auto"/>
        <w:bottom w:val="none" w:sz="0" w:space="0" w:color="auto"/>
        <w:right w:val="none" w:sz="0" w:space="0" w:color="auto"/>
      </w:divBdr>
    </w:div>
    <w:div w:id="1260141039">
      <w:bodyDiv w:val="1"/>
      <w:marLeft w:val="0"/>
      <w:marRight w:val="0"/>
      <w:marTop w:val="0"/>
      <w:marBottom w:val="0"/>
      <w:divBdr>
        <w:top w:val="none" w:sz="0" w:space="0" w:color="auto"/>
        <w:left w:val="none" w:sz="0" w:space="0" w:color="auto"/>
        <w:bottom w:val="none" w:sz="0" w:space="0" w:color="auto"/>
        <w:right w:val="none" w:sz="0" w:space="0" w:color="auto"/>
      </w:divBdr>
    </w:div>
    <w:div w:id="1282225572">
      <w:bodyDiv w:val="1"/>
      <w:marLeft w:val="0"/>
      <w:marRight w:val="0"/>
      <w:marTop w:val="0"/>
      <w:marBottom w:val="0"/>
      <w:divBdr>
        <w:top w:val="none" w:sz="0" w:space="0" w:color="auto"/>
        <w:left w:val="none" w:sz="0" w:space="0" w:color="auto"/>
        <w:bottom w:val="none" w:sz="0" w:space="0" w:color="auto"/>
        <w:right w:val="none" w:sz="0" w:space="0" w:color="auto"/>
      </w:divBdr>
    </w:div>
    <w:div w:id="1466772594">
      <w:bodyDiv w:val="1"/>
      <w:marLeft w:val="0"/>
      <w:marRight w:val="0"/>
      <w:marTop w:val="0"/>
      <w:marBottom w:val="0"/>
      <w:divBdr>
        <w:top w:val="none" w:sz="0" w:space="0" w:color="auto"/>
        <w:left w:val="none" w:sz="0" w:space="0" w:color="auto"/>
        <w:bottom w:val="none" w:sz="0" w:space="0" w:color="auto"/>
        <w:right w:val="none" w:sz="0" w:space="0" w:color="auto"/>
      </w:divBdr>
    </w:div>
    <w:div w:id="1585643856">
      <w:bodyDiv w:val="1"/>
      <w:marLeft w:val="0"/>
      <w:marRight w:val="0"/>
      <w:marTop w:val="0"/>
      <w:marBottom w:val="0"/>
      <w:divBdr>
        <w:top w:val="none" w:sz="0" w:space="0" w:color="auto"/>
        <w:left w:val="none" w:sz="0" w:space="0" w:color="auto"/>
        <w:bottom w:val="none" w:sz="0" w:space="0" w:color="auto"/>
        <w:right w:val="none" w:sz="0" w:space="0" w:color="auto"/>
      </w:divBdr>
    </w:div>
    <w:div w:id="1897162023">
      <w:bodyDiv w:val="1"/>
      <w:marLeft w:val="0"/>
      <w:marRight w:val="0"/>
      <w:marTop w:val="0"/>
      <w:marBottom w:val="0"/>
      <w:divBdr>
        <w:top w:val="none" w:sz="0" w:space="0" w:color="auto"/>
        <w:left w:val="none" w:sz="0" w:space="0" w:color="auto"/>
        <w:bottom w:val="none" w:sz="0" w:space="0" w:color="auto"/>
        <w:right w:val="none" w:sz="0" w:space="0" w:color="auto"/>
      </w:divBdr>
    </w:div>
    <w:div w:id="1932275413">
      <w:bodyDiv w:val="1"/>
      <w:marLeft w:val="0"/>
      <w:marRight w:val="0"/>
      <w:marTop w:val="0"/>
      <w:marBottom w:val="0"/>
      <w:divBdr>
        <w:top w:val="none" w:sz="0" w:space="0" w:color="auto"/>
        <w:left w:val="none" w:sz="0" w:space="0" w:color="auto"/>
        <w:bottom w:val="none" w:sz="0" w:space="0" w:color="auto"/>
        <w:right w:val="none" w:sz="0" w:space="0" w:color="auto"/>
      </w:divBdr>
    </w:div>
    <w:div w:id="1932540488">
      <w:bodyDiv w:val="1"/>
      <w:marLeft w:val="0"/>
      <w:marRight w:val="0"/>
      <w:marTop w:val="0"/>
      <w:marBottom w:val="0"/>
      <w:divBdr>
        <w:top w:val="none" w:sz="0" w:space="0" w:color="auto"/>
        <w:left w:val="none" w:sz="0" w:space="0" w:color="auto"/>
        <w:bottom w:val="none" w:sz="0" w:space="0" w:color="auto"/>
        <w:right w:val="none" w:sz="0" w:space="0" w:color="auto"/>
      </w:divBdr>
    </w:div>
    <w:div w:id="1944730347">
      <w:bodyDiv w:val="1"/>
      <w:marLeft w:val="0"/>
      <w:marRight w:val="0"/>
      <w:marTop w:val="0"/>
      <w:marBottom w:val="0"/>
      <w:divBdr>
        <w:top w:val="none" w:sz="0" w:space="0" w:color="auto"/>
        <w:left w:val="none" w:sz="0" w:space="0" w:color="auto"/>
        <w:bottom w:val="none" w:sz="0" w:space="0" w:color="auto"/>
        <w:right w:val="none" w:sz="0" w:space="0" w:color="auto"/>
      </w:divBdr>
    </w:div>
    <w:div w:id="195744025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tif"/><Relationship Id="rId14" Type="http://schemas.openxmlformats.org/officeDocument/2006/relationships/image" Target="media/image6.tif"/><Relationship Id="rId15" Type="http://schemas.openxmlformats.org/officeDocument/2006/relationships/image" Target="media/image7.tif"/><Relationship Id="rId16" Type="http://schemas.openxmlformats.org/officeDocument/2006/relationships/image" Target="media/image8.tif"/><Relationship Id="rId17" Type="http://schemas.openxmlformats.org/officeDocument/2006/relationships/image" Target="media/image9.tif"/><Relationship Id="rId63" Type="http://schemas.openxmlformats.org/officeDocument/2006/relationships/image" Target="media/image34.tif"/><Relationship Id="rId64" Type="http://schemas.openxmlformats.org/officeDocument/2006/relationships/image" Target="media/image35.tif"/><Relationship Id="rId65" Type="http://schemas.openxmlformats.org/officeDocument/2006/relationships/image" Target="media/image36.tif"/><Relationship Id="rId66" Type="http://schemas.openxmlformats.org/officeDocument/2006/relationships/hyperlink" Target="http://gmao.gsfc.nasa.gov/research/merra/" TargetMode="External"/><Relationship Id="rId67" Type="http://schemas.openxmlformats.org/officeDocument/2006/relationships/image" Target="media/image37.png"/><Relationship Id="rId68" Type="http://schemas.openxmlformats.org/officeDocument/2006/relationships/image" Target="media/image38.png"/><Relationship Id="rId69" Type="http://schemas.openxmlformats.org/officeDocument/2006/relationships/image" Target="media/image39.tif"/><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23.tif"/><Relationship Id="rId53" Type="http://schemas.openxmlformats.org/officeDocument/2006/relationships/image" Target="media/image24.tif"/><Relationship Id="rId54" Type="http://schemas.openxmlformats.org/officeDocument/2006/relationships/image" Target="media/image25.tif"/><Relationship Id="rId55" Type="http://schemas.openxmlformats.org/officeDocument/2006/relationships/image" Target="media/image26.tif"/><Relationship Id="rId56" Type="http://schemas.openxmlformats.org/officeDocument/2006/relationships/image" Target="media/image27.tif"/><Relationship Id="rId57" Type="http://schemas.openxmlformats.org/officeDocument/2006/relationships/image" Target="media/image28.tif"/><Relationship Id="rId58" Type="http://schemas.openxmlformats.org/officeDocument/2006/relationships/image" Target="media/image29.tif"/><Relationship Id="rId59" Type="http://schemas.openxmlformats.org/officeDocument/2006/relationships/image" Target="media/image30.tif"/><Relationship Id="rId48" Type="http://schemas.openxmlformats.org/officeDocument/2006/relationships/image" Target="media/image40.png"/><Relationship Id="rId49" Type="http://schemas.openxmlformats.org/officeDocument/2006/relationships/image" Target="media/image4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Relationship Id="rId30" Type="http://schemas.openxmlformats.org/officeDocument/2006/relationships/image" Target="media/image13.tif"/><Relationship Id="rId31" Type="http://schemas.openxmlformats.org/officeDocument/2006/relationships/image" Target="media/image14.tif"/><Relationship Id="rId32" Type="http://schemas.openxmlformats.org/officeDocument/2006/relationships/image" Target="media/image15.tif"/><Relationship Id="rId33" Type="http://schemas.openxmlformats.org/officeDocument/2006/relationships/image" Target="media/image16.tif"/><Relationship Id="rId34" Type="http://schemas.openxmlformats.org/officeDocument/2006/relationships/image" Target="media/image17.tif"/><Relationship Id="rId35" Type="http://schemas.openxmlformats.org/officeDocument/2006/relationships/image" Target="media/image18.tif"/><Relationship Id="rId36" Type="http://schemas.openxmlformats.org/officeDocument/2006/relationships/image" Target="media/image19.tif"/><Relationship Id="rId37" Type="http://schemas.openxmlformats.org/officeDocument/2006/relationships/image" Target="media/image20.tif"/><Relationship Id="rId38" Type="http://schemas.openxmlformats.org/officeDocument/2006/relationships/image" Target="media/image21.tif"/><Relationship Id="rId39" Type="http://schemas.openxmlformats.org/officeDocument/2006/relationships/image" Target="media/image22.tif"/><Relationship Id="rId70" Type="http://schemas.openxmlformats.org/officeDocument/2006/relationships/image" Target="media/image40.tif"/><Relationship Id="rId71" Type="http://schemas.openxmlformats.org/officeDocument/2006/relationships/hyperlink" Target="http://www.ncbi.nlm.nih.gov/pubmed/12646917" TargetMode="External"/><Relationship Id="rId72" Type="http://schemas.openxmlformats.org/officeDocument/2006/relationships/footer" Target="footer1.xml"/><Relationship Id="rId73" Type="http://schemas.openxmlformats.org/officeDocument/2006/relationships/footer" Target="footer2.xml"/><Relationship Id="rId74" Type="http://schemas.openxmlformats.org/officeDocument/2006/relationships/fontTable" Target="fontTable.xml"/><Relationship Id="rId75" Type="http://schemas.openxmlformats.org/officeDocument/2006/relationships/theme" Target="theme/theme1.xml"/><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0.tif"/><Relationship Id="rId28" Type="http://schemas.openxmlformats.org/officeDocument/2006/relationships/image" Target="media/image11.tif"/><Relationship Id="rId29" Type="http://schemas.openxmlformats.org/officeDocument/2006/relationships/image" Target="media/image12.tif"/><Relationship Id="rId60" Type="http://schemas.openxmlformats.org/officeDocument/2006/relationships/image" Target="media/image31.tif"/><Relationship Id="rId61" Type="http://schemas.openxmlformats.org/officeDocument/2006/relationships/image" Target="media/image32.tif"/><Relationship Id="rId62" Type="http://schemas.openxmlformats.org/officeDocument/2006/relationships/image" Target="media/image33.tif"/><Relationship Id="rId10" Type="http://schemas.openxmlformats.org/officeDocument/2006/relationships/image" Target="media/image2.tif"/><Relationship Id="rId11" Type="http://schemas.openxmlformats.org/officeDocument/2006/relationships/image" Target="media/image3.tif"/><Relationship Id="rId12" Type="http://schemas.openxmlformats.org/officeDocument/2006/relationships/image" Target="media/image4.tif"/></Relationships>
</file>

<file path=word/_rels/footnotes.xml.rels><?xml version="1.0" encoding="UTF-8" standalone="yes"?>
<Relationships xmlns="http://schemas.openxmlformats.org/package/2006/relationships"><Relationship Id="rId1" Type="http://schemas.openxmlformats.org/officeDocument/2006/relationships/hyperlink" Target="http://www.gfdl.noaa.gov/blog/isaac-held/2011/05/24/11-is-continental-warming-a-slave-to-warming-of-the-ocean-surfa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9C6D26-F3FE-B440-B52A-3EAB74817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49</Pages>
  <Words>16177</Words>
  <Characters>92211</Characters>
  <Application>Microsoft Macintosh Word</Application>
  <DocSecurity>0</DocSecurity>
  <Lines>768</Lines>
  <Paragraphs>216</Paragraphs>
  <ScaleCrop>false</ScaleCrop>
  <Company>NASA</Company>
  <LinksUpToDate>false</LinksUpToDate>
  <CharactersWithSpaces>108172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Siegfried Schubert</dc:creator>
  <cp:keywords/>
  <cp:lastModifiedBy>Siegfried</cp:lastModifiedBy>
  <cp:revision>6</cp:revision>
  <cp:lastPrinted>2012-04-03T13:02:00Z</cp:lastPrinted>
  <dcterms:created xsi:type="dcterms:W3CDTF">2012-04-03T13:01:00Z</dcterms:created>
  <dcterms:modified xsi:type="dcterms:W3CDTF">2012-04-03T13:20:00Z</dcterms:modified>
</cp:coreProperties>
</file>